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620B2" w14:textId="79D67EB5" w:rsidR="00434D4B" w:rsidRPr="000A6B76" w:rsidRDefault="00C37E22" w:rsidP="00045B38">
      <w:pPr>
        <w:pStyle w:val="BodyText"/>
        <w:tabs>
          <w:tab w:val="left" w:pos="-1850"/>
          <w:tab w:val="left" w:pos="750"/>
        </w:tabs>
        <w:rPr>
          <w:rFonts w:asciiTheme="minorHAnsi" w:hAnsiTheme="minorHAnsi" w:cstheme="minorHAnsi"/>
          <w:sz w:val="22"/>
          <w:szCs w:val="22"/>
        </w:rPr>
      </w:pPr>
      <w:r w:rsidRPr="000A6B76">
        <w:rPr>
          <w:rFonts w:asciiTheme="minorHAnsi" w:hAnsiTheme="minorHAnsi" w:cstheme="minorHAnsi"/>
          <w:b/>
          <w:noProof/>
          <w:lang w:val="en-IN" w:eastAsia="en-IN" w:bidi="hi-IN"/>
        </w:rPr>
        <w:drawing>
          <wp:anchor distT="0" distB="0" distL="114300" distR="114300" simplePos="0" relativeHeight="251658240" behindDoc="0" locked="0" layoutInCell="1" allowOverlap="1" wp14:anchorId="159A34C4" wp14:editId="50A8E142">
            <wp:simplePos x="3084394" y="900752"/>
            <wp:positionH relativeFrom="column">
              <wp:posOffset>3086100</wp:posOffset>
            </wp:positionH>
            <wp:positionV relativeFrom="paragraph">
              <wp:align>top</wp:align>
            </wp:positionV>
            <wp:extent cx="1381125" cy="1313645"/>
            <wp:effectExtent l="0" t="0" r="0" b="1270"/>
            <wp:wrapSquare wrapText="bothSides"/>
            <wp:docPr id="1" name="Picture 1" descr="E:\Desktop\IITk docs\red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esktop\IITk docs\red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81125" cy="1313645"/>
                    </a:xfrm>
                    <a:prstGeom prst="rect">
                      <a:avLst/>
                    </a:prstGeom>
                    <a:noFill/>
                    <a:ln>
                      <a:noFill/>
                    </a:ln>
                  </pic:spPr>
                </pic:pic>
              </a:graphicData>
            </a:graphic>
          </wp:anchor>
        </w:drawing>
      </w:r>
      <w:r w:rsidR="00045B38" w:rsidRPr="000A6B76">
        <w:rPr>
          <w:rFonts w:asciiTheme="minorHAnsi" w:hAnsiTheme="minorHAnsi" w:cstheme="minorHAnsi"/>
          <w:sz w:val="22"/>
          <w:szCs w:val="22"/>
        </w:rPr>
        <w:br w:type="textWrapping" w:clear="all"/>
      </w:r>
    </w:p>
    <w:p w14:paraId="3B513710" w14:textId="77777777" w:rsidR="00466572" w:rsidRPr="000A6B76" w:rsidRDefault="00466572" w:rsidP="00CE065E">
      <w:pPr>
        <w:pStyle w:val="BodyText"/>
        <w:tabs>
          <w:tab w:val="left" w:pos="-1850"/>
          <w:tab w:val="left" w:pos="750"/>
        </w:tabs>
        <w:spacing w:before="120" w:after="0"/>
        <w:jc w:val="center"/>
        <w:rPr>
          <w:rFonts w:asciiTheme="minorHAnsi" w:hAnsiTheme="minorHAnsi" w:cstheme="minorHAnsi"/>
          <w:b/>
          <w:bCs/>
          <w:sz w:val="30"/>
          <w:szCs w:val="30"/>
          <w:u w:val="single"/>
        </w:rPr>
      </w:pPr>
      <w:r w:rsidRPr="000A6B76">
        <w:rPr>
          <w:rFonts w:asciiTheme="minorHAnsi" w:hAnsiTheme="minorHAnsi" w:cstheme="minorHAnsi"/>
          <w:b/>
          <w:bCs/>
          <w:sz w:val="30"/>
          <w:szCs w:val="30"/>
          <w:u w:val="single"/>
        </w:rPr>
        <w:t>INDIAN INSTITUTE OF TECHNOLOGY</w:t>
      </w:r>
      <w:r w:rsidR="00C37E22" w:rsidRPr="000A6B76">
        <w:rPr>
          <w:rFonts w:asciiTheme="minorHAnsi" w:hAnsiTheme="minorHAnsi" w:cstheme="minorHAnsi"/>
          <w:b/>
          <w:bCs/>
          <w:sz w:val="30"/>
          <w:szCs w:val="30"/>
          <w:u w:val="single"/>
        </w:rPr>
        <w:t>,</w:t>
      </w:r>
      <w:r w:rsidRPr="000A6B76">
        <w:rPr>
          <w:rFonts w:asciiTheme="minorHAnsi" w:hAnsiTheme="minorHAnsi" w:cstheme="minorHAnsi"/>
          <w:b/>
          <w:bCs/>
          <w:sz w:val="30"/>
          <w:szCs w:val="30"/>
          <w:u w:val="single"/>
        </w:rPr>
        <w:t xml:space="preserve"> KANPUR</w:t>
      </w:r>
    </w:p>
    <w:p w14:paraId="35BA37F4" w14:textId="77777777" w:rsidR="00434D4B" w:rsidRPr="000A6B76" w:rsidRDefault="00C37E22" w:rsidP="00A96014">
      <w:pPr>
        <w:pStyle w:val="BodyText"/>
        <w:tabs>
          <w:tab w:val="left" w:pos="-1850"/>
          <w:tab w:val="left" w:pos="750"/>
        </w:tabs>
        <w:spacing w:before="120" w:after="0" w:line="276" w:lineRule="auto"/>
        <w:jc w:val="center"/>
        <w:rPr>
          <w:rFonts w:asciiTheme="minorHAnsi" w:hAnsiTheme="minorHAnsi" w:cstheme="minorHAnsi"/>
          <w:b/>
          <w:bCs/>
          <w:sz w:val="30"/>
          <w:szCs w:val="30"/>
          <w:u w:val="single"/>
        </w:rPr>
      </w:pPr>
      <w:r w:rsidRPr="000A6B76">
        <w:rPr>
          <w:rFonts w:asciiTheme="minorHAnsi" w:hAnsiTheme="minorHAnsi" w:cstheme="minorHAnsi"/>
          <w:b/>
          <w:bCs/>
          <w:sz w:val="30"/>
          <w:szCs w:val="30"/>
          <w:u w:val="single"/>
        </w:rPr>
        <w:t xml:space="preserve">GT ROAD, </w:t>
      </w:r>
      <w:r w:rsidR="00434D4B" w:rsidRPr="000A6B76">
        <w:rPr>
          <w:rFonts w:asciiTheme="minorHAnsi" w:hAnsiTheme="minorHAnsi" w:cstheme="minorHAnsi"/>
          <w:b/>
          <w:bCs/>
          <w:sz w:val="30"/>
          <w:szCs w:val="30"/>
          <w:u w:val="single"/>
        </w:rPr>
        <w:t>KALYANPUR, KANPUR</w:t>
      </w:r>
      <w:r w:rsidRPr="000A6B76">
        <w:rPr>
          <w:rFonts w:asciiTheme="minorHAnsi" w:hAnsiTheme="minorHAnsi" w:cstheme="minorHAnsi"/>
          <w:b/>
          <w:bCs/>
          <w:sz w:val="30"/>
          <w:szCs w:val="30"/>
          <w:u w:val="single"/>
        </w:rPr>
        <w:t xml:space="preserve"> – 208016</w:t>
      </w:r>
    </w:p>
    <w:p w14:paraId="44016EFF" w14:textId="77777777" w:rsidR="00434D4B" w:rsidRPr="000A6B76" w:rsidRDefault="00C37E22" w:rsidP="00A96014">
      <w:pPr>
        <w:pStyle w:val="BodyText"/>
        <w:tabs>
          <w:tab w:val="left" w:pos="-1850"/>
          <w:tab w:val="left" w:pos="750"/>
        </w:tabs>
        <w:spacing w:before="120" w:after="0" w:line="276" w:lineRule="auto"/>
        <w:jc w:val="center"/>
        <w:rPr>
          <w:rFonts w:asciiTheme="minorHAnsi" w:hAnsiTheme="minorHAnsi" w:cstheme="minorHAnsi"/>
          <w:b/>
          <w:bCs/>
          <w:sz w:val="30"/>
          <w:szCs w:val="30"/>
          <w:u w:val="single"/>
        </w:rPr>
      </w:pPr>
      <w:r w:rsidRPr="000A6B76">
        <w:rPr>
          <w:rFonts w:asciiTheme="minorHAnsi" w:hAnsiTheme="minorHAnsi" w:cstheme="minorHAnsi"/>
          <w:b/>
          <w:bCs/>
          <w:sz w:val="30"/>
          <w:szCs w:val="30"/>
          <w:u w:val="single"/>
        </w:rPr>
        <w:t>UTTAR PRADESH, INDIA</w:t>
      </w:r>
    </w:p>
    <w:p w14:paraId="060C00EF" w14:textId="77777777" w:rsidR="00466572" w:rsidRPr="000A6B76" w:rsidRDefault="00466572" w:rsidP="00A96014">
      <w:pPr>
        <w:pStyle w:val="BodyText"/>
        <w:tabs>
          <w:tab w:val="left" w:pos="-1850"/>
          <w:tab w:val="left" w:pos="750"/>
        </w:tabs>
        <w:spacing w:line="360" w:lineRule="auto"/>
        <w:jc w:val="center"/>
        <w:rPr>
          <w:rFonts w:asciiTheme="minorHAnsi" w:hAnsiTheme="minorHAnsi" w:cstheme="minorHAnsi"/>
          <w:sz w:val="26"/>
          <w:szCs w:val="26"/>
        </w:rPr>
      </w:pPr>
    </w:p>
    <w:p w14:paraId="6579CE21" w14:textId="77777777" w:rsidR="003166CD" w:rsidRDefault="00466572" w:rsidP="000C4E9E">
      <w:pPr>
        <w:pStyle w:val="BodyText"/>
        <w:tabs>
          <w:tab w:val="left" w:pos="-1850"/>
          <w:tab w:val="left" w:pos="750"/>
        </w:tabs>
        <w:spacing w:before="0" w:after="0" w:line="720" w:lineRule="auto"/>
        <w:jc w:val="center"/>
        <w:rPr>
          <w:rFonts w:asciiTheme="minorHAnsi" w:hAnsiTheme="minorHAnsi" w:cstheme="minorHAnsi"/>
          <w:b/>
          <w:bCs/>
          <w:sz w:val="28"/>
          <w:szCs w:val="28"/>
        </w:rPr>
      </w:pPr>
      <w:r w:rsidRPr="000A6B76">
        <w:rPr>
          <w:rFonts w:asciiTheme="minorHAnsi" w:hAnsiTheme="minorHAnsi" w:cstheme="minorHAnsi"/>
          <w:b/>
          <w:bCs/>
          <w:sz w:val="28"/>
          <w:szCs w:val="28"/>
        </w:rPr>
        <w:t xml:space="preserve">TENDER REFERENCE </w:t>
      </w:r>
      <w:r w:rsidR="0038208C" w:rsidRPr="000A6B76">
        <w:rPr>
          <w:rFonts w:asciiTheme="minorHAnsi" w:hAnsiTheme="minorHAnsi" w:cstheme="minorHAnsi"/>
          <w:b/>
          <w:bCs/>
          <w:sz w:val="28"/>
          <w:szCs w:val="28"/>
        </w:rPr>
        <w:t>NO.:</w:t>
      </w:r>
      <w:r w:rsidR="00FE35E5" w:rsidRPr="000A6B76">
        <w:rPr>
          <w:rFonts w:asciiTheme="minorHAnsi" w:hAnsiTheme="minorHAnsi" w:cstheme="minorHAnsi"/>
          <w:sz w:val="28"/>
          <w:szCs w:val="28"/>
        </w:rPr>
        <w:t xml:space="preserve"> </w:t>
      </w:r>
      <w:r w:rsidR="003166CD" w:rsidRPr="0010794F">
        <w:rPr>
          <w:rFonts w:asciiTheme="minorHAnsi" w:hAnsiTheme="minorHAnsi" w:cstheme="minorHAnsi"/>
          <w:b/>
          <w:bCs/>
          <w:sz w:val="28"/>
          <w:szCs w:val="28"/>
        </w:rPr>
        <w:t>IITK/CSP/AE/TKG/2026-27/04</w:t>
      </w:r>
    </w:p>
    <w:p w14:paraId="2B7FAE45" w14:textId="7D16B010" w:rsidR="00657BC1" w:rsidRPr="000A6B76" w:rsidRDefault="003166CD" w:rsidP="000C4E9E">
      <w:pPr>
        <w:pStyle w:val="BodyText"/>
        <w:tabs>
          <w:tab w:val="left" w:pos="-1850"/>
          <w:tab w:val="left" w:pos="750"/>
        </w:tabs>
        <w:spacing w:before="0" w:after="0" w:line="720" w:lineRule="auto"/>
        <w:jc w:val="center"/>
        <w:rPr>
          <w:rFonts w:asciiTheme="minorHAnsi" w:hAnsiTheme="minorHAnsi" w:cstheme="minorHAnsi"/>
          <w:b/>
          <w:bCs/>
          <w:sz w:val="28"/>
          <w:szCs w:val="28"/>
        </w:rPr>
      </w:pPr>
      <w:r w:rsidRPr="0039458D">
        <w:rPr>
          <w:rFonts w:asciiTheme="minorHAnsi" w:hAnsiTheme="minorHAnsi" w:cstheme="minorHAnsi"/>
          <w:b/>
          <w:bCs/>
          <w:sz w:val="28"/>
          <w:szCs w:val="28"/>
          <w:highlight w:val="yellow"/>
        </w:rPr>
        <w:t>GLOBAL/</w:t>
      </w:r>
      <w:r w:rsidR="00657BC1" w:rsidRPr="0039458D">
        <w:rPr>
          <w:rFonts w:asciiTheme="minorHAnsi" w:hAnsiTheme="minorHAnsi" w:cstheme="minorHAnsi"/>
          <w:b/>
          <w:bCs/>
          <w:sz w:val="28"/>
          <w:szCs w:val="28"/>
          <w:highlight w:val="yellow"/>
        </w:rPr>
        <w:t>SINGLE</w:t>
      </w:r>
      <w:r w:rsidRPr="0039458D">
        <w:rPr>
          <w:rFonts w:asciiTheme="minorHAnsi" w:hAnsiTheme="minorHAnsi" w:cstheme="minorHAnsi"/>
          <w:b/>
          <w:bCs/>
          <w:sz w:val="28"/>
          <w:szCs w:val="28"/>
          <w:highlight w:val="yellow"/>
        </w:rPr>
        <w:t>/OPEN</w:t>
      </w:r>
      <w:r w:rsidR="00657BC1" w:rsidRPr="000A6B76">
        <w:rPr>
          <w:rFonts w:asciiTheme="minorHAnsi" w:hAnsiTheme="minorHAnsi" w:cstheme="minorHAnsi"/>
          <w:b/>
          <w:bCs/>
          <w:sz w:val="28"/>
          <w:szCs w:val="28"/>
        </w:rPr>
        <w:t xml:space="preserve"> TENDER ENQUIRY</w:t>
      </w:r>
    </w:p>
    <w:p w14:paraId="78826CFE" w14:textId="548FCB86" w:rsidR="00434D4B" w:rsidRPr="000A6B76" w:rsidRDefault="00434D4B" w:rsidP="000C4E9E">
      <w:pPr>
        <w:pStyle w:val="BodyText"/>
        <w:tabs>
          <w:tab w:val="left" w:pos="-1850"/>
          <w:tab w:val="left" w:pos="750"/>
        </w:tabs>
        <w:spacing w:before="0" w:after="0" w:line="720" w:lineRule="auto"/>
        <w:jc w:val="center"/>
        <w:rPr>
          <w:rFonts w:asciiTheme="minorHAnsi" w:hAnsiTheme="minorHAnsi" w:cstheme="minorHAnsi"/>
          <w:b/>
          <w:bCs/>
          <w:sz w:val="28"/>
          <w:szCs w:val="28"/>
        </w:rPr>
      </w:pPr>
      <w:r w:rsidRPr="000A6B76">
        <w:rPr>
          <w:rFonts w:asciiTheme="minorHAnsi" w:hAnsiTheme="minorHAnsi" w:cstheme="minorHAnsi"/>
          <w:b/>
          <w:bCs/>
          <w:sz w:val="28"/>
          <w:szCs w:val="28"/>
        </w:rPr>
        <w:t>TENDER DOCUMENT</w:t>
      </w:r>
    </w:p>
    <w:p w14:paraId="09A81EAE" w14:textId="4DE69988" w:rsidR="00434D4B" w:rsidRPr="000A6B76" w:rsidRDefault="002500BE" w:rsidP="000C4E9E">
      <w:pPr>
        <w:pStyle w:val="BodyText"/>
        <w:tabs>
          <w:tab w:val="left" w:pos="-1850"/>
          <w:tab w:val="left" w:pos="750"/>
        </w:tabs>
        <w:spacing w:before="0" w:after="0" w:line="720" w:lineRule="auto"/>
        <w:jc w:val="center"/>
        <w:rPr>
          <w:rFonts w:asciiTheme="minorHAnsi" w:hAnsiTheme="minorHAnsi" w:cstheme="minorHAnsi"/>
          <w:sz w:val="28"/>
          <w:szCs w:val="28"/>
        </w:rPr>
      </w:pPr>
      <w:r w:rsidRPr="000A6B76">
        <w:rPr>
          <w:rFonts w:asciiTheme="minorHAnsi" w:hAnsiTheme="minorHAnsi" w:cstheme="minorHAnsi"/>
          <w:sz w:val="28"/>
          <w:szCs w:val="28"/>
        </w:rPr>
        <w:t>For</w:t>
      </w:r>
    </w:p>
    <w:p w14:paraId="11ADA8DE" w14:textId="00A93628" w:rsidR="00434D4B" w:rsidRPr="000A6B76" w:rsidRDefault="00434D4B" w:rsidP="00657BC1">
      <w:pPr>
        <w:jc w:val="center"/>
        <w:rPr>
          <w:rFonts w:asciiTheme="minorHAnsi" w:hAnsiTheme="minorHAnsi" w:cstheme="minorHAnsi"/>
          <w:b/>
          <w:bCs/>
          <w:sz w:val="28"/>
          <w:szCs w:val="28"/>
        </w:rPr>
      </w:pPr>
      <w:r w:rsidRPr="000A6B76">
        <w:rPr>
          <w:rFonts w:asciiTheme="minorHAnsi" w:hAnsiTheme="minorHAnsi" w:cstheme="minorHAnsi"/>
          <w:b/>
          <w:bCs/>
          <w:sz w:val="28"/>
          <w:szCs w:val="28"/>
        </w:rPr>
        <w:t>“</w:t>
      </w:r>
      <w:r w:rsidR="003166CD" w:rsidRPr="0010794F">
        <w:rPr>
          <w:rFonts w:asciiTheme="minorHAnsi" w:hAnsiTheme="minorHAnsi" w:cstheme="minorHAnsi"/>
          <w:b/>
          <w:bCs/>
          <w:sz w:val="28"/>
          <w:szCs w:val="28"/>
        </w:rPr>
        <w:t xml:space="preserve">Purchase of </w:t>
      </w:r>
      <w:r w:rsidR="003166CD" w:rsidRPr="0039458D">
        <w:rPr>
          <w:rFonts w:asciiTheme="minorHAnsi" w:hAnsiTheme="minorHAnsi" w:cstheme="minorHAnsi"/>
          <w:b/>
          <w:bCs/>
          <w:sz w:val="28"/>
          <w:szCs w:val="28"/>
          <w:highlight w:val="yellow"/>
        </w:rPr>
        <w:t>Stereoscopic PIV System Hardware</w:t>
      </w:r>
      <w:r w:rsidRPr="000A6B76">
        <w:rPr>
          <w:rFonts w:asciiTheme="minorHAnsi" w:hAnsiTheme="minorHAnsi" w:cstheme="minorHAnsi"/>
          <w:b/>
          <w:bCs/>
          <w:sz w:val="28"/>
          <w:szCs w:val="28"/>
        </w:rPr>
        <w:t>”</w:t>
      </w:r>
    </w:p>
    <w:p w14:paraId="4E341434" w14:textId="77777777" w:rsidR="00434D4B" w:rsidRPr="000A6B76" w:rsidRDefault="00434D4B" w:rsidP="00434D4B">
      <w:pPr>
        <w:jc w:val="center"/>
        <w:rPr>
          <w:rFonts w:asciiTheme="minorHAnsi" w:hAnsiTheme="minorHAnsi" w:cstheme="minorHAnsi"/>
          <w:b/>
          <w:bCs/>
        </w:rPr>
      </w:pPr>
    </w:p>
    <w:p w14:paraId="3EF7FAA3" w14:textId="77777777" w:rsidR="00434D4B" w:rsidRPr="000A6B76" w:rsidRDefault="00434D4B" w:rsidP="00434D4B">
      <w:pPr>
        <w:jc w:val="center"/>
        <w:rPr>
          <w:rFonts w:asciiTheme="minorHAnsi" w:hAnsiTheme="minorHAnsi" w:cstheme="minorHAnsi"/>
          <w:b/>
          <w:bCs/>
        </w:rPr>
      </w:pPr>
    </w:p>
    <w:p w14:paraId="4A5720B2" w14:textId="77777777" w:rsidR="00434D4B" w:rsidRPr="000A6B76" w:rsidRDefault="00434D4B" w:rsidP="00434D4B">
      <w:pPr>
        <w:jc w:val="center"/>
        <w:rPr>
          <w:rFonts w:asciiTheme="minorHAnsi" w:hAnsiTheme="minorHAnsi" w:cstheme="minorHAnsi"/>
          <w:b/>
          <w:bCs/>
        </w:rPr>
      </w:pPr>
    </w:p>
    <w:p w14:paraId="0B8E3292" w14:textId="77777777" w:rsidR="00BC0AAC" w:rsidRPr="000A6B76" w:rsidRDefault="00BC0AAC" w:rsidP="00434D4B">
      <w:pPr>
        <w:jc w:val="center"/>
        <w:rPr>
          <w:rFonts w:asciiTheme="minorHAnsi" w:hAnsiTheme="minorHAnsi" w:cstheme="minorHAnsi"/>
          <w:b/>
          <w:bCs/>
        </w:rPr>
      </w:pPr>
    </w:p>
    <w:p w14:paraId="6936BFB6" w14:textId="77777777" w:rsidR="00BC0AAC" w:rsidRPr="000A6B76" w:rsidRDefault="00BC0AAC" w:rsidP="00434D4B">
      <w:pPr>
        <w:jc w:val="center"/>
        <w:rPr>
          <w:rFonts w:asciiTheme="minorHAnsi" w:hAnsiTheme="minorHAnsi" w:cstheme="minorHAnsi"/>
          <w:b/>
          <w:bCs/>
        </w:rPr>
      </w:pPr>
    </w:p>
    <w:p w14:paraId="74659D8E" w14:textId="77777777" w:rsidR="00BC0AAC" w:rsidRPr="000A6B76" w:rsidRDefault="00BC0AAC" w:rsidP="00434D4B">
      <w:pPr>
        <w:jc w:val="center"/>
        <w:rPr>
          <w:rFonts w:asciiTheme="minorHAnsi" w:hAnsiTheme="minorHAnsi" w:cstheme="minorHAnsi"/>
          <w:b/>
          <w:bCs/>
        </w:rPr>
      </w:pPr>
    </w:p>
    <w:p w14:paraId="795A34C3" w14:textId="77777777" w:rsidR="00B07403" w:rsidRPr="000A6B76" w:rsidRDefault="00B07403">
      <w:pPr>
        <w:spacing w:after="160" w:line="259" w:lineRule="auto"/>
        <w:rPr>
          <w:rFonts w:asciiTheme="minorHAnsi" w:hAnsiTheme="minorHAnsi" w:cstheme="minorHAnsi"/>
          <w:b/>
          <w:sz w:val="28"/>
        </w:rPr>
      </w:pPr>
      <w:r w:rsidRPr="000A6B76">
        <w:rPr>
          <w:rFonts w:asciiTheme="minorHAnsi" w:hAnsiTheme="minorHAnsi" w:cstheme="minorHAnsi"/>
          <w:b/>
          <w:sz w:val="28"/>
        </w:rPr>
        <w:br w:type="page"/>
      </w:r>
    </w:p>
    <w:p w14:paraId="14A71780" w14:textId="77777777" w:rsidR="000A1192" w:rsidRPr="000A6B76" w:rsidRDefault="000A1192" w:rsidP="000A1192">
      <w:pPr>
        <w:jc w:val="right"/>
        <w:rPr>
          <w:rFonts w:asciiTheme="minorHAnsi" w:hAnsiTheme="minorHAnsi" w:cstheme="minorHAnsi"/>
          <w:b/>
          <w:sz w:val="28"/>
        </w:rPr>
      </w:pPr>
      <w:r w:rsidRPr="000A6B76">
        <w:rPr>
          <w:rFonts w:asciiTheme="minorHAnsi" w:hAnsiTheme="minorHAnsi" w:cstheme="minorHAnsi"/>
          <w:b/>
          <w:sz w:val="28"/>
        </w:rPr>
        <w:lastRenderedPageBreak/>
        <w:tab/>
      </w:r>
      <w:r w:rsidRPr="000A6B76">
        <w:rPr>
          <w:rFonts w:asciiTheme="minorHAnsi" w:hAnsiTheme="minorHAnsi" w:cstheme="minorHAnsi"/>
          <w:b/>
          <w:sz w:val="28"/>
        </w:rPr>
        <w:tab/>
      </w:r>
      <w:r w:rsidRPr="000A6B76">
        <w:rPr>
          <w:rFonts w:asciiTheme="minorHAnsi" w:hAnsiTheme="minorHAnsi" w:cstheme="minorHAnsi"/>
          <w:b/>
          <w:sz w:val="28"/>
        </w:rPr>
        <w:tab/>
      </w:r>
    </w:p>
    <w:p w14:paraId="693D4A50" w14:textId="77777777" w:rsidR="000A1192" w:rsidRPr="000A6B76" w:rsidRDefault="000A1192" w:rsidP="000A1192">
      <w:pPr>
        <w:widowControl w:val="0"/>
        <w:autoSpaceDE w:val="0"/>
        <w:autoSpaceDN w:val="0"/>
        <w:adjustRightInd w:val="0"/>
        <w:spacing w:line="183" w:lineRule="exact"/>
        <w:ind w:right="-563"/>
        <w:rPr>
          <w:rFonts w:asciiTheme="minorHAnsi" w:hAnsiTheme="minorHAnsi" w:cstheme="minorHAnsi"/>
        </w:rPr>
      </w:pPr>
    </w:p>
    <w:p w14:paraId="6F58BD78" w14:textId="297A1925" w:rsidR="00FD0EEC" w:rsidRPr="000A6B76" w:rsidRDefault="006C25D5" w:rsidP="00FD0EEC">
      <w:pPr>
        <w:pStyle w:val="ListParagraph"/>
        <w:tabs>
          <w:tab w:val="left" w:pos="270"/>
        </w:tabs>
        <w:autoSpaceDE w:val="0"/>
        <w:autoSpaceDN w:val="0"/>
        <w:adjustRightInd w:val="0"/>
        <w:ind w:left="0" w:right="-60"/>
        <w:jc w:val="center"/>
        <w:rPr>
          <w:rFonts w:asciiTheme="minorHAnsi" w:eastAsia="Calibri" w:hAnsiTheme="minorHAnsi" w:cstheme="minorHAnsi"/>
          <w:b/>
          <w:bCs/>
          <w:sz w:val="30"/>
          <w:szCs w:val="30"/>
          <w:u w:color="000000"/>
          <w:lang w:val="en-AU"/>
        </w:rPr>
      </w:pPr>
      <w:r w:rsidRPr="000A6B76">
        <w:rPr>
          <w:rFonts w:asciiTheme="minorHAnsi" w:eastAsia="Calibri" w:hAnsiTheme="minorHAnsi" w:cstheme="minorHAnsi"/>
          <w:b/>
          <w:bCs/>
          <w:sz w:val="30"/>
          <w:szCs w:val="30"/>
          <w:u w:color="000000"/>
          <w:lang w:val="en-AU"/>
        </w:rPr>
        <w:t>Bid Document</w:t>
      </w:r>
    </w:p>
    <w:p w14:paraId="3A699FB4" w14:textId="2C159C3F" w:rsidR="00FD0EEC" w:rsidRPr="000A6B76" w:rsidRDefault="00D90676" w:rsidP="000A1192">
      <w:pPr>
        <w:pStyle w:val="ListParagraph"/>
        <w:tabs>
          <w:tab w:val="left" w:pos="270"/>
        </w:tabs>
        <w:autoSpaceDE w:val="0"/>
        <w:autoSpaceDN w:val="0"/>
        <w:adjustRightInd w:val="0"/>
        <w:ind w:left="0" w:right="-60"/>
        <w:jc w:val="both"/>
        <w:rPr>
          <w:rFonts w:asciiTheme="minorHAnsi" w:hAnsiTheme="minorHAnsi" w:cstheme="minorHAnsi"/>
          <w:iCs/>
        </w:rPr>
      </w:pPr>
      <w:r w:rsidRPr="000A6B76">
        <w:rPr>
          <w:rFonts w:asciiTheme="minorHAnsi" w:hAnsiTheme="minorHAnsi" w:cstheme="minorHAnsi"/>
          <w:iCs/>
        </w:rPr>
        <w:t xml:space="preserve"> </w:t>
      </w:r>
    </w:p>
    <w:p w14:paraId="4FC4A93D" w14:textId="557ECBD2" w:rsidR="00A57E25" w:rsidRPr="000A6B76" w:rsidRDefault="00A57E25" w:rsidP="00FC345F">
      <w:pPr>
        <w:widowControl w:val="0"/>
        <w:autoSpaceDE w:val="0"/>
        <w:autoSpaceDN w:val="0"/>
        <w:adjustRightInd w:val="0"/>
        <w:spacing w:after="240" w:line="276" w:lineRule="auto"/>
        <w:ind w:firstLine="720"/>
        <w:contextualSpacing/>
        <w:jc w:val="both"/>
        <w:rPr>
          <w:rFonts w:asciiTheme="minorHAnsi" w:hAnsiTheme="minorHAnsi" w:cstheme="minorHAnsi"/>
          <w:iCs/>
          <w:sz w:val="24"/>
          <w:szCs w:val="24"/>
        </w:rPr>
      </w:pPr>
      <w:r w:rsidRPr="000A6B76">
        <w:rPr>
          <w:rFonts w:asciiTheme="minorHAnsi" w:hAnsiTheme="minorHAnsi" w:cstheme="minorHAnsi"/>
          <w:iCs/>
          <w:sz w:val="24"/>
          <w:szCs w:val="24"/>
        </w:rPr>
        <w:t xml:space="preserve">The Indian Institute of Technology Kanpur (“the IITK”) invites Bids (“Bids”) from eligible, </w:t>
      </w:r>
      <w:r w:rsidR="00C9299E" w:rsidRPr="000A6B76">
        <w:rPr>
          <w:rFonts w:asciiTheme="minorHAnsi" w:hAnsiTheme="minorHAnsi" w:cstheme="minorHAnsi"/>
          <w:iCs/>
          <w:sz w:val="24"/>
          <w:szCs w:val="24"/>
        </w:rPr>
        <w:t>qualified,</w:t>
      </w:r>
      <w:r w:rsidRPr="000A6B76">
        <w:rPr>
          <w:rFonts w:asciiTheme="minorHAnsi" w:hAnsiTheme="minorHAnsi" w:cstheme="minorHAnsi"/>
          <w:iCs/>
          <w:sz w:val="24"/>
          <w:szCs w:val="24"/>
        </w:rPr>
        <w:t xml:space="preserve"> and capable companies for the supply and delivery of “the Goods” and provision of associated services (“Associated Services”) according to the requirements as defined in the Tender document.</w:t>
      </w:r>
    </w:p>
    <w:tbl>
      <w:tblPr>
        <w:tblStyle w:val="TableGridLight"/>
        <w:tblW w:w="0" w:type="auto"/>
        <w:tblLook w:val="04A0" w:firstRow="1" w:lastRow="0" w:firstColumn="1" w:lastColumn="0" w:noHBand="0" w:noVBand="1"/>
      </w:tblPr>
      <w:tblGrid>
        <w:gridCol w:w="3397"/>
        <w:gridCol w:w="5965"/>
      </w:tblGrid>
      <w:tr w:rsidR="00657BC1" w:rsidRPr="000A6B76" w14:paraId="2D4C182A" w14:textId="77777777" w:rsidTr="001043BE">
        <w:tc>
          <w:tcPr>
            <w:tcW w:w="3397" w:type="dxa"/>
          </w:tcPr>
          <w:p w14:paraId="445E8CDA" w14:textId="77777777" w:rsidR="00657BC1" w:rsidRPr="000A6B76" w:rsidRDefault="00657BC1" w:rsidP="001043BE">
            <w:pPr>
              <w:widowControl w:val="0"/>
              <w:autoSpaceDE w:val="0"/>
              <w:autoSpaceDN w:val="0"/>
              <w:adjustRightInd w:val="0"/>
              <w:spacing w:before="120" w:after="120" w:line="276" w:lineRule="auto"/>
              <w:contextualSpacing/>
              <w:jc w:val="both"/>
              <w:rPr>
                <w:rFonts w:asciiTheme="minorHAnsi" w:hAnsiTheme="minorHAnsi" w:cstheme="minorHAnsi"/>
                <w:iCs/>
                <w:sz w:val="24"/>
                <w:szCs w:val="24"/>
              </w:rPr>
            </w:pPr>
            <w:r w:rsidRPr="000A6B76">
              <w:rPr>
                <w:rFonts w:asciiTheme="minorHAnsi" w:hAnsiTheme="minorHAnsi" w:cstheme="minorHAnsi"/>
                <w:iCs/>
                <w:sz w:val="24"/>
                <w:szCs w:val="24"/>
              </w:rPr>
              <w:t>Dates</w:t>
            </w:r>
          </w:p>
        </w:tc>
        <w:tc>
          <w:tcPr>
            <w:tcW w:w="5965" w:type="dxa"/>
          </w:tcPr>
          <w:p w14:paraId="7A4E6A2C" w14:textId="77777777" w:rsidR="00657BC1" w:rsidRPr="000A6B76" w:rsidRDefault="00657BC1" w:rsidP="001043BE">
            <w:pPr>
              <w:widowControl w:val="0"/>
              <w:autoSpaceDE w:val="0"/>
              <w:autoSpaceDN w:val="0"/>
              <w:adjustRightInd w:val="0"/>
              <w:spacing w:before="120" w:after="120" w:line="276" w:lineRule="auto"/>
              <w:contextualSpacing/>
              <w:jc w:val="both"/>
              <w:rPr>
                <w:rFonts w:asciiTheme="minorHAnsi" w:hAnsiTheme="minorHAnsi" w:cstheme="minorHAnsi"/>
                <w:iCs/>
                <w:sz w:val="24"/>
                <w:szCs w:val="24"/>
              </w:rPr>
            </w:pPr>
            <w:r w:rsidRPr="000A6B76">
              <w:rPr>
                <w:rFonts w:asciiTheme="minorHAnsi" w:hAnsiTheme="minorHAnsi" w:cstheme="minorHAnsi"/>
                <w:iCs/>
                <w:sz w:val="24"/>
                <w:szCs w:val="24"/>
              </w:rPr>
              <w:t xml:space="preserve"> As per the Central Public Procurement Portal</w:t>
            </w:r>
          </w:p>
        </w:tc>
      </w:tr>
      <w:tr w:rsidR="00657BC1" w:rsidRPr="000A6B76" w14:paraId="650848FF" w14:textId="77777777" w:rsidTr="001043BE">
        <w:tc>
          <w:tcPr>
            <w:tcW w:w="3397" w:type="dxa"/>
          </w:tcPr>
          <w:p w14:paraId="5B47D89A" w14:textId="77777777" w:rsidR="00657BC1" w:rsidRPr="000A6B76" w:rsidRDefault="00657BC1" w:rsidP="001043BE">
            <w:pPr>
              <w:widowControl w:val="0"/>
              <w:autoSpaceDE w:val="0"/>
              <w:autoSpaceDN w:val="0"/>
              <w:adjustRightInd w:val="0"/>
              <w:spacing w:before="120" w:after="120" w:line="276" w:lineRule="auto"/>
              <w:contextualSpacing/>
              <w:jc w:val="both"/>
              <w:rPr>
                <w:rFonts w:asciiTheme="minorHAnsi" w:hAnsiTheme="minorHAnsi" w:cstheme="minorHAnsi"/>
                <w:iCs/>
                <w:sz w:val="24"/>
                <w:szCs w:val="24"/>
              </w:rPr>
            </w:pPr>
            <w:r w:rsidRPr="000A6B76">
              <w:rPr>
                <w:rFonts w:asciiTheme="minorHAnsi" w:hAnsiTheme="minorHAnsi" w:cstheme="minorHAnsi"/>
                <w:iCs/>
                <w:sz w:val="24"/>
                <w:szCs w:val="24"/>
              </w:rPr>
              <w:t>Contact details</w:t>
            </w:r>
          </w:p>
          <w:p w14:paraId="6E4D6183" w14:textId="77777777" w:rsidR="00657BC1" w:rsidRPr="000A6B76" w:rsidRDefault="00657BC1" w:rsidP="001043BE">
            <w:pPr>
              <w:widowControl w:val="0"/>
              <w:autoSpaceDE w:val="0"/>
              <w:autoSpaceDN w:val="0"/>
              <w:adjustRightInd w:val="0"/>
              <w:spacing w:before="120" w:after="120" w:line="276" w:lineRule="auto"/>
              <w:contextualSpacing/>
              <w:jc w:val="both"/>
              <w:rPr>
                <w:rFonts w:asciiTheme="minorHAnsi" w:hAnsiTheme="minorHAnsi" w:cstheme="minorHAnsi"/>
                <w:iCs/>
                <w:sz w:val="24"/>
                <w:szCs w:val="24"/>
              </w:rPr>
            </w:pPr>
            <w:r w:rsidRPr="000A6B76">
              <w:rPr>
                <w:rFonts w:asciiTheme="minorHAnsi" w:hAnsiTheme="minorHAnsi" w:cstheme="minorHAnsi"/>
                <w:iCs/>
                <w:sz w:val="24"/>
                <w:szCs w:val="24"/>
              </w:rPr>
              <w:t>For technical clarification</w:t>
            </w:r>
          </w:p>
        </w:tc>
        <w:tc>
          <w:tcPr>
            <w:tcW w:w="5965" w:type="dxa"/>
          </w:tcPr>
          <w:p w14:paraId="29A2C911" w14:textId="38A86F25" w:rsidR="00657BC1" w:rsidRPr="000A6B76" w:rsidRDefault="003166CD" w:rsidP="001043BE">
            <w:pPr>
              <w:widowControl w:val="0"/>
              <w:autoSpaceDE w:val="0"/>
              <w:autoSpaceDN w:val="0"/>
              <w:adjustRightInd w:val="0"/>
              <w:spacing w:before="120" w:after="120" w:line="276" w:lineRule="auto"/>
              <w:contextualSpacing/>
              <w:jc w:val="both"/>
              <w:rPr>
                <w:rFonts w:asciiTheme="minorHAnsi" w:hAnsiTheme="minorHAnsi" w:cstheme="minorHAnsi"/>
                <w:iCs/>
                <w:sz w:val="24"/>
                <w:szCs w:val="24"/>
              </w:rPr>
            </w:pPr>
            <w:hyperlink r:id="rId9" w:history="1">
              <w:r w:rsidRPr="0039458D">
                <w:rPr>
                  <w:rStyle w:val="Hyperlink"/>
                  <w:rFonts w:asciiTheme="minorHAnsi" w:hAnsiTheme="minorHAnsi" w:cstheme="minorHAnsi"/>
                  <w:sz w:val="24"/>
                  <w:szCs w:val="24"/>
                  <w:highlight w:val="yellow"/>
                </w:rPr>
                <w:t>tkguha</w:t>
              </w:r>
              <w:r w:rsidRPr="0039458D">
                <w:rPr>
                  <w:rStyle w:val="Hyperlink"/>
                  <w:rFonts w:asciiTheme="minorHAnsi" w:hAnsiTheme="minorHAnsi" w:cstheme="minorHAnsi"/>
                  <w:iCs/>
                  <w:sz w:val="24"/>
                  <w:szCs w:val="24"/>
                  <w:highlight w:val="yellow"/>
                </w:rPr>
                <w:t>@iitk.ac.in</w:t>
              </w:r>
            </w:hyperlink>
            <w:r w:rsidRPr="0039458D">
              <w:rPr>
                <w:rStyle w:val="Hyperlink"/>
                <w:highlight w:val="yellow"/>
              </w:rPr>
              <w:t>,</w:t>
            </w:r>
            <w:r w:rsidRPr="0039458D">
              <w:rPr>
                <w:rFonts w:asciiTheme="minorHAnsi" w:hAnsiTheme="minorHAnsi" w:cstheme="minorHAnsi"/>
                <w:iCs/>
                <w:sz w:val="24"/>
                <w:szCs w:val="24"/>
                <w:highlight w:val="yellow"/>
              </w:rPr>
              <w:t xml:space="preserve"> Tel. No. 0512-259-2352</w:t>
            </w:r>
          </w:p>
        </w:tc>
      </w:tr>
      <w:tr w:rsidR="00657BC1" w:rsidRPr="000A6B76" w14:paraId="00845772" w14:textId="77777777" w:rsidTr="001043BE">
        <w:tc>
          <w:tcPr>
            <w:tcW w:w="3397" w:type="dxa"/>
          </w:tcPr>
          <w:p w14:paraId="09E544D8" w14:textId="77777777" w:rsidR="00657BC1" w:rsidRPr="000A6B76" w:rsidRDefault="00657BC1" w:rsidP="001043BE">
            <w:pPr>
              <w:widowControl w:val="0"/>
              <w:autoSpaceDE w:val="0"/>
              <w:autoSpaceDN w:val="0"/>
              <w:adjustRightInd w:val="0"/>
              <w:spacing w:before="120" w:after="120" w:line="276" w:lineRule="auto"/>
              <w:contextualSpacing/>
              <w:jc w:val="both"/>
              <w:rPr>
                <w:rFonts w:asciiTheme="minorHAnsi" w:hAnsiTheme="minorHAnsi" w:cstheme="minorHAnsi"/>
                <w:iCs/>
                <w:sz w:val="24"/>
                <w:szCs w:val="24"/>
              </w:rPr>
            </w:pPr>
            <w:r w:rsidRPr="000A6B76">
              <w:rPr>
                <w:rFonts w:asciiTheme="minorHAnsi" w:hAnsiTheme="minorHAnsi" w:cstheme="minorHAnsi"/>
                <w:iCs/>
                <w:sz w:val="24"/>
                <w:szCs w:val="24"/>
              </w:rPr>
              <w:t>Contact details</w:t>
            </w:r>
          </w:p>
          <w:p w14:paraId="3B8EBCA7" w14:textId="77777777" w:rsidR="00657BC1" w:rsidRPr="000A6B76" w:rsidRDefault="00657BC1" w:rsidP="001043BE">
            <w:pPr>
              <w:widowControl w:val="0"/>
              <w:autoSpaceDE w:val="0"/>
              <w:autoSpaceDN w:val="0"/>
              <w:adjustRightInd w:val="0"/>
              <w:spacing w:before="120" w:after="120" w:line="276" w:lineRule="auto"/>
              <w:contextualSpacing/>
              <w:jc w:val="both"/>
              <w:rPr>
                <w:rFonts w:asciiTheme="minorHAnsi" w:hAnsiTheme="minorHAnsi" w:cstheme="minorHAnsi"/>
                <w:iCs/>
                <w:sz w:val="24"/>
                <w:szCs w:val="24"/>
              </w:rPr>
            </w:pPr>
            <w:r w:rsidRPr="000A6B76">
              <w:rPr>
                <w:rFonts w:asciiTheme="minorHAnsi" w:hAnsiTheme="minorHAnsi" w:cstheme="minorHAnsi"/>
                <w:iCs/>
                <w:sz w:val="24"/>
                <w:szCs w:val="24"/>
              </w:rPr>
              <w:t>For tender related clarification</w:t>
            </w:r>
          </w:p>
        </w:tc>
        <w:tc>
          <w:tcPr>
            <w:tcW w:w="5965" w:type="dxa"/>
          </w:tcPr>
          <w:p w14:paraId="6DE8369F" w14:textId="77777777" w:rsidR="00657BC1" w:rsidRPr="000A6B76" w:rsidRDefault="00657BC1" w:rsidP="001043BE">
            <w:pPr>
              <w:widowControl w:val="0"/>
              <w:autoSpaceDE w:val="0"/>
              <w:autoSpaceDN w:val="0"/>
              <w:adjustRightInd w:val="0"/>
              <w:spacing w:before="120" w:after="120" w:line="276" w:lineRule="auto"/>
              <w:contextualSpacing/>
              <w:jc w:val="both"/>
              <w:rPr>
                <w:rFonts w:asciiTheme="minorHAnsi" w:hAnsiTheme="minorHAnsi" w:cstheme="minorHAnsi"/>
                <w:iCs/>
                <w:sz w:val="24"/>
                <w:szCs w:val="24"/>
              </w:rPr>
            </w:pPr>
            <w:hyperlink r:id="rId10" w:history="1">
              <w:r w:rsidRPr="000A6B76">
                <w:rPr>
                  <w:rStyle w:val="Hyperlink"/>
                  <w:rFonts w:asciiTheme="minorHAnsi" w:hAnsiTheme="minorHAnsi" w:cstheme="minorHAnsi"/>
                  <w:iCs/>
                  <w:sz w:val="24"/>
                  <w:szCs w:val="24"/>
                </w:rPr>
                <w:t>eprocure@iitk.ac.in</w:t>
              </w:r>
            </w:hyperlink>
            <w:r w:rsidRPr="000A6B76">
              <w:rPr>
                <w:rFonts w:asciiTheme="minorHAnsi" w:hAnsiTheme="minorHAnsi" w:cstheme="minorHAnsi"/>
                <w:iCs/>
                <w:sz w:val="24"/>
                <w:szCs w:val="24"/>
              </w:rPr>
              <w:t>, Tel. No. 0512-259-7035</w:t>
            </w:r>
          </w:p>
        </w:tc>
      </w:tr>
      <w:tr w:rsidR="00657BC1" w:rsidRPr="000A6B76" w14:paraId="704AA4D2" w14:textId="77777777" w:rsidTr="001043BE">
        <w:tc>
          <w:tcPr>
            <w:tcW w:w="3397" w:type="dxa"/>
          </w:tcPr>
          <w:p w14:paraId="701B5042" w14:textId="77777777" w:rsidR="00657BC1" w:rsidRPr="000A6B76" w:rsidRDefault="00657BC1" w:rsidP="001043BE">
            <w:pPr>
              <w:widowControl w:val="0"/>
              <w:autoSpaceDE w:val="0"/>
              <w:autoSpaceDN w:val="0"/>
              <w:adjustRightInd w:val="0"/>
              <w:spacing w:before="120" w:after="120" w:line="276" w:lineRule="auto"/>
              <w:contextualSpacing/>
              <w:jc w:val="both"/>
              <w:rPr>
                <w:rFonts w:asciiTheme="minorHAnsi" w:hAnsiTheme="minorHAnsi" w:cstheme="minorHAnsi"/>
                <w:iCs/>
                <w:sz w:val="24"/>
                <w:szCs w:val="24"/>
              </w:rPr>
            </w:pPr>
            <w:r w:rsidRPr="000A6B76">
              <w:rPr>
                <w:rFonts w:asciiTheme="minorHAnsi" w:hAnsiTheme="minorHAnsi" w:cstheme="minorHAnsi"/>
                <w:iCs/>
                <w:sz w:val="24"/>
                <w:szCs w:val="24"/>
              </w:rPr>
              <w:t>Address for EMD submission</w:t>
            </w:r>
          </w:p>
        </w:tc>
        <w:tc>
          <w:tcPr>
            <w:tcW w:w="5965" w:type="dxa"/>
          </w:tcPr>
          <w:p w14:paraId="62E2D562" w14:textId="77777777" w:rsidR="00657BC1" w:rsidRPr="000A6B76" w:rsidRDefault="00657BC1" w:rsidP="001043BE">
            <w:pPr>
              <w:widowControl w:val="0"/>
              <w:autoSpaceDE w:val="0"/>
              <w:autoSpaceDN w:val="0"/>
              <w:adjustRightInd w:val="0"/>
              <w:spacing w:before="120" w:after="120" w:line="276" w:lineRule="auto"/>
              <w:contextualSpacing/>
              <w:jc w:val="both"/>
              <w:rPr>
                <w:rFonts w:asciiTheme="minorHAnsi" w:hAnsiTheme="minorHAnsi" w:cstheme="minorHAnsi"/>
                <w:iCs/>
                <w:sz w:val="24"/>
                <w:szCs w:val="24"/>
              </w:rPr>
            </w:pPr>
            <w:r w:rsidRPr="000A6B76">
              <w:rPr>
                <w:rFonts w:asciiTheme="minorHAnsi" w:hAnsiTheme="minorHAnsi" w:cstheme="minorHAnsi"/>
                <w:iCs/>
                <w:sz w:val="24"/>
                <w:szCs w:val="24"/>
              </w:rPr>
              <w:t>Officer-In-charge (Central Stores and Purchase Section)</w:t>
            </w:r>
          </w:p>
          <w:p w14:paraId="3320FB13" w14:textId="77777777" w:rsidR="00657BC1" w:rsidRPr="000A6B76" w:rsidRDefault="00657BC1" w:rsidP="001043BE">
            <w:pPr>
              <w:widowControl w:val="0"/>
              <w:autoSpaceDE w:val="0"/>
              <w:autoSpaceDN w:val="0"/>
              <w:adjustRightInd w:val="0"/>
              <w:spacing w:before="120" w:after="120" w:line="276" w:lineRule="auto"/>
              <w:contextualSpacing/>
              <w:jc w:val="both"/>
              <w:rPr>
                <w:rFonts w:asciiTheme="minorHAnsi" w:hAnsiTheme="minorHAnsi" w:cstheme="minorHAnsi"/>
                <w:iCs/>
                <w:sz w:val="24"/>
                <w:szCs w:val="24"/>
              </w:rPr>
            </w:pPr>
            <w:r w:rsidRPr="000A6B76">
              <w:rPr>
                <w:rFonts w:asciiTheme="minorHAnsi" w:hAnsiTheme="minorHAnsi" w:cstheme="minorHAnsi"/>
                <w:iCs/>
                <w:sz w:val="24"/>
                <w:szCs w:val="24"/>
              </w:rPr>
              <w:t xml:space="preserve">Indian Institute of Technology, </w:t>
            </w:r>
          </w:p>
          <w:p w14:paraId="134CE604" w14:textId="77777777" w:rsidR="00657BC1" w:rsidRPr="000A6B76" w:rsidRDefault="00657BC1" w:rsidP="001043BE">
            <w:pPr>
              <w:widowControl w:val="0"/>
              <w:autoSpaceDE w:val="0"/>
              <w:autoSpaceDN w:val="0"/>
              <w:adjustRightInd w:val="0"/>
              <w:spacing w:before="120" w:after="120" w:line="276" w:lineRule="auto"/>
              <w:contextualSpacing/>
              <w:jc w:val="both"/>
              <w:rPr>
                <w:rFonts w:asciiTheme="minorHAnsi" w:hAnsiTheme="minorHAnsi" w:cstheme="minorHAnsi"/>
                <w:iCs/>
                <w:sz w:val="24"/>
                <w:szCs w:val="24"/>
              </w:rPr>
            </w:pPr>
            <w:r w:rsidRPr="000A6B76">
              <w:rPr>
                <w:rFonts w:asciiTheme="minorHAnsi" w:hAnsiTheme="minorHAnsi" w:cstheme="minorHAnsi"/>
                <w:iCs/>
                <w:sz w:val="24"/>
                <w:szCs w:val="24"/>
              </w:rPr>
              <w:t>Kalyanpur, Kanpur</w:t>
            </w:r>
          </w:p>
          <w:p w14:paraId="0820E054" w14:textId="77777777" w:rsidR="00657BC1" w:rsidRPr="000A6B76" w:rsidRDefault="00657BC1" w:rsidP="001043BE">
            <w:pPr>
              <w:widowControl w:val="0"/>
              <w:autoSpaceDE w:val="0"/>
              <w:autoSpaceDN w:val="0"/>
              <w:adjustRightInd w:val="0"/>
              <w:spacing w:before="120" w:after="120" w:line="276" w:lineRule="auto"/>
              <w:contextualSpacing/>
              <w:jc w:val="both"/>
              <w:rPr>
                <w:rFonts w:asciiTheme="minorHAnsi" w:hAnsiTheme="minorHAnsi" w:cstheme="minorHAnsi"/>
                <w:iCs/>
                <w:sz w:val="24"/>
                <w:szCs w:val="24"/>
              </w:rPr>
            </w:pPr>
            <w:r w:rsidRPr="000A6B76">
              <w:rPr>
                <w:rFonts w:asciiTheme="minorHAnsi" w:hAnsiTheme="minorHAnsi" w:cstheme="minorHAnsi"/>
                <w:iCs/>
                <w:sz w:val="24"/>
                <w:szCs w:val="24"/>
              </w:rPr>
              <w:t>Kanpur-208016 (U.P)</w:t>
            </w:r>
          </w:p>
        </w:tc>
      </w:tr>
    </w:tbl>
    <w:p w14:paraId="28ADFB9C" w14:textId="77777777" w:rsidR="00DB485F" w:rsidRPr="000A6B76" w:rsidRDefault="00DB485F" w:rsidP="00DB485F">
      <w:pPr>
        <w:widowControl w:val="0"/>
        <w:autoSpaceDE w:val="0"/>
        <w:autoSpaceDN w:val="0"/>
        <w:adjustRightInd w:val="0"/>
        <w:spacing w:after="240"/>
        <w:contextualSpacing/>
        <w:jc w:val="both"/>
        <w:rPr>
          <w:rFonts w:asciiTheme="minorHAnsi" w:hAnsiTheme="minorHAnsi" w:cstheme="minorHAnsi"/>
          <w:iCs/>
          <w:sz w:val="24"/>
          <w:szCs w:val="24"/>
        </w:rPr>
      </w:pPr>
    </w:p>
    <w:p w14:paraId="51B39CBC" w14:textId="77777777" w:rsidR="000A1192" w:rsidRPr="000A6B76" w:rsidRDefault="000A1192" w:rsidP="00FC345F">
      <w:pPr>
        <w:widowControl w:val="0"/>
        <w:overflowPunct w:val="0"/>
        <w:autoSpaceDE w:val="0"/>
        <w:autoSpaceDN w:val="0"/>
        <w:adjustRightInd w:val="0"/>
        <w:spacing w:before="120" w:line="216" w:lineRule="auto"/>
        <w:ind w:right="14"/>
        <w:jc w:val="both"/>
        <w:rPr>
          <w:rFonts w:asciiTheme="minorHAnsi" w:hAnsiTheme="minorHAnsi" w:cstheme="minorHAnsi"/>
          <w:iCs/>
          <w:sz w:val="24"/>
          <w:szCs w:val="24"/>
          <w:u w:val="single"/>
        </w:rPr>
      </w:pPr>
      <w:r w:rsidRPr="000A6B76">
        <w:rPr>
          <w:rFonts w:asciiTheme="minorHAnsi" w:hAnsiTheme="minorHAnsi" w:cstheme="minorHAnsi"/>
          <w:iCs/>
          <w:sz w:val="24"/>
          <w:szCs w:val="24"/>
        </w:rPr>
        <w:t xml:space="preserve">Interested parties may view and download the tender document containing the detailed terms &amp; conditions from the website </w:t>
      </w:r>
      <w:hyperlink r:id="rId11" w:history="1">
        <w:r w:rsidRPr="000A6B76">
          <w:rPr>
            <w:rStyle w:val="Hyperlink"/>
            <w:rFonts w:asciiTheme="minorHAnsi" w:hAnsiTheme="minorHAnsi" w:cstheme="minorHAnsi"/>
            <w:iCs/>
            <w:sz w:val="24"/>
            <w:szCs w:val="24"/>
          </w:rPr>
          <w:t>http://eprocure.gov.in/eprocure/app</w:t>
        </w:r>
      </w:hyperlink>
    </w:p>
    <w:p w14:paraId="18CFB2BF" w14:textId="77777777" w:rsidR="00CE065E" w:rsidRPr="000A6B76" w:rsidRDefault="00CE065E" w:rsidP="00CE065E">
      <w:pPr>
        <w:pStyle w:val="Heading1"/>
        <w:numPr>
          <w:ilvl w:val="0"/>
          <w:numId w:val="0"/>
        </w:numPr>
        <w:rPr>
          <w:rFonts w:asciiTheme="minorHAnsi" w:hAnsiTheme="minorHAnsi" w:cstheme="minorHAnsi"/>
          <w:sz w:val="24"/>
          <w:szCs w:val="24"/>
          <w:lang w:val="en-GB"/>
        </w:rPr>
      </w:pPr>
    </w:p>
    <w:p w14:paraId="3CF8C384" w14:textId="77777777" w:rsidR="00CE065E" w:rsidRPr="000A6B76" w:rsidRDefault="00CE065E" w:rsidP="00CE065E">
      <w:pPr>
        <w:pStyle w:val="Heading1"/>
        <w:numPr>
          <w:ilvl w:val="0"/>
          <w:numId w:val="0"/>
        </w:numPr>
        <w:rPr>
          <w:rFonts w:asciiTheme="minorHAnsi" w:hAnsiTheme="minorHAnsi" w:cstheme="minorHAnsi"/>
          <w:sz w:val="24"/>
          <w:szCs w:val="24"/>
          <w:lang w:val="en-GB"/>
        </w:rPr>
      </w:pPr>
    </w:p>
    <w:p w14:paraId="5D3919C3" w14:textId="73090B05" w:rsidR="000A1192" w:rsidRPr="000A6B76" w:rsidRDefault="000A1192" w:rsidP="00CE065E">
      <w:pPr>
        <w:pStyle w:val="Heading1"/>
        <w:numPr>
          <w:ilvl w:val="0"/>
          <w:numId w:val="0"/>
        </w:numPr>
        <w:rPr>
          <w:rFonts w:asciiTheme="minorHAnsi" w:hAnsiTheme="minorHAnsi" w:cstheme="minorHAnsi"/>
          <w:sz w:val="28"/>
          <w:szCs w:val="28"/>
          <w:lang w:val="en-GB"/>
        </w:rPr>
      </w:pPr>
      <w:r w:rsidRPr="000A6B76">
        <w:rPr>
          <w:rFonts w:asciiTheme="minorHAnsi" w:hAnsiTheme="minorHAnsi" w:cstheme="minorHAnsi"/>
          <w:sz w:val="28"/>
          <w:szCs w:val="28"/>
          <w:lang w:val="en-GB"/>
        </w:rPr>
        <w:t xml:space="preserve">(The bids </w:t>
      </w:r>
      <w:r w:rsidR="0038208C" w:rsidRPr="000A6B76">
        <w:rPr>
          <w:rFonts w:asciiTheme="minorHAnsi" w:hAnsiTheme="minorHAnsi" w:cstheme="minorHAnsi"/>
          <w:sz w:val="28"/>
          <w:szCs w:val="28"/>
          <w:lang w:val="en-GB"/>
        </w:rPr>
        <w:t>must</w:t>
      </w:r>
      <w:r w:rsidRPr="000A6B76">
        <w:rPr>
          <w:rFonts w:asciiTheme="minorHAnsi" w:hAnsiTheme="minorHAnsi" w:cstheme="minorHAnsi"/>
          <w:sz w:val="28"/>
          <w:szCs w:val="28"/>
          <w:lang w:val="en-GB"/>
        </w:rPr>
        <w:t xml:space="preserve"> be submitted online in electronic form on</w:t>
      </w:r>
      <w:r w:rsidR="00CE065E" w:rsidRPr="000A6B76">
        <w:rPr>
          <w:rFonts w:asciiTheme="minorHAnsi" w:hAnsiTheme="minorHAnsi" w:cstheme="minorHAnsi"/>
          <w:sz w:val="28"/>
          <w:szCs w:val="28"/>
          <w:lang w:val="en-GB"/>
        </w:rPr>
        <w:t xml:space="preserve"> </w:t>
      </w:r>
      <w:r w:rsidRPr="000A6B76">
        <w:rPr>
          <w:rFonts w:asciiTheme="minorHAnsi" w:hAnsiTheme="minorHAnsi" w:cstheme="minorHAnsi"/>
          <w:color w:val="0070C0"/>
          <w:sz w:val="28"/>
          <w:szCs w:val="28"/>
          <w:lang w:val="en-GB"/>
        </w:rPr>
        <w:t>www.eprocure.gov.in</w:t>
      </w:r>
      <w:r w:rsidR="00A92261" w:rsidRPr="000A6B76">
        <w:rPr>
          <w:rFonts w:asciiTheme="minorHAnsi" w:hAnsiTheme="minorHAnsi" w:cstheme="minorHAnsi"/>
          <w:color w:val="0070C0"/>
          <w:sz w:val="28"/>
          <w:szCs w:val="28"/>
          <w:lang w:val="en-GB"/>
        </w:rPr>
        <w:t xml:space="preserve"> </w:t>
      </w:r>
      <w:r w:rsidRPr="000A6B76">
        <w:rPr>
          <w:rFonts w:asciiTheme="minorHAnsi" w:hAnsiTheme="minorHAnsi" w:cstheme="minorHAnsi"/>
          <w:sz w:val="28"/>
          <w:szCs w:val="28"/>
          <w:lang w:val="en-GB"/>
        </w:rPr>
        <w:t>only. No physical bids will be accepted.)</w:t>
      </w:r>
    </w:p>
    <w:p w14:paraId="729E43C6" w14:textId="77777777" w:rsidR="001160DD" w:rsidRPr="000A6B76" w:rsidRDefault="001160DD">
      <w:pPr>
        <w:rPr>
          <w:rFonts w:asciiTheme="minorHAnsi" w:hAnsiTheme="minorHAnsi" w:cstheme="minorHAnsi"/>
        </w:rPr>
      </w:pPr>
    </w:p>
    <w:p w14:paraId="3C9AFF63" w14:textId="77777777" w:rsidR="00397C05" w:rsidRPr="000A6B76" w:rsidRDefault="00397C05">
      <w:pPr>
        <w:rPr>
          <w:rFonts w:asciiTheme="minorHAnsi" w:hAnsiTheme="minorHAnsi" w:cstheme="minorHAnsi"/>
        </w:rPr>
      </w:pPr>
    </w:p>
    <w:p w14:paraId="27CCD095" w14:textId="6EB4D84A" w:rsidR="00C9299E" w:rsidRPr="000A6B76" w:rsidRDefault="00D530AA" w:rsidP="002E07A2">
      <w:pPr>
        <w:spacing w:after="160" w:line="259" w:lineRule="auto"/>
        <w:rPr>
          <w:rFonts w:asciiTheme="minorHAnsi" w:hAnsiTheme="minorHAnsi" w:cstheme="minorHAnsi"/>
        </w:rPr>
      </w:pPr>
      <w:r w:rsidRPr="000A6B76">
        <w:rPr>
          <w:rFonts w:asciiTheme="minorHAnsi" w:hAnsiTheme="minorHAnsi" w:cstheme="minorHAnsi"/>
        </w:rPr>
        <w:br w:type="page"/>
      </w:r>
    </w:p>
    <w:p w14:paraId="38908441" w14:textId="0C2A957A" w:rsidR="00C9299E" w:rsidRPr="000A6B76" w:rsidRDefault="00C9299E" w:rsidP="00CE065E">
      <w:pPr>
        <w:widowControl w:val="0"/>
        <w:spacing w:before="44" w:line="360" w:lineRule="auto"/>
        <w:jc w:val="center"/>
        <w:rPr>
          <w:rFonts w:asciiTheme="minorHAnsi" w:eastAsia="Calibri" w:hAnsiTheme="minorHAnsi" w:cstheme="minorHAnsi"/>
          <w:b/>
          <w:bCs/>
          <w:sz w:val="28"/>
          <w:szCs w:val="28"/>
          <w:lang w:val="en-US"/>
        </w:rPr>
      </w:pPr>
      <w:r w:rsidRPr="000A6B76">
        <w:rPr>
          <w:rFonts w:asciiTheme="minorHAnsi" w:eastAsia="Calibri" w:hAnsiTheme="minorHAnsi" w:cstheme="minorHAnsi"/>
          <w:b/>
          <w:bCs/>
          <w:sz w:val="28"/>
          <w:szCs w:val="28"/>
          <w:lang w:val="en-US"/>
        </w:rPr>
        <w:lastRenderedPageBreak/>
        <w:t>(</w:t>
      </w:r>
      <w:r w:rsidR="006C25D5" w:rsidRPr="000A6B76">
        <w:rPr>
          <w:rFonts w:asciiTheme="minorHAnsi" w:eastAsia="Calibri" w:hAnsiTheme="minorHAnsi" w:cstheme="minorHAnsi"/>
          <w:b/>
          <w:bCs/>
          <w:sz w:val="28"/>
          <w:szCs w:val="28"/>
          <w:lang w:val="en-US"/>
        </w:rPr>
        <w:t>Part-</w:t>
      </w:r>
      <w:r w:rsidRPr="000A6B76">
        <w:rPr>
          <w:rFonts w:asciiTheme="minorHAnsi" w:eastAsia="Calibri" w:hAnsiTheme="minorHAnsi" w:cstheme="minorHAnsi"/>
          <w:b/>
          <w:bCs/>
          <w:sz w:val="28"/>
          <w:szCs w:val="28"/>
          <w:lang w:val="en-US"/>
        </w:rPr>
        <w:t>A)</w:t>
      </w:r>
    </w:p>
    <w:p w14:paraId="51245006" w14:textId="36FEC0C1" w:rsidR="00A56B7F" w:rsidRPr="000A6B76" w:rsidRDefault="00A56B7F" w:rsidP="00CE065E">
      <w:pPr>
        <w:spacing w:before="44"/>
        <w:jc w:val="center"/>
        <w:rPr>
          <w:rFonts w:asciiTheme="minorHAnsi" w:eastAsia="Calibri" w:hAnsiTheme="minorHAnsi" w:cstheme="minorHAnsi"/>
          <w:sz w:val="28"/>
          <w:szCs w:val="28"/>
        </w:rPr>
      </w:pPr>
      <w:r w:rsidRPr="000A6B76">
        <w:rPr>
          <w:rFonts w:asciiTheme="minorHAnsi" w:eastAsia="Calibri" w:hAnsiTheme="minorHAnsi" w:cstheme="minorHAnsi"/>
          <w:b/>
          <w:bCs/>
          <w:sz w:val="30"/>
          <w:szCs w:val="30"/>
          <w:u w:color="000000"/>
        </w:rPr>
        <w:t>Instru</w:t>
      </w:r>
      <w:r w:rsidRPr="000A6B76">
        <w:rPr>
          <w:rFonts w:asciiTheme="minorHAnsi" w:eastAsia="Calibri" w:hAnsiTheme="minorHAnsi" w:cstheme="minorHAnsi"/>
          <w:b/>
          <w:bCs/>
          <w:spacing w:val="-2"/>
          <w:sz w:val="30"/>
          <w:szCs w:val="30"/>
          <w:u w:color="000000"/>
        </w:rPr>
        <w:t>c</w:t>
      </w:r>
      <w:r w:rsidRPr="000A6B76">
        <w:rPr>
          <w:rFonts w:asciiTheme="minorHAnsi" w:eastAsia="Calibri" w:hAnsiTheme="minorHAnsi" w:cstheme="minorHAnsi"/>
          <w:b/>
          <w:bCs/>
          <w:sz w:val="30"/>
          <w:szCs w:val="30"/>
          <w:u w:color="000000"/>
        </w:rPr>
        <w:t>t</w:t>
      </w:r>
      <w:r w:rsidRPr="000A6B76">
        <w:rPr>
          <w:rFonts w:asciiTheme="minorHAnsi" w:eastAsia="Calibri" w:hAnsiTheme="minorHAnsi" w:cstheme="minorHAnsi"/>
          <w:b/>
          <w:bCs/>
          <w:spacing w:val="-2"/>
          <w:sz w:val="30"/>
          <w:szCs w:val="30"/>
          <w:u w:color="000000"/>
        </w:rPr>
        <w:t>i</w:t>
      </w:r>
      <w:r w:rsidRPr="000A6B76">
        <w:rPr>
          <w:rFonts w:asciiTheme="minorHAnsi" w:eastAsia="Calibri" w:hAnsiTheme="minorHAnsi" w:cstheme="minorHAnsi"/>
          <w:b/>
          <w:bCs/>
          <w:sz w:val="30"/>
          <w:szCs w:val="30"/>
          <w:u w:color="000000"/>
        </w:rPr>
        <w:t>ons f</w:t>
      </w:r>
      <w:r w:rsidRPr="000A6B76">
        <w:rPr>
          <w:rFonts w:asciiTheme="minorHAnsi" w:eastAsia="Calibri" w:hAnsiTheme="minorHAnsi" w:cstheme="minorHAnsi"/>
          <w:b/>
          <w:bCs/>
          <w:spacing w:val="-3"/>
          <w:sz w:val="30"/>
          <w:szCs w:val="30"/>
          <w:u w:color="000000"/>
        </w:rPr>
        <w:t>o</w:t>
      </w:r>
      <w:r w:rsidRPr="000A6B76">
        <w:rPr>
          <w:rFonts w:asciiTheme="minorHAnsi" w:eastAsia="Calibri" w:hAnsiTheme="minorHAnsi" w:cstheme="minorHAnsi"/>
          <w:b/>
          <w:bCs/>
          <w:sz w:val="30"/>
          <w:szCs w:val="30"/>
          <w:u w:color="000000"/>
        </w:rPr>
        <w:t>r</w:t>
      </w:r>
      <w:r w:rsidRPr="000A6B76">
        <w:rPr>
          <w:rFonts w:asciiTheme="minorHAnsi" w:eastAsia="Calibri" w:hAnsiTheme="minorHAnsi" w:cstheme="minorHAnsi"/>
          <w:b/>
          <w:bCs/>
          <w:spacing w:val="-1"/>
          <w:sz w:val="30"/>
          <w:szCs w:val="30"/>
          <w:u w:color="000000"/>
        </w:rPr>
        <w:t xml:space="preserve"> </w:t>
      </w:r>
      <w:r w:rsidRPr="000A6B76">
        <w:rPr>
          <w:rFonts w:asciiTheme="minorHAnsi" w:eastAsia="Calibri" w:hAnsiTheme="minorHAnsi" w:cstheme="minorHAnsi"/>
          <w:b/>
          <w:bCs/>
          <w:sz w:val="30"/>
          <w:szCs w:val="30"/>
          <w:u w:color="000000"/>
        </w:rPr>
        <w:t>On</w:t>
      </w:r>
      <w:r w:rsidRPr="000A6B76">
        <w:rPr>
          <w:rFonts w:asciiTheme="minorHAnsi" w:eastAsia="Calibri" w:hAnsiTheme="minorHAnsi" w:cstheme="minorHAnsi"/>
          <w:b/>
          <w:bCs/>
          <w:spacing w:val="-2"/>
          <w:sz w:val="30"/>
          <w:szCs w:val="30"/>
          <w:u w:color="000000"/>
        </w:rPr>
        <w:t>li</w:t>
      </w:r>
      <w:r w:rsidRPr="000A6B76">
        <w:rPr>
          <w:rFonts w:asciiTheme="minorHAnsi" w:eastAsia="Calibri" w:hAnsiTheme="minorHAnsi" w:cstheme="minorHAnsi"/>
          <w:b/>
          <w:bCs/>
          <w:sz w:val="30"/>
          <w:szCs w:val="30"/>
          <w:u w:color="000000"/>
        </w:rPr>
        <w:t>ne</w:t>
      </w:r>
      <w:r w:rsidRPr="000A6B76">
        <w:rPr>
          <w:rFonts w:asciiTheme="minorHAnsi" w:eastAsia="Calibri" w:hAnsiTheme="minorHAnsi" w:cstheme="minorHAnsi"/>
          <w:b/>
          <w:bCs/>
          <w:spacing w:val="-1"/>
          <w:sz w:val="30"/>
          <w:szCs w:val="30"/>
          <w:u w:color="000000"/>
        </w:rPr>
        <w:t xml:space="preserve"> </w:t>
      </w:r>
      <w:r w:rsidRPr="000A6B76">
        <w:rPr>
          <w:rFonts w:asciiTheme="minorHAnsi" w:eastAsia="Calibri" w:hAnsiTheme="minorHAnsi" w:cstheme="minorHAnsi"/>
          <w:b/>
          <w:bCs/>
          <w:sz w:val="30"/>
          <w:szCs w:val="30"/>
          <w:u w:color="000000"/>
        </w:rPr>
        <w:t>B</w:t>
      </w:r>
      <w:r w:rsidRPr="000A6B76">
        <w:rPr>
          <w:rFonts w:asciiTheme="minorHAnsi" w:eastAsia="Calibri" w:hAnsiTheme="minorHAnsi" w:cstheme="minorHAnsi"/>
          <w:b/>
          <w:bCs/>
          <w:spacing w:val="-2"/>
          <w:sz w:val="30"/>
          <w:szCs w:val="30"/>
          <w:u w:color="000000"/>
        </w:rPr>
        <w:t>i</w:t>
      </w:r>
      <w:r w:rsidRPr="000A6B76">
        <w:rPr>
          <w:rFonts w:asciiTheme="minorHAnsi" w:eastAsia="Calibri" w:hAnsiTheme="minorHAnsi" w:cstheme="minorHAnsi"/>
          <w:b/>
          <w:bCs/>
          <w:sz w:val="30"/>
          <w:szCs w:val="30"/>
          <w:u w:color="000000"/>
        </w:rPr>
        <w:t xml:space="preserve">d </w:t>
      </w:r>
      <w:r w:rsidRPr="000A6B76">
        <w:rPr>
          <w:rFonts w:asciiTheme="minorHAnsi" w:eastAsia="Calibri" w:hAnsiTheme="minorHAnsi" w:cstheme="minorHAnsi"/>
          <w:b/>
          <w:bCs/>
          <w:spacing w:val="-2"/>
          <w:sz w:val="30"/>
          <w:szCs w:val="30"/>
          <w:u w:color="000000"/>
        </w:rPr>
        <w:t>S</w:t>
      </w:r>
      <w:r w:rsidRPr="000A6B76">
        <w:rPr>
          <w:rFonts w:asciiTheme="minorHAnsi" w:eastAsia="Calibri" w:hAnsiTheme="minorHAnsi" w:cstheme="minorHAnsi"/>
          <w:b/>
          <w:bCs/>
          <w:sz w:val="30"/>
          <w:szCs w:val="30"/>
          <w:u w:color="000000"/>
        </w:rPr>
        <w:t>ubm</w:t>
      </w:r>
      <w:r w:rsidRPr="000A6B76">
        <w:rPr>
          <w:rFonts w:asciiTheme="minorHAnsi" w:eastAsia="Calibri" w:hAnsiTheme="minorHAnsi" w:cstheme="minorHAnsi"/>
          <w:b/>
          <w:bCs/>
          <w:spacing w:val="-2"/>
          <w:sz w:val="30"/>
          <w:szCs w:val="30"/>
          <w:u w:color="000000"/>
        </w:rPr>
        <w:t>i</w:t>
      </w:r>
      <w:r w:rsidRPr="000A6B76">
        <w:rPr>
          <w:rFonts w:asciiTheme="minorHAnsi" w:eastAsia="Calibri" w:hAnsiTheme="minorHAnsi" w:cstheme="minorHAnsi"/>
          <w:b/>
          <w:bCs/>
          <w:sz w:val="30"/>
          <w:szCs w:val="30"/>
          <w:u w:color="000000"/>
        </w:rPr>
        <w:t>s</w:t>
      </w:r>
      <w:r w:rsidRPr="000A6B76">
        <w:rPr>
          <w:rFonts w:asciiTheme="minorHAnsi" w:eastAsia="Calibri" w:hAnsiTheme="minorHAnsi" w:cstheme="minorHAnsi"/>
          <w:b/>
          <w:bCs/>
          <w:spacing w:val="-1"/>
          <w:sz w:val="30"/>
          <w:szCs w:val="30"/>
          <w:u w:color="000000"/>
        </w:rPr>
        <w:t>s</w:t>
      </w:r>
      <w:r w:rsidRPr="000A6B76">
        <w:rPr>
          <w:rFonts w:asciiTheme="minorHAnsi" w:eastAsia="Calibri" w:hAnsiTheme="minorHAnsi" w:cstheme="minorHAnsi"/>
          <w:b/>
          <w:bCs/>
          <w:sz w:val="30"/>
          <w:szCs w:val="30"/>
          <w:u w:color="000000"/>
        </w:rPr>
        <w:t>ion</w:t>
      </w:r>
    </w:p>
    <w:p w14:paraId="791EDCAE" w14:textId="77777777" w:rsidR="00A56B7F" w:rsidRPr="000A6B76" w:rsidRDefault="00A56B7F" w:rsidP="00CE065E">
      <w:pPr>
        <w:pStyle w:val="BodyText"/>
        <w:spacing w:line="250" w:lineRule="auto"/>
        <w:ind w:left="100" w:right="116"/>
        <w:jc w:val="both"/>
        <w:rPr>
          <w:rFonts w:asciiTheme="minorHAnsi" w:hAnsiTheme="minorHAnsi" w:cstheme="minorHAnsi"/>
          <w:sz w:val="22"/>
          <w:szCs w:val="22"/>
        </w:rPr>
      </w:pPr>
      <w:r w:rsidRPr="000A6B76">
        <w:rPr>
          <w:rFonts w:asciiTheme="minorHAnsi" w:hAnsiTheme="minorHAnsi" w:cstheme="minorHAnsi"/>
          <w:sz w:val="22"/>
          <w:szCs w:val="22"/>
        </w:rPr>
        <w:t>The</w:t>
      </w:r>
      <w:r w:rsidRPr="000A6B76">
        <w:rPr>
          <w:rFonts w:asciiTheme="minorHAnsi" w:hAnsiTheme="minorHAnsi" w:cstheme="minorHAnsi"/>
          <w:spacing w:val="22"/>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ers</w:t>
      </w:r>
      <w:r w:rsidRPr="000A6B76">
        <w:rPr>
          <w:rFonts w:asciiTheme="minorHAnsi" w:hAnsiTheme="minorHAnsi" w:cstheme="minorHAnsi"/>
          <w:spacing w:val="20"/>
          <w:sz w:val="22"/>
          <w:szCs w:val="22"/>
        </w:rPr>
        <w:t xml:space="preserve"> </w:t>
      </w:r>
      <w:r w:rsidRPr="000A6B76">
        <w:rPr>
          <w:rFonts w:asciiTheme="minorHAnsi" w:hAnsiTheme="minorHAnsi" w:cstheme="minorHAnsi"/>
          <w:sz w:val="22"/>
          <w:szCs w:val="22"/>
        </w:rPr>
        <w:t>are</w:t>
      </w:r>
      <w:r w:rsidRPr="000A6B76">
        <w:rPr>
          <w:rFonts w:asciiTheme="minorHAnsi" w:hAnsiTheme="minorHAnsi" w:cstheme="minorHAnsi"/>
          <w:spacing w:val="22"/>
          <w:sz w:val="22"/>
          <w:szCs w:val="22"/>
        </w:rPr>
        <w:t xml:space="preserve"> </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eq</w:t>
      </w:r>
      <w:r w:rsidRPr="000A6B76">
        <w:rPr>
          <w:rFonts w:asciiTheme="minorHAnsi" w:hAnsiTheme="minorHAnsi" w:cstheme="minorHAnsi"/>
          <w:spacing w:val="-2"/>
          <w:sz w:val="22"/>
          <w:szCs w:val="22"/>
        </w:rPr>
        <w:t>u</w:t>
      </w:r>
      <w:r w:rsidRPr="000A6B76">
        <w:rPr>
          <w:rFonts w:asciiTheme="minorHAnsi" w:hAnsiTheme="minorHAnsi" w:cstheme="minorHAnsi"/>
          <w:sz w:val="22"/>
          <w:szCs w:val="22"/>
        </w:rPr>
        <w:t>ired</w:t>
      </w:r>
      <w:r w:rsidRPr="000A6B76">
        <w:rPr>
          <w:rFonts w:asciiTheme="minorHAnsi" w:hAnsiTheme="minorHAnsi" w:cstheme="minorHAnsi"/>
          <w:spacing w:val="21"/>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o</w:t>
      </w:r>
      <w:r w:rsidRPr="000A6B76">
        <w:rPr>
          <w:rFonts w:asciiTheme="minorHAnsi" w:hAnsiTheme="minorHAnsi" w:cstheme="minorHAnsi"/>
          <w:spacing w:val="23"/>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4"/>
          <w:sz w:val="22"/>
          <w:szCs w:val="22"/>
        </w:rPr>
        <w:t>b</w:t>
      </w:r>
      <w:r w:rsidRPr="000A6B76">
        <w:rPr>
          <w:rFonts w:asciiTheme="minorHAnsi" w:hAnsiTheme="minorHAnsi" w:cstheme="minorHAnsi"/>
          <w:sz w:val="22"/>
          <w:szCs w:val="22"/>
        </w:rPr>
        <w:t>mit</w:t>
      </w:r>
      <w:r w:rsidRPr="000A6B76">
        <w:rPr>
          <w:rFonts w:asciiTheme="minorHAnsi" w:hAnsiTheme="minorHAnsi" w:cstheme="minorHAnsi"/>
          <w:spacing w:val="19"/>
          <w:sz w:val="22"/>
          <w:szCs w:val="22"/>
        </w:rPr>
        <w:t xml:space="preserve"> </w:t>
      </w:r>
      <w:r w:rsidRPr="000A6B76">
        <w:rPr>
          <w:rFonts w:asciiTheme="minorHAnsi" w:hAnsiTheme="minorHAnsi" w:cstheme="minorHAnsi"/>
          <w:sz w:val="22"/>
          <w:szCs w:val="22"/>
        </w:rPr>
        <w:t>s</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ft</w:t>
      </w:r>
      <w:r w:rsidRPr="000A6B76">
        <w:rPr>
          <w:rFonts w:asciiTheme="minorHAnsi" w:hAnsiTheme="minorHAnsi" w:cstheme="minorHAnsi"/>
          <w:spacing w:val="19"/>
          <w:sz w:val="22"/>
          <w:szCs w:val="22"/>
        </w:rPr>
        <w:t xml:space="preserve"> </w:t>
      </w:r>
      <w:r w:rsidRPr="000A6B76">
        <w:rPr>
          <w:rFonts w:asciiTheme="minorHAnsi" w:hAnsiTheme="minorHAnsi" w:cstheme="minorHAnsi"/>
          <w:spacing w:val="-3"/>
          <w:sz w:val="22"/>
          <w:szCs w:val="22"/>
        </w:rPr>
        <w:t>c</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ies</w:t>
      </w:r>
      <w:r w:rsidRPr="000A6B76">
        <w:rPr>
          <w:rFonts w:asciiTheme="minorHAnsi" w:hAnsiTheme="minorHAnsi" w:cstheme="minorHAnsi"/>
          <w:spacing w:val="20"/>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19"/>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eir</w:t>
      </w:r>
      <w:r w:rsidRPr="000A6B76">
        <w:rPr>
          <w:rFonts w:asciiTheme="minorHAnsi" w:hAnsiTheme="minorHAnsi" w:cstheme="minorHAnsi"/>
          <w:spacing w:val="22"/>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s</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e</w:t>
      </w:r>
      <w:r w:rsidRPr="000A6B76">
        <w:rPr>
          <w:rFonts w:asciiTheme="minorHAnsi" w:hAnsiTheme="minorHAnsi" w:cstheme="minorHAnsi"/>
          <w:spacing w:val="-3"/>
          <w:sz w:val="22"/>
          <w:szCs w:val="22"/>
        </w:rPr>
        <w:t>l</w:t>
      </w:r>
      <w:r w:rsidRPr="000A6B76">
        <w:rPr>
          <w:rFonts w:asciiTheme="minorHAnsi" w:hAnsiTheme="minorHAnsi" w:cstheme="minorHAnsi"/>
          <w:sz w:val="22"/>
          <w:szCs w:val="22"/>
        </w:rPr>
        <w:t>ec</w:t>
      </w:r>
      <w:r w:rsidRPr="000A6B76">
        <w:rPr>
          <w:rFonts w:asciiTheme="minorHAnsi" w:hAnsiTheme="minorHAnsi" w:cstheme="minorHAnsi"/>
          <w:spacing w:val="1"/>
          <w:sz w:val="22"/>
          <w:szCs w:val="22"/>
        </w:rPr>
        <w:t>t</w:t>
      </w:r>
      <w:r w:rsidRPr="000A6B76">
        <w:rPr>
          <w:rFonts w:asciiTheme="minorHAnsi" w:hAnsiTheme="minorHAnsi" w:cstheme="minorHAnsi"/>
          <w:spacing w:val="-3"/>
          <w:sz w:val="22"/>
          <w:szCs w:val="22"/>
        </w:rPr>
        <w:t>r</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ica</w:t>
      </w:r>
      <w:r w:rsidRPr="000A6B76">
        <w:rPr>
          <w:rFonts w:asciiTheme="minorHAnsi" w:hAnsiTheme="minorHAnsi" w:cstheme="minorHAnsi"/>
          <w:spacing w:val="-1"/>
          <w:sz w:val="22"/>
          <w:szCs w:val="22"/>
        </w:rPr>
        <w:t>l</w:t>
      </w:r>
      <w:r w:rsidRPr="000A6B76">
        <w:rPr>
          <w:rFonts w:asciiTheme="minorHAnsi" w:hAnsiTheme="minorHAnsi" w:cstheme="minorHAnsi"/>
          <w:spacing w:val="-3"/>
          <w:sz w:val="22"/>
          <w:szCs w:val="22"/>
        </w:rPr>
        <w:t>l</w:t>
      </w:r>
      <w:r w:rsidRPr="000A6B76">
        <w:rPr>
          <w:rFonts w:asciiTheme="minorHAnsi" w:hAnsiTheme="minorHAnsi" w:cstheme="minorHAnsi"/>
          <w:sz w:val="22"/>
          <w:szCs w:val="22"/>
        </w:rPr>
        <w:t>y</w:t>
      </w:r>
      <w:r w:rsidRPr="000A6B76">
        <w:rPr>
          <w:rFonts w:asciiTheme="minorHAnsi" w:hAnsiTheme="minorHAnsi" w:cstheme="minorHAnsi"/>
          <w:spacing w:val="20"/>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21"/>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C</w:t>
      </w:r>
      <w:r w:rsidRPr="000A6B76">
        <w:rPr>
          <w:rFonts w:asciiTheme="minorHAnsi" w:hAnsiTheme="minorHAnsi" w:cstheme="minorHAnsi"/>
          <w:spacing w:val="-2"/>
          <w:sz w:val="22"/>
          <w:szCs w:val="22"/>
        </w:rPr>
        <w:t>P</w:t>
      </w:r>
      <w:r w:rsidRPr="000A6B76">
        <w:rPr>
          <w:rFonts w:asciiTheme="minorHAnsi" w:hAnsiTheme="minorHAnsi" w:cstheme="minorHAnsi"/>
          <w:sz w:val="22"/>
          <w:szCs w:val="22"/>
        </w:rPr>
        <w:t>P</w:t>
      </w:r>
      <w:r w:rsidRPr="000A6B76">
        <w:rPr>
          <w:rFonts w:asciiTheme="minorHAnsi" w:hAnsiTheme="minorHAnsi" w:cstheme="minorHAnsi"/>
          <w:spacing w:val="20"/>
          <w:sz w:val="22"/>
          <w:szCs w:val="22"/>
        </w:rPr>
        <w:t xml:space="preserve"> </w:t>
      </w:r>
      <w:r w:rsidRPr="000A6B76">
        <w:rPr>
          <w:rFonts w:asciiTheme="minorHAnsi" w:hAnsiTheme="minorHAnsi" w:cstheme="minorHAnsi"/>
          <w:spacing w:val="-2"/>
          <w:sz w:val="22"/>
          <w:szCs w:val="22"/>
        </w:rPr>
        <w:t>P</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rtal,</w:t>
      </w:r>
      <w:r w:rsidRPr="000A6B76">
        <w:rPr>
          <w:rFonts w:asciiTheme="minorHAnsi" w:hAnsiTheme="minorHAnsi" w:cstheme="minorHAnsi"/>
          <w:spacing w:val="19"/>
          <w:sz w:val="22"/>
          <w:szCs w:val="22"/>
        </w:rPr>
        <w:t xml:space="preserve"> </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si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g val</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d</w:t>
      </w:r>
      <w:r w:rsidRPr="000A6B76">
        <w:rPr>
          <w:rFonts w:asciiTheme="minorHAnsi" w:hAnsiTheme="minorHAnsi" w:cstheme="minorHAnsi"/>
          <w:spacing w:val="21"/>
          <w:sz w:val="22"/>
          <w:szCs w:val="22"/>
        </w:rPr>
        <w:t xml:space="preserve"> </w:t>
      </w:r>
      <w:r w:rsidRPr="000A6B76">
        <w:rPr>
          <w:rFonts w:asciiTheme="minorHAnsi" w:hAnsiTheme="minorHAnsi" w:cstheme="minorHAnsi"/>
          <w:sz w:val="22"/>
          <w:szCs w:val="22"/>
        </w:rPr>
        <w:t>Di</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ital</w:t>
      </w:r>
      <w:r w:rsidRPr="000A6B76">
        <w:rPr>
          <w:rFonts w:asciiTheme="minorHAnsi" w:hAnsiTheme="minorHAnsi" w:cstheme="minorHAnsi"/>
          <w:spacing w:val="21"/>
          <w:sz w:val="22"/>
          <w:szCs w:val="22"/>
        </w:rPr>
        <w:t xml:space="preserve"> </w:t>
      </w:r>
      <w:r w:rsidRPr="000A6B76">
        <w:rPr>
          <w:rFonts w:asciiTheme="minorHAnsi" w:hAnsiTheme="minorHAnsi" w:cstheme="minorHAnsi"/>
          <w:sz w:val="22"/>
          <w:szCs w:val="22"/>
        </w:rPr>
        <w:t>S</w:t>
      </w:r>
      <w:r w:rsidRPr="000A6B76">
        <w:rPr>
          <w:rFonts w:asciiTheme="minorHAnsi" w:hAnsiTheme="minorHAnsi" w:cstheme="minorHAnsi"/>
          <w:spacing w:val="-1"/>
          <w:sz w:val="22"/>
          <w:szCs w:val="22"/>
        </w:rPr>
        <w:t>ign</w:t>
      </w:r>
      <w:r w:rsidRPr="000A6B76">
        <w:rPr>
          <w:rFonts w:asciiTheme="minorHAnsi" w:hAnsiTheme="minorHAnsi" w:cstheme="minorHAnsi"/>
          <w:sz w:val="22"/>
          <w:szCs w:val="22"/>
        </w:rPr>
        <w:t>atu</w:t>
      </w:r>
      <w:r w:rsidRPr="000A6B76">
        <w:rPr>
          <w:rFonts w:asciiTheme="minorHAnsi" w:hAnsiTheme="minorHAnsi" w:cstheme="minorHAnsi"/>
          <w:spacing w:val="-1"/>
          <w:sz w:val="22"/>
          <w:szCs w:val="22"/>
        </w:rPr>
        <w:t>r</w:t>
      </w:r>
      <w:r w:rsidRPr="000A6B76">
        <w:rPr>
          <w:rFonts w:asciiTheme="minorHAnsi" w:hAnsiTheme="minorHAnsi" w:cstheme="minorHAnsi"/>
          <w:sz w:val="22"/>
          <w:szCs w:val="22"/>
        </w:rPr>
        <w:t>e</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Cer</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if</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cates.</w:t>
      </w:r>
      <w:r w:rsidRPr="000A6B76">
        <w:rPr>
          <w:rFonts w:asciiTheme="minorHAnsi" w:hAnsiTheme="minorHAnsi" w:cstheme="minorHAnsi"/>
          <w:spacing w:val="21"/>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struct</w:t>
      </w:r>
      <w:r w:rsidRPr="000A6B76">
        <w:rPr>
          <w:rFonts w:asciiTheme="minorHAnsi" w:hAnsiTheme="minorHAnsi" w:cstheme="minorHAnsi"/>
          <w:spacing w:val="-3"/>
          <w:sz w:val="22"/>
          <w:szCs w:val="22"/>
        </w:rPr>
        <w:t>i</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s</w:t>
      </w:r>
      <w:r w:rsidRPr="000A6B76">
        <w:rPr>
          <w:rFonts w:asciiTheme="minorHAnsi" w:hAnsiTheme="minorHAnsi" w:cstheme="minorHAnsi"/>
          <w:spacing w:val="22"/>
          <w:sz w:val="22"/>
          <w:szCs w:val="22"/>
        </w:rPr>
        <w:t xml:space="preserve"> </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iv</w:t>
      </w:r>
      <w:r w:rsidRPr="000A6B76">
        <w:rPr>
          <w:rFonts w:asciiTheme="minorHAnsi" w:hAnsiTheme="minorHAnsi" w:cstheme="minorHAnsi"/>
          <w:spacing w:val="1"/>
          <w:sz w:val="22"/>
          <w:szCs w:val="22"/>
        </w:rPr>
        <w:t>e</w:t>
      </w:r>
      <w:r w:rsidRPr="000A6B76">
        <w:rPr>
          <w:rFonts w:asciiTheme="minorHAnsi" w:hAnsiTheme="minorHAnsi" w:cstheme="minorHAnsi"/>
          <w:sz w:val="22"/>
          <w:szCs w:val="22"/>
        </w:rPr>
        <w:t>n</w:t>
      </w:r>
      <w:r w:rsidRPr="000A6B76">
        <w:rPr>
          <w:rFonts w:asciiTheme="minorHAnsi" w:hAnsiTheme="minorHAnsi" w:cstheme="minorHAnsi"/>
          <w:spacing w:val="21"/>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el</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w</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are</w:t>
      </w:r>
      <w:r w:rsidRPr="000A6B76">
        <w:rPr>
          <w:rFonts w:asciiTheme="minorHAnsi" w:hAnsiTheme="minorHAnsi" w:cstheme="minorHAnsi"/>
          <w:spacing w:val="22"/>
          <w:sz w:val="22"/>
          <w:szCs w:val="22"/>
        </w:rPr>
        <w:t xml:space="preserve"> </w:t>
      </w:r>
      <w:r w:rsidRPr="000A6B76">
        <w:rPr>
          <w:rFonts w:asciiTheme="minorHAnsi" w:hAnsiTheme="minorHAnsi" w:cstheme="minorHAnsi"/>
          <w:spacing w:val="-2"/>
          <w:sz w:val="22"/>
          <w:szCs w:val="22"/>
        </w:rPr>
        <w:t>m</w:t>
      </w:r>
      <w:r w:rsidRPr="000A6B76">
        <w:rPr>
          <w:rFonts w:asciiTheme="minorHAnsi" w:hAnsiTheme="minorHAnsi" w:cstheme="minorHAnsi"/>
          <w:sz w:val="22"/>
          <w:szCs w:val="22"/>
        </w:rPr>
        <w:t>eant</w:t>
      </w:r>
      <w:r w:rsidRPr="000A6B76">
        <w:rPr>
          <w:rFonts w:asciiTheme="minorHAnsi" w:hAnsiTheme="minorHAnsi" w:cstheme="minorHAnsi"/>
          <w:spacing w:val="22"/>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o</w:t>
      </w:r>
      <w:r w:rsidRPr="000A6B76">
        <w:rPr>
          <w:rFonts w:asciiTheme="minorHAnsi" w:hAnsiTheme="minorHAnsi" w:cstheme="minorHAnsi"/>
          <w:spacing w:val="23"/>
          <w:sz w:val="22"/>
          <w:szCs w:val="22"/>
        </w:rPr>
        <w:t xml:space="preserve"> </w:t>
      </w:r>
      <w:r w:rsidRPr="000A6B76">
        <w:rPr>
          <w:rFonts w:asciiTheme="minorHAnsi" w:hAnsiTheme="minorHAnsi" w:cstheme="minorHAnsi"/>
          <w:sz w:val="22"/>
          <w:szCs w:val="22"/>
        </w:rPr>
        <w:t>assist</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22"/>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ers</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in reg</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steri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1"/>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 xml:space="preserve">the </w:t>
      </w:r>
      <w:r w:rsidRPr="000A6B76">
        <w:rPr>
          <w:rFonts w:asciiTheme="minorHAnsi" w:hAnsiTheme="minorHAnsi" w:cstheme="minorHAnsi"/>
          <w:spacing w:val="-2"/>
          <w:sz w:val="22"/>
          <w:szCs w:val="22"/>
        </w:rPr>
        <w:t>C</w:t>
      </w:r>
      <w:r w:rsidRPr="000A6B76">
        <w:rPr>
          <w:rFonts w:asciiTheme="minorHAnsi" w:hAnsiTheme="minorHAnsi" w:cstheme="minorHAnsi"/>
          <w:sz w:val="22"/>
          <w:szCs w:val="22"/>
        </w:rPr>
        <w:t>PP</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P</w:t>
      </w:r>
      <w:r w:rsidRPr="000A6B76">
        <w:rPr>
          <w:rFonts w:asciiTheme="minorHAnsi" w:hAnsiTheme="minorHAnsi" w:cstheme="minorHAnsi"/>
          <w:spacing w:val="-2"/>
          <w:sz w:val="22"/>
          <w:szCs w:val="22"/>
        </w:rPr>
        <w:t>o</w:t>
      </w:r>
      <w:r w:rsidRPr="000A6B76">
        <w:rPr>
          <w:rFonts w:asciiTheme="minorHAnsi" w:hAnsiTheme="minorHAnsi" w:cstheme="minorHAnsi"/>
          <w:sz w:val="22"/>
          <w:szCs w:val="22"/>
        </w:rPr>
        <w:t>r</w:t>
      </w:r>
      <w:r w:rsidRPr="000A6B76">
        <w:rPr>
          <w:rFonts w:asciiTheme="minorHAnsi" w:hAnsiTheme="minorHAnsi" w:cstheme="minorHAnsi"/>
          <w:spacing w:val="-3"/>
          <w:sz w:val="22"/>
          <w:szCs w:val="22"/>
        </w:rPr>
        <w:t>t</w:t>
      </w:r>
      <w:r w:rsidRPr="000A6B76">
        <w:rPr>
          <w:rFonts w:asciiTheme="minorHAnsi" w:hAnsiTheme="minorHAnsi" w:cstheme="minorHAnsi"/>
          <w:sz w:val="22"/>
          <w:szCs w:val="22"/>
        </w:rPr>
        <w:t xml:space="preserve">al, </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rep</w:t>
      </w:r>
      <w:r w:rsidRPr="000A6B76">
        <w:rPr>
          <w:rFonts w:asciiTheme="minorHAnsi" w:hAnsiTheme="minorHAnsi" w:cstheme="minorHAnsi"/>
          <w:spacing w:val="-1"/>
          <w:sz w:val="22"/>
          <w:szCs w:val="22"/>
        </w:rPr>
        <w:t>a</w:t>
      </w:r>
      <w:r w:rsidRPr="000A6B76">
        <w:rPr>
          <w:rFonts w:asciiTheme="minorHAnsi" w:hAnsiTheme="minorHAnsi" w:cstheme="minorHAnsi"/>
          <w:sz w:val="22"/>
          <w:szCs w:val="22"/>
        </w:rPr>
        <w:t xml:space="preserve">re their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s in</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ac</w:t>
      </w:r>
      <w:r w:rsidRPr="000A6B76">
        <w:rPr>
          <w:rFonts w:asciiTheme="minorHAnsi" w:hAnsiTheme="minorHAnsi" w:cstheme="minorHAnsi"/>
          <w:spacing w:val="-3"/>
          <w:sz w:val="22"/>
          <w:szCs w:val="22"/>
        </w:rPr>
        <w:t>c</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ce</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with 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 xml:space="preserve">e </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eq</w:t>
      </w:r>
      <w:r w:rsidRPr="000A6B76">
        <w:rPr>
          <w:rFonts w:asciiTheme="minorHAnsi" w:hAnsiTheme="minorHAnsi" w:cstheme="minorHAnsi"/>
          <w:spacing w:val="-2"/>
          <w:sz w:val="22"/>
          <w:szCs w:val="22"/>
        </w:rPr>
        <w:t>u</w:t>
      </w:r>
      <w:r w:rsidRPr="000A6B76">
        <w:rPr>
          <w:rFonts w:asciiTheme="minorHAnsi" w:hAnsiTheme="minorHAnsi" w:cstheme="minorHAnsi"/>
          <w:sz w:val="22"/>
          <w:szCs w:val="22"/>
        </w:rPr>
        <w:t>ire</w:t>
      </w:r>
      <w:r w:rsidRPr="000A6B76">
        <w:rPr>
          <w:rFonts w:asciiTheme="minorHAnsi" w:hAnsiTheme="minorHAnsi" w:cstheme="minorHAnsi"/>
          <w:spacing w:val="-1"/>
          <w:sz w:val="22"/>
          <w:szCs w:val="22"/>
        </w:rPr>
        <w:t>m</w:t>
      </w:r>
      <w:r w:rsidRPr="000A6B76">
        <w:rPr>
          <w:rFonts w:asciiTheme="minorHAnsi" w:hAnsiTheme="minorHAnsi" w:cstheme="minorHAnsi"/>
          <w:sz w:val="22"/>
          <w:szCs w:val="22"/>
        </w:rPr>
        <w:t>ents 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d</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2"/>
          <w:sz w:val="22"/>
          <w:szCs w:val="22"/>
        </w:rPr>
        <w:t>b</w:t>
      </w:r>
      <w:r w:rsidRPr="000A6B76">
        <w:rPr>
          <w:rFonts w:asciiTheme="minorHAnsi" w:hAnsiTheme="minorHAnsi" w:cstheme="minorHAnsi"/>
          <w:sz w:val="22"/>
          <w:szCs w:val="22"/>
        </w:rPr>
        <w:t>mi</w:t>
      </w:r>
      <w:r w:rsidRPr="000A6B76">
        <w:rPr>
          <w:rFonts w:asciiTheme="minorHAnsi" w:hAnsiTheme="minorHAnsi" w:cstheme="minorHAnsi"/>
          <w:spacing w:val="-3"/>
          <w:sz w:val="22"/>
          <w:szCs w:val="22"/>
        </w:rPr>
        <w:t>t</w:t>
      </w:r>
      <w:r w:rsidRPr="000A6B76">
        <w:rPr>
          <w:rFonts w:asciiTheme="minorHAnsi" w:hAnsiTheme="minorHAnsi" w:cstheme="minorHAnsi"/>
          <w:sz w:val="22"/>
          <w:szCs w:val="22"/>
        </w:rPr>
        <w:t>ti</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 xml:space="preserve">g their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s</w:t>
      </w:r>
      <w:r w:rsidRPr="000A6B76">
        <w:rPr>
          <w:rFonts w:asciiTheme="minorHAnsi" w:hAnsiTheme="minorHAnsi" w:cstheme="minorHAnsi"/>
          <w:spacing w:val="-2"/>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l</w:t>
      </w:r>
      <w:r w:rsidRPr="000A6B76">
        <w:rPr>
          <w:rFonts w:asciiTheme="minorHAnsi" w:hAnsiTheme="minorHAnsi" w:cstheme="minorHAnsi"/>
          <w:spacing w:val="-1"/>
          <w:sz w:val="22"/>
          <w:szCs w:val="22"/>
        </w:rPr>
        <w:t>in</w:t>
      </w:r>
      <w:r w:rsidRPr="000A6B76">
        <w:rPr>
          <w:rFonts w:asciiTheme="minorHAnsi" w:hAnsiTheme="minorHAnsi" w:cstheme="minorHAnsi"/>
          <w:sz w:val="22"/>
          <w:szCs w:val="22"/>
        </w:rPr>
        <w:t xml:space="preserve">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 xml:space="preserve">e </w:t>
      </w:r>
      <w:r w:rsidRPr="000A6B76">
        <w:rPr>
          <w:rFonts w:asciiTheme="minorHAnsi" w:hAnsiTheme="minorHAnsi" w:cstheme="minorHAnsi"/>
          <w:spacing w:val="-3"/>
          <w:sz w:val="22"/>
          <w:szCs w:val="22"/>
        </w:rPr>
        <w:t>C</w:t>
      </w:r>
      <w:r w:rsidRPr="000A6B76">
        <w:rPr>
          <w:rFonts w:asciiTheme="minorHAnsi" w:hAnsiTheme="minorHAnsi" w:cstheme="minorHAnsi"/>
          <w:spacing w:val="-2"/>
          <w:sz w:val="22"/>
          <w:szCs w:val="22"/>
        </w:rPr>
        <w:t>P</w:t>
      </w:r>
      <w:r w:rsidRPr="000A6B76">
        <w:rPr>
          <w:rFonts w:asciiTheme="minorHAnsi" w:hAnsiTheme="minorHAnsi" w:cstheme="minorHAnsi"/>
          <w:sz w:val="22"/>
          <w:szCs w:val="22"/>
        </w:rPr>
        <w:t>P</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P</w:t>
      </w:r>
      <w:r w:rsidRPr="000A6B76">
        <w:rPr>
          <w:rFonts w:asciiTheme="minorHAnsi" w:hAnsiTheme="minorHAnsi" w:cstheme="minorHAnsi"/>
          <w:spacing w:val="1"/>
          <w:sz w:val="22"/>
          <w:szCs w:val="22"/>
        </w:rPr>
        <w:t>o</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tal.</w:t>
      </w:r>
    </w:p>
    <w:p w14:paraId="23CE05D7" w14:textId="230F5911" w:rsidR="00A56B7F" w:rsidRPr="000A6B76" w:rsidRDefault="002E07A2" w:rsidP="00CE065E">
      <w:pPr>
        <w:pStyle w:val="BodyText"/>
        <w:ind w:left="100" w:right="123"/>
        <w:jc w:val="both"/>
        <w:rPr>
          <w:rFonts w:asciiTheme="minorHAnsi" w:hAnsiTheme="minorHAnsi" w:cstheme="minorHAnsi"/>
          <w:sz w:val="22"/>
          <w:szCs w:val="22"/>
        </w:rPr>
      </w:pPr>
      <w:r w:rsidRPr="000A6B76">
        <w:rPr>
          <w:rFonts w:asciiTheme="minorHAnsi" w:hAnsiTheme="minorHAnsi" w:cstheme="minorHAnsi"/>
          <w:sz w:val="22"/>
          <w:szCs w:val="22"/>
        </w:rPr>
        <w:t>M</w:t>
      </w:r>
      <w:r w:rsidRPr="000A6B76">
        <w:rPr>
          <w:rFonts w:asciiTheme="minorHAnsi" w:hAnsiTheme="minorHAnsi" w:cstheme="minorHAnsi"/>
          <w:spacing w:val="1"/>
          <w:sz w:val="22"/>
          <w:szCs w:val="22"/>
        </w:rPr>
        <w:t>o</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 xml:space="preserve">e </w:t>
      </w:r>
      <w:r w:rsidR="000760B2" w:rsidRPr="000A6B76">
        <w:rPr>
          <w:rFonts w:asciiTheme="minorHAnsi" w:hAnsiTheme="minorHAnsi" w:cstheme="minorHAnsi"/>
          <w:spacing w:val="23"/>
          <w:sz w:val="22"/>
          <w:szCs w:val="22"/>
        </w:rPr>
        <w:t>information</w:t>
      </w:r>
      <w:r w:rsidR="000760B2" w:rsidRPr="000A6B76">
        <w:rPr>
          <w:rFonts w:asciiTheme="minorHAnsi" w:hAnsiTheme="minorHAnsi" w:cstheme="minorHAnsi"/>
          <w:sz w:val="22"/>
          <w:szCs w:val="22"/>
        </w:rPr>
        <w:t xml:space="preserve"> </w:t>
      </w:r>
      <w:r w:rsidR="00CE065E" w:rsidRPr="000A6B76">
        <w:rPr>
          <w:rFonts w:asciiTheme="minorHAnsi" w:hAnsiTheme="minorHAnsi" w:cstheme="minorHAnsi"/>
          <w:spacing w:val="21"/>
          <w:sz w:val="22"/>
          <w:szCs w:val="22"/>
        </w:rPr>
        <w:t>useful</w:t>
      </w:r>
      <w:r w:rsidR="00CE065E" w:rsidRPr="000A6B76">
        <w:rPr>
          <w:rFonts w:asciiTheme="minorHAnsi" w:hAnsiTheme="minorHAnsi" w:cstheme="minorHAnsi"/>
          <w:sz w:val="22"/>
          <w:szCs w:val="22"/>
        </w:rPr>
        <w:t xml:space="preserve"> </w:t>
      </w:r>
      <w:r w:rsidR="00CE065E" w:rsidRPr="000A6B76">
        <w:rPr>
          <w:rFonts w:asciiTheme="minorHAnsi" w:hAnsiTheme="minorHAnsi" w:cstheme="minorHAnsi"/>
          <w:spacing w:val="22"/>
          <w:sz w:val="22"/>
          <w:szCs w:val="22"/>
        </w:rPr>
        <w:t>for</w:t>
      </w:r>
      <w:r w:rsidR="00A56B7F" w:rsidRPr="000A6B76">
        <w:rPr>
          <w:rFonts w:asciiTheme="minorHAnsi" w:hAnsiTheme="minorHAnsi" w:cstheme="minorHAnsi"/>
          <w:sz w:val="22"/>
          <w:szCs w:val="22"/>
        </w:rPr>
        <w:t xml:space="preserve"> su</w:t>
      </w:r>
      <w:r w:rsidR="00A56B7F" w:rsidRPr="000A6B76">
        <w:rPr>
          <w:rFonts w:asciiTheme="minorHAnsi" w:hAnsiTheme="minorHAnsi" w:cstheme="minorHAnsi"/>
          <w:spacing w:val="-2"/>
          <w:sz w:val="22"/>
          <w:szCs w:val="22"/>
        </w:rPr>
        <w:t>b</w:t>
      </w:r>
      <w:r w:rsidR="00A56B7F" w:rsidRPr="000A6B76">
        <w:rPr>
          <w:rFonts w:asciiTheme="minorHAnsi" w:hAnsiTheme="minorHAnsi" w:cstheme="minorHAnsi"/>
          <w:sz w:val="22"/>
          <w:szCs w:val="22"/>
        </w:rPr>
        <w:t xml:space="preserve">mitting </w:t>
      </w:r>
      <w:r w:rsidR="00A56B7F" w:rsidRPr="000A6B76">
        <w:rPr>
          <w:rFonts w:asciiTheme="minorHAnsi" w:hAnsiTheme="minorHAnsi" w:cstheme="minorHAnsi"/>
          <w:spacing w:val="1"/>
          <w:sz w:val="22"/>
          <w:szCs w:val="22"/>
        </w:rPr>
        <w:t>o</w:t>
      </w:r>
      <w:r w:rsidR="00A56B7F" w:rsidRPr="000A6B76">
        <w:rPr>
          <w:rFonts w:asciiTheme="minorHAnsi" w:hAnsiTheme="minorHAnsi" w:cstheme="minorHAnsi"/>
          <w:spacing w:val="-1"/>
          <w:sz w:val="22"/>
          <w:szCs w:val="22"/>
        </w:rPr>
        <w:t>n</w:t>
      </w:r>
      <w:r w:rsidR="00A56B7F" w:rsidRPr="000A6B76">
        <w:rPr>
          <w:rFonts w:asciiTheme="minorHAnsi" w:hAnsiTheme="minorHAnsi" w:cstheme="minorHAnsi"/>
          <w:sz w:val="22"/>
          <w:szCs w:val="22"/>
        </w:rPr>
        <w:t>l</w:t>
      </w:r>
      <w:r w:rsidR="00A56B7F" w:rsidRPr="000A6B76">
        <w:rPr>
          <w:rFonts w:asciiTheme="minorHAnsi" w:hAnsiTheme="minorHAnsi" w:cstheme="minorHAnsi"/>
          <w:spacing w:val="-1"/>
          <w:sz w:val="22"/>
          <w:szCs w:val="22"/>
        </w:rPr>
        <w:t>in</w:t>
      </w:r>
      <w:r w:rsidR="00A56B7F" w:rsidRPr="000A6B76">
        <w:rPr>
          <w:rFonts w:asciiTheme="minorHAnsi" w:hAnsiTheme="minorHAnsi" w:cstheme="minorHAnsi"/>
          <w:sz w:val="22"/>
          <w:szCs w:val="22"/>
        </w:rPr>
        <w:t xml:space="preserve">e </w:t>
      </w:r>
      <w:r w:rsidR="00A56B7F" w:rsidRPr="000A6B76">
        <w:rPr>
          <w:rFonts w:asciiTheme="minorHAnsi" w:hAnsiTheme="minorHAnsi" w:cstheme="minorHAnsi"/>
          <w:spacing w:val="-1"/>
          <w:sz w:val="22"/>
          <w:szCs w:val="22"/>
        </w:rPr>
        <w:t>b</w:t>
      </w:r>
      <w:r w:rsidR="00A56B7F" w:rsidRPr="000A6B76">
        <w:rPr>
          <w:rFonts w:asciiTheme="minorHAnsi" w:hAnsiTheme="minorHAnsi" w:cstheme="minorHAnsi"/>
          <w:sz w:val="22"/>
          <w:szCs w:val="22"/>
        </w:rPr>
        <w:t>i</w:t>
      </w:r>
      <w:r w:rsidR="00A56B7F" w:rsidRPr="000A6B76">
        <w:rPr>
          <w:rFonts w:asciiTheme="minorHAnsi" w:hAnsiTheme="minorHAnsi" w:cstheme="minorHAnsi"/>
          <w:spacing w:val="-2"/>
          <w:sz w:val="22"/>
          <w:szCs w:val="22"/>
        </w:rPr>
        <w:t>d</w:t>
      </w:r>
      <w:r w:rsidR="00A56B7F" w:rsidRPr="000A6B76">
        <w:rPr>
          <w:rFonts w:asciiTheme="minorHAnsi" w:hAnsiTheme="minorHAnsi" w:cstheme="minorHAnsi"/>
          <w:sz w:val="22"/>
          <w:szCs w:val="22"/>
        </w:rPr>
        <w:t xml:space="preserve">s </w:t>
      </w:r>
      <w:r w:rsidR="00A56B7F" w:rsidRPr="000A6B76">
        <w:rPr>
          <w:rFonts w:asciiTheme="minorHAnsi" w:hAnsiTheme="minorHAnsi" w:cstheme="minorHAnsi"/>
          <w:spacing w:val="1"/>
          <w:sz w:val="22"/>
          <w:szCs w:val="22"/>
        </w:rPr>
        <w:t>o</w:t>
      </w:r>
      <w:r w:rsidR="00A56B7F" w:rsidRPr="000A6B76">
        <w:rPr>
          <w:rFonts w:asciiTheme="minorHAnsi" w:hAnsiTheme="minorHAnsi" w:cstheme="minorHAnsi"/>
          <w:sz w:val="22"/>
          <w:szCs w:val="22"/>
        </w:rPr>
        <w:t>n</w:t>
      </w:r>
      <w:r w:rsidR="00A56B7F" w:rsidRPr="000A6B76">
        <w:rPr>
          <w:rFonts w:asciiTheme="minorHAnsi" w:hAnsiTheme="minorHAnsi" w:cstheme="minorHAnsi"/>
          <w:spacing w:val="21"/>
          <w:sz w:val="22"/>
          <w:szCs w:val="22"/>
        </w:rPr>
        <w:t xml:space="preserve"> </w:t>
      </w:r>
      <w:r w:rsidR="00A56B7F" w:rsidRPr="000A6B76">
        <w:rPr>
          <w:rFonts w:asciiTheme="minorHAnsi" w:hAnsiTheme="minorHAnsi" w:cstheme="minorHAnsi"/>
          <w:sz w:val="22"/>
          <w:szCs w:val="22"/>
        </w:rPr>
        <w:t>the</w:t>
      </w:r>
      <w:r w:rsidR="00A56B7F" w:rsidRPr="000A6B76">
        <w:rPr>
          <w:rFonts w:asciiTheme="minorHAnsi" w:hAnsiTheme="minorHAnsi" w:cstheme="minorHAnsi"/>
          <w:spacing w:val="22"/>
          <w:sz w:val="22"/>
          <w:szCs w:val="22"/>
        </w:rPr>
        <w:t xml:space="preserve"> </w:t>
      </w:r>
      <w:r w:rsidR="009171D2" w:rsidRPr="000A6B76">
        <w:rPr>
          <w:rFonts w:asciiTheme="minorHAnsi" w:hAnsiTheme="minorHAnsi" w:cstheme="minorHAnsi"/>
          <w:sz w:val="22"/>
          <w:szCs w:val="22"/>
        </w:rPr>
        <w:t xml:space="preserve">CPP </w:t>
      </w:r>
      <w:r w:rsidR="009171D2" w:rsidRPr="000A6B76">
        <w:rPr>
          <w:rFonts w:asciiTheme="minorHAnsi" w:hAnsiTheme="minorHAnsi" w:cstheme="minorHAnsi"/>
          <w:spacing w:val="23"/>
          <w:sz w:val="22"/>
          <w:szCs w:val="22"/>
        </w:rPr>
        <w:t>Portal</w:t>
      </w:r>
      <w:r w:rsidR="00A56B7F" w:rsidRPr="000A6B76">
        <w:rPr>
          <w:rFonts w:asciiTheme="minorHAnsi" w:hAnsiTheme="minorHAnsi" w:cstheme="minorHAnsi"/>
          <w:sz w:val="22"/>
          <w:szCs w:val="22"/>
        </w:rPr>
        <w:t xml:space="preserve"> </w:t>
      </w:r>
      <w:r w:rsidR="006C25D5" w:rsidRPr="000A6B76">
        <w:rPr>
          <w:rFonts w:asciiTheme="minorHAnsi" w:hAnsiTheme="minorHAnsi" w:cstheme="minorHAnsi"/>
          <w:spacing w:val="-2"/>
          <w:sz w:val="22"/>
          <w:szCs w:val="22"/>
        </w:rPr>
        <w:t>m</w:t>
      </w:r>
      <w:r w:rsidR="006C25D5" w:rsidRPr="000A6B76">
        <w:rPr>
          <w:rFonts w:asciiTheme="minorHAnsi" w:hAnsiTheme="minorHAnsi" w:cstheme="minorHAnsi"/>
          <w:sz w:val="22"/>
          <w:szCs w:val="22"/>
        </w:rPr>
        <w:t xml:space="preserve">ay </w:t>
      </w:r>
      <w:r w:rsidR="006C25D5" w:rsidRPr="000A6B76">
        <w:rPr>
          <w:rFonts w:asciiTheme="minorHAnsi" w:hAnsiTheme="minorHAnsi" w:cstheme="minorHAnsi"/>
          <w:spacing w:val="23"/>
          <w:sz w:val="22"/>
          <w:szCs w:val="22"/>
        </w:rPr>
        <w:t>be</w:t>
      </w:r>
      <w:r w:rsidR="00A56B7F" w:rsidRPr="000A6B76">
        <w:rPr>
          <w:rFonts w:asciiTheme="minorHAnsi" w:hAnsiTheme="minorHAnsi" w:cstheme="minorHAnsi"/>
          <w:sz w:val="22"/>
          <w:szCs w:val="22"/>
        </w:rPr>
        <w:t xml:space="preserve"> </w:t>
      </w:r>
      <w:r w:rsidR="000B20AC" w:rsidRPr="000A6B76">
        <w:rPr>
          <w:rFonts w:asciiTheme="minorHAnsi" w:hAnsiTheme="minorHAnsi" w:cstheme="minorHAnsi"/>
          <w:spacing w:val="1"/>
          <w:sz w:val="22"/>
          <w:szCs w:val="22"/>
        </w:rPr>
        <w:t>o</w:t>
      </w:r>
      <w:r w:rsidR="000B20AC" w:rsidRPr="000A6B76">
        <w:rPr>
          <w:rFonts w:asciiTheme="minorHAnsi" w:hAnsiTheme="minorHAnsi" w:cstheme="minorHAnsi"/>
          <w:spacing w:val="-1"/>
          <w:sz w:val="22"/>
          <w:szCs w:val="22"/>
        </w:rPr>
        <w:t>b</w:t>
      </w:r>
      <w:r w:rsidR="000B20AC" w:rsidRPr="000A6B76">
        <w:rPr>
          <w:rFonts w:asciiTheme="minorHAnsi" w:hAnsiTheme="minorHAnsi" w:cstheme="minorHAnsi"/>
          <w:sz w:val="22"/>
          <w:szCs w:val="22"/>
        </w:rPr>
        <w:t>tai</w:t>
      </w:r>
      <w:r w:rsidR="000B20AC" w:rsidRPr="000A6B76">
        <w:rPr>
          <w:rFonts w:asciiTheme="minorHAnsi" w:hAnsiTheme="minorHAnsi" w:cstheme="minorHAnsi"/>
          <w:spacing w:val="-1"/>
          <w:sz w:val="22"/>
          <w:szCs w:val="22"/>
        </w:rPr>
        <w:t>n</w:t>
      </w:r>
      <w:r w:rsidR="000B20AC" w:rsidRPr="000A6B76">
        <w:rPr>
          <w:rFonts w:asciiTheme="minorHAnsi" w:hAnsiTheme="minorHAnsi" w:cstheme="minorHAnsi"/>
          <w:sz w:val="22"/>
          <w:szCs w:val="22"/>
        </w:rPr>
        <w:t xml:space="preserve">ed </w:t>
      </w:r>
      <w:r w:rsidR="000B20AC" w:rsidRPr="000A6B76">
        <w:rPr>
          <w:rFonts w:asciiTheme="minorHAnsi" w:hAnsiTheme="minorHAnsi" w:cstheme="minorHAnsi"/>
          <w:spacing w:val="22"/>
          <w:sz w:val="22"/>
          <w:szCs w:val="22"/>
        </w:rPr>
        <w:t>at</w:t>
      </w:r>
      <w:r w:rsidR="00A56B7F" w:rsidRPr="000A6B76">
        <w:rPr>
          <w:rFonts w:asciiTheme="minorHAnsi" w:hAnsiTheme="minorHAnsi" w:cstheme="minorHAnsi"/>
          <w:sz w:val="22"/>
          <w:szCs w:val="22"/>
        </w:rPr>
        <w:t xml:space="preserve">: </w:t>
      </w:r>
      <w:hyperlink r:id="rId12">
        <w:r w:rsidR="00A56B7F" w:rsidRPr="000A6B76">
          <w:rPr>
            <w:rFonts w:asciiTheme="minorHAnsi" w:hAnsiTheme="minorHAnsi" w:cstheme="minorHAnsi"/>
            <w:color w:val="0000FF"/>
            <w:spacing w:val="-1"/>
            <w:sz w:val="22"/>
            <w:szCs w:val="22"/>
            <w:u w:val="single" w:color="0000FF"/>
          </w:rPr>
          <w:t>h</w:t>
        </w:r>
        <w:r w:rsidR="00A56B7F" w:rsidRPr="000A6B76">
          <w:rPr>
            <w:rFonts w:asciiTheme="minorHAnsi" w:hAnsiTheme="minorHAnsi" w:cstheme="minorHAnsi"/>
            <w:color w:val="0000FF"/>
            <w:sz w:val="22"/>
            <w:szCs w:val="22"/>
            <w:u w:val="single" w:color="0000FF"/>
          </w:rPr>
          <w:t>tt</w:t>
        </w:r>
        <w:r w:rsidR="00A56B7F" w:rsidRPr="000A6B76">
          <w:rPr>
            <w:rFonts w:asciiTheme="minorHAnsi" w:hAnsiTheme="minorHAnsi" w:cstheme="minorHAnsi"/>
            <w:color w:val="0000FF"/>
            <w:spacing w:val="-1"/>
            <w:sz w:val="22"/>
            <w:szCs w:val="22"/>
            <w:u w:val="single" w:color="0000FF"/>
          </w:rPr>
          <w:t>p</w:t>
        </w:r>
        <w:r w:rsidR="00A56B7F" w:rsidRPr="000A6B76">
          <w:rPr>
            <w:rFonts w:asciiTheme="minorHAnsi" w:hAnsiTheme="minorHAnsi" w:cstheme="minorHAnsi"/>
            <w:color w:val="0000FF"/>
            <w:sz w:val="22"/>
            <w:szCs w:val="22"/>
            <w:u w:val="single" w:color="0000FF"/>
          </w:rPr>
          <w:t>s:</w:t>
        </w:r>
        <w:r w:rsidR="00A56B7F" w:rsidRPr="000A6B76">
          <w:rPr>
            <w:rFonts w:asciiTheme="minorHAnsi" w:hAnsiTheme="minorHAnsi" w:cstheme="minorHAnsi"/>
            <w:color w:val="0000FF"/>
            <w:spacing w:val="-2"/>
            <w:sz w:val="22"/>
            <w:szCs w:val="22"/>
            <w:u w:val="single" w:color="0000FF"/>
          </w:rPr>
          <w:t>/</w:t>
        </w:r>
        <w:r w:rsidR="00A56B7F" w:rsidRPr="000A6B76">
          <w:rPr>
            <w:rFonts w:asciiTheme="minorHAnsi" w:hAnsiTheme="minorHAnsi" w:cstheme="minorHAnsi"/>
            <w:color w:val="0000FF"/>
            <w:sz w:val="22"/>
            <w:szCs w:val="22"/>
            <w:u w:val="single" w:color="0000FF"/>
          </w:rPr>
          <w:t>/ep</w:t>
        </w:r>
        <w:r w:rsidR="00A56B7F" w:rsidRPr="000A6B76">
          <w:rPr>
            <w:rFonts w:asciiTheme="minorHAnsi" w:hAnsiTheme="minorHAnsi" w:cstheme="minorHAnsi"/>
            <w:color w:val="0000FF"/>
            <w:spacing w:val="-3"/>
            <w:sz w:val="22"/>
            <w:szCs w:val="22"/>
            <w:u w:val="single" w:color="0000FF"/>
          </w:rPr>
          <w:t>r</w:t>
        </w:r>
        <w:r w:rsidR="00A56B7F" w:rsidRPr="000A6B76">
          <w:rPr>
            <w:rFonts w:asciiTheme="minorHAnsi" w:hAnsiTheme="minorHAnsi" w:cstheme="minorHAnsi"/>
            <w:color w:val="0000FF"/>
            <w:spacing w:val="1"/>
            <w:sz w:val="22"/>
            <w:szCs w:val="22"/>
            <w:u w:val="single" w:color="0000FF"/>
          </w:rPr>
          <w:t>o</w:t>
        </w:r>
        <w:r w:rsidR="00A56B7F" w:rsidRPr="000A6B76">
          <w:rPr>
            <w:rFonts w:asciiTheme="minorHAnsi" w:hAnsiTheme="minorHAnsi" w:cstheme="minorHAnsi"/>
            <w:color w:val="0000FF"/>
            <w:sz w:val="22"/>
            <w:szCs w:val="22"/>
            <w:u w:val="single" w:color="0000FF"/>
          </w:rPr>
          <w:t>cu</w:t>
        </w:r>
        <w:r w:rsidR="00A56B7F" w:rsidRPr="000A6B76">
          <w:rPr>
            <w:rFonts w:asciiTheme="minorHAnsi" w:hAnsiTheme="minorHAnsi" w:cstheme="minorHAnsi"/>
            <w:color w:val="0000FF"/>
            <w:spacing w:val="-1"/>
            <w:sz w:val="22"/>
            <w:szCs w:val="22"/>
            <w:u w:val="single" w:color="0000FF"/>
          </w:rPr>
          <w:t>r</w:t>
        </w:r>
        <w:r w:rsidR="00A56B7F" w:rsidRPr="000A6B76">
          <w:rPr>
            <w:rFonts w:asciiTheme="minorHAnsi" w:hAnsiTheme="minorHAnsi" w:cstheme="minorHAnsi"/>
            <w:color w:val="0000FF"/>
            <w:sz w:val="22"/>
            <w:szCs w:val="22"/>
            <w:u w:val="single" w:color="0000FF"/>
          </w:rPr>
          <w:t>e.</w:t>
        </w:r>
        <w:r w:rsidR="00A56B7F" w:rsidRPr="000A6B76">
          <w:rPr>
            <w:rFonts w:asciiTheme="minorHAnsi" w:hAnsiTheme="minorHAnsi" w:cstheme="minorHAnsi"/>
            <w:color w:val="0000FF"/>
            <w:spacing w:val="-4"/>
            <w:sz w:val="22"/>
            <w:szCs w:val="22"/>
            <w:u w:val="single" w:color="0000FF"/>
          </w:rPr>
          <w:t>g</w:t>
        </w:r>
        <w:r w:rsidR="00A56B7F" w:rsidRPr="000A6B76">
          <w:rPr>
            <w:rFonts w:asciiTheme="minorHAnsi" w:hAnsiTheme="minorHAnsi" w:cstheme="minorHAnsi"/>
            <w:color w:val="0000FF"/>
            <w:spacing w:val="1"/>
            <w:sz w:val="22"/>
            <w:szCs w:val="22"/>
            <w:u w:val="single" w:color="0000FF"/>
          </w:rPr>
          <w:t>o</w:t>
        </w:r>
        <w:r w:rsidR="00A56B7F" w:rsidRPr="000A6B76">
          <w:rPr>
            <w:rFonts w:asciiTheme="minorHAnsi" w:hAnsiTheme="minorHAnsi" w:cstheme="minorHAnsi"/>
            <w:color w:val="0000FF"/>
            <w:sz w:val="22"/>
            <w:szCs w:val="22"/>
            <w:u w:val="single" w:color="0000FF"/>
          </w:rPr>
          <w:t>v.</w:t>
        </w:r>
        <w:r w:rsidR="00A56B7F" w:rsidRPr="000A6B76">
          <w:rPr>
            <w:rFonts w:asciiTheme="minorHAnsi" w:hAnsiTheme="minorHAnsi" w:cstheme="minorHAnsi"/>
            <w:color w:val="0000FF"/>
            <w:spacing w:val="-1"/>
            <w:sz w:val="22"/>
            <w:szCs w:val="22"/>
            <w:u w:val="single" w:color="0000FF"/>
          </w:rPr>
          <w:t>i</w:t>
        </w:r>
        <w:r w:rsidR="00A56B7F" w:rsidRPr="000A6B76">
          <w:rPr>
            <w:rFonts w:asciiTheme="minorHAnsi" w:hAnsiTheme="minorHAnsi" w:cstheme="minorHAnsi"/>
            <w:color w:val="0000FF"/>
            <w:spacing w:val="-4"/>
            <w:sz w:val="22"/>
            <w:szCs w:val="22"/>
            <w:u w:val="single" w:color="0000FF"/>
          </w:rPr>
          <w:t>n</w:t>
        </w:r>
        <w:r w:rsidR="00A56B7F" w:rsidRPr="000A6B76">
          <w:rPr>
            <w:rFonts w:asciiTheme="minorHAnsi" w:hAnsiTheme="minorHAnsi" w:cstheme="minorHAnsi"/>
            <w:color w:val="0000FF"/>
            <w:sz w:val="22"/>
            <w:szCs w:val="22"/>
            <w:u w:val="single" w:color="0000FF"/>
          </w:rPr>
          <w:t>/e</w:t>
        </w:r>
        <w:r w:rsidR="00A56B7F" w:rsidRPr="000A6B76">
          <w:rPr>
            <w:rFonts w:asciiTheme="minorHAnsi" w:hAnsiTheme="minorHAnsi" w:cstheme="minorHAnsi"/>
            <w:color w:val="0000FF"/>
            <w:spacing w:val="-3"/>
            <w:sz w:val="22"/>
            <w:szCs w:val="22"/>
            <w:u w:val="single" w:color="0000FF"/>
          </w:rPr>
          <w:t>p</w:t>
        </w:r>
        <w:r w:rsidR="00A56B7F" w:rsidRPr="000A6B76">
          <w:rPr>
            <w:rFonts w:asciiTheme="minorHAnsi" w:hAnsiTheme="minorHAnsi" w:cstheme="minorHAnsi"/>
            <w:color w:val="0000FF"/>
            <w:sz w:val="22"/>
            <w:szCs w:val="22"/>
            <w:u w:val="single" w:color="0000FF"/>
          </w:rPr>
          <w:t>roc</w:t>
        </w:r>
        <w:r w:rsidR="00A56B7F" w:rsidRPr="000A6B76">
          <w:rPr>
            <w:rFonts w:asciiTheme="minorHAnsi" w:hAnsiTheme="minorHAnsi" w:cstheme="minorHAnsi"/>
            <w:color w:val="0000FF"/>
            <w:spacing w:val="1"/>
            <w:sz w:val="22"/>
            <w:szCs w:val="22"/>
            <w:u w:val="single" w:color="0000FF"/>
          </w:rPr>
          <w:t>u</w:t>
        </w:r>
        <w:r w:rsidR="00A56B7F" w:rsidRPr="000A6B76">
          <w:rPr>
            <w:rFonts w:asciiTheme="minorHAnsi" w:hAnsiTheme="minorHAnsi" w:cstheme="minorHAnsi"/>
            <w:color w:val="0000FF"/>
            <w:sz w:val="22"/>
            <w:szCs w:val="22"/>
            <w:u w:val="single" w:color="0000FF"/>
          </w:rPr>
          <w:t>r</w:t>
        </w:r>
        <w:r w:rsidR="00A56B7F" w:rsidRPr="000A6B76">
          <w:rPr>
            <w:rFonts w:asciiTheme="minorHAnsi" w:hAnsiTheme="minorHAnsi" w:cstheme="minorHAnsi"/>
            <w:color w:val="0000FF"/>
            <w:spacing w:val="-3"/>
            <w:sz w:val="22"/>
            <w:szCs w:val="22"/>
            <w:u w:val="single" w:color="0000FF"/>
          </w:rPr>
          <w:t>e</w:t>
        </w:r>
        <w:r w:rsidR="00A56B7F" w:rsidRPr="000A6B76">
          <w:rPr>
            <w:rFonts w:asciiTheme="minorHAnsi" w:hAnsiTheme="minorHAnsi" w:cstheme="minorHAnsi"/>
            <w:color w:val="0000FF"/>
            <w:sz w:val="22"/>
            <w:szCs w:val="22"/>
            <w:u w:val="single" w:color="0000FF"/>
          </w:rPr>
          <w:t>/a</w:t>
        </w:r>
        <w:r w:rsidR="00A56B7F" w:rsidRPr="000A6B76">
          <w:rPr>
            <w:rFonts w:asciiTheme="minorHAnsi" w:hAnsiTheme="minorHAnsi" w:cstheme="minorHAnsi"/>
            <w:color w:val="0000FF"/>
            <w:spacing w:val="-1"/>
            <w:sz w:val="22"/>
            <w:szCs w:val="22"/>
            <w:u w:val="single" w:color="0000FF"/>
          </w:rPr>
          <w:t>pp</w:t>
        </w:r>
      </w:hyperlink>
      <w:r w:rsidR="00A56B7F" w:rsidRPr="000A6B76">
        <w:rPr>
          <w:rFonts w:asciiTheme="minorHAnsi" w:eastAsia="Calibri" w:hAnsiTheme="minorHAnsi" w:cstheme="minorHAnsi"/>
          <w:b/>
          <w:bCs/>
          <w:color w:val="000000"/>
          <w:sz w:val="22"/>
          <w:szCs w:val="22"/>
        </w:rPr>
        <w:t>.</w:t>
      </w:r>
    </w:p>
    <w:p w14:paraId="70E833B9" w14:textId="77777777" w:rsidR="00A56B7F" w:rsidRPr="000A6B76" w:rsidRDefault="00A56B7F" w:rsidP="00CE065E">
      <w:pPr>
        <w:pStyle w:val="Heading1"/>
        <w:spacing w:before="200" w:after="200"/>
        <w:rPr>
          <w:rFonts w:asciiTheme="minorHAnsi" w:eastAsia="Calibri" w:hAnsiTheme="minorHAnsi" w:cstheme="minorHAnsi"/>
          <w:sz w:val="24"/>
          <w:szCs w:val="24"/>
          <w:u w:color="000000"/>
        </w:rPr>
      </w:pPr>
      <w:r w:rsidRPr="000A6B76">
        <w:rPr>
          <w:rFonts w:asciiTheme="minorHAnsi" w:eastAsia="Calibri" w:hAnsiTheme="minorHAnsi" w:cstheme="minorHAnsi"/>
          <w:sz w:val="24"/>
          <w:szCs w:val="24"/>
          <w:u w:color="000000"/>
        </w:rPr>
        <w:t>REGISTRATION</w:t>
      </w:r>
    </w:p>
    <w:p w14:paraId="25CD8876" w14:textId="77777777" w:rsidR="00A56B7F" w:rsidRPr="000A6B76" w:rsidRDefault="00A56B7F" w:rsidP="006769D6">
      <w:pPr>
        <w:pStyle w:val="BodyText"/>
        <w:widowControl w:val="0"/>
        <w:numPr>
          <w:ilvl w:val="0"/>
          <w:numId w:val="15"/>
        </w:numPr>
        <w:spacing w:before="200" w:after="200"/>
        <w:ind w:left="1418" w:right="116" w:hanging="709"/>
        <w:jc w:val="both"/>
        <w:rPr>
          <w:rFonts w:asciiTheme="minorHAnsi" w:hAnsiTheme="minorHAnsi" w:cstheme="minorHAnsi"/>
          <w:sz w:val="22"/>
          <w:szCs w:val="22"/>
        </w:rPr>
      </w:pPr>
      <w:r w:rsidRPr="000A6B76">
        <w:rPr>
          <w:rFonts w:asciiTheme="minorHAnsi" w:hAnsiTheme="minorHAnsi" w:cstheme="minorHAnsi"/>
          <w:sz w:val="22"/>
          <w:szCs w:val="22"/>
        </w:rPr>
        <w:t>Bi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ers</w:t>
      </w:r>
      <w:r w:rsidRPr="000A6B76">
        <w:rPr>
          <w:rFonts w:asciiTheme="minorHAnsi" w:hAnsiTheme="minorHAnsi" w:cstheme="minorHAnsi"/>
          <w:spacing w:val="27"/>
          <w:sz w:val="22"/>
          <w:szCs w:val="22"/>
        </w:rPr>
        <w:t xml:space="preserve"> </w:t>
      </w:r>
      <w:r w:rsidRPr="000A6B76">
        <w:rPr>
          <w:rFonts w:asciiTheme="minorHAnsi" w:hAnsiTheme="minorHAnsi" w:cstheme="minorHAnsi"/>
          <w:sz w:val="22"/>
          <w:szCs w:val="22"/>
        </w:rPr>
        <w:t>are</w:t>
      </w:r>
      <w:r w:rsidRPr="000A6B76">
        <w:rPr>
          <w:rFonts w:asciiTheme="minorHAnsi" w:hAnsiTheme="minorHAnsi" w:cstheme="minorHAnsi"/>
          <w:spacing w:val="27"/>
          <w:sz w:val="22"/>
          <w:szCs w:val="22"/>
        </w:rPr>
        <w:t xml:space="preserve"> </w:t>
      </w:r>
      <w:r w:rsidRPr="000A6B76">
        <w:rPr>
          <w:rFonts w:asciiTheme="minorHAnsi" w:hAnsiTheme="minorHAnsi" w:cstheme="minorHAnsi"/>
          <w:sz w:val="22"/>
          <w:szCs w:val="22"/>
        </w:rPr>
        <w:t>req</w:t>
      </w:r>
      <w:r w:rsidRPr="000A6B76">
        <w:rPr>
          <w:rFonts w:asciiTheme="minorHAnsi" w:hAnsiTheme="minorHAnsi" w:cstheme="minorHAnsi"/>
          <w:spacing w:val="-2"/>
          <w:sz w:val="22"/>
          <w:szCs w:val="22"/>
        </w:rPr>
        <w:t>u</w:t>
      </w:r>
      <w:r w:rsidRPr="000A6B76">
        <w:rPr>
          <w:rFonts w:asciiTheme="minorHAnsi" w:hAnsiTheme="minorHAnsi" w:cstheme="minorHAnsi"/>
          <w:sz w:val="22"/>
          <w:szCs w:val="22"/>
        </w:rPr>
        <w:t>ired</w:t>
      </w:r>
      <w:r w:rsidRPr="000A6B76">
        <w:rPr>
          <w:rFonts w:asciiTheme="minorHAnsi" w:hAnsiTheme="minorHAnsi" w:cstheme="minorHAnsi"/>
          <w:spacing w:val="27"/>
          <w:sz w:val="22"/>
          <w:szCs w:val="22"/>
        </w:rPr>
        <w:t xml:space="preserve"> </w:t>
      </w:r>
      <w:r w:rsidRPr="000A6B76">
        <w:rPr>
          <w:rFonts w:asciiTheme="minorHAnsi" w:hAnsiTheme="minorHAnsi" w:cstheme="minorHAnsi"/>
          <w:sz w:val="22"/>
          <w:szCs w:val="22"/>
        </w:rPr>
        <w:t>to</w:t>
      </w:r>
      <w:r w:rsidRPr="000A6B76">
        <w:rPr>
          <w:rFonts w:asciiTheme="minorHAnsi" w:hAnsiTheme="minorHAnsi" w:cstheme="minorHAnsi"/>
          <w:spacing w:val="25"/>
          <w:sz w:val="22"/>
          <w:szCs w:val="22"/>
        </w:rPr>
        <w:t xml:space="preserve"> </w:t>
      </w:r>
      <w:r w:rsidRPr="000A6B76">
        <w:rPr>
          <w:rFonts w:asciiTheme="minorHAnsi" w:hAnsiTheme="minorHAnsi" w:cstheme="minorHAnsi"/>
          <w:sz w:val="22"/>
          <w:szCs w:val="22"/>
        </w:rPr>
        <w:t>enroll</w:t>
      </w:r>
      <w:r w:rsidRPr="000A6B76">
        <w:rPr>
          <w:rFonts w:asciiTheme="minorHAnsi" w:hAnsiTheme="minorHAnsi" w:cstheme="minorHAnsi"/>
          <w:spacing w:val="27"/>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27"/>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28"/>
          <w:sz w:val="22"/>
          <w:szCs w:val="22"/>
        </w:rPr>
        <w:t xml:space="preserve"> </w:t>
      </w:r>
      <w:r w:rsidRPr="000A6B76">
        <w:rPr>
          <w:rFonts w:asciiTheme="minorHAnsi" w:hAnsiTheme="minorHAnsi" w:cstheme="minorHAnsi"/>
          <w:spacing w:val="3"/>
          <w:sz w:val="22"/>
          <w:szCs w:val="22"/>
        </w:rPr>
        <w:t>e</w:t>
      </w:r>
      <w:r w:rsidRPr="000A6B76">
        <w:rPr>
          <w:rFonts w:asciiTheme="minorHAnsi" w:hAnsiTheme="minorHAnsi" w:cstheme="minorHAnsi"/>
          <w:spacing w:val="-3"/>
          <w:sz w:val="22"/>
          <w:szCs w:val="22"/>
        </w:rPr>
        <w:t>-</w:t>
      </w:r>
      <w:r w:rsidRPr="000A6B76">
        <w:rPr>
          <w:rFonts w:asciiTheme="minorHAnsi" w:hAnsiTheme="minorHAnsi" w:cstheme="minorHAnsi"/>
          <w:sz w:val="22"/>
          <w:szCs w:val="22"/>
        </w:rPr>
        <w:t>Pr</w:t>
      </w:r>
      <w:r w:rsidRPr="000A6B76">
        <w:rPr>
          <w:rFonts w:asciiTheme="minorHAnsi" w:hAnsiTheme="minorHAnsi" w:cstheme="minorHAnsi"/>
          <w:spacing w:val="-2"/>
          <w:sz w:val="22"/>
          <w:szCs w:val="22"/>
        </w:rPr>
        <w:t>o</w:t>
      </w:r>
      <w:r w:rsidRPr="000A6B76">
        <w:rPr>
          <w:rFonts w:asciiTheme="minorHAnsi" w:hAnsiTheme="minorHAnsi" w:cstheme="minorHAnsi"/>
          <w:sz w:val="22"/>
          <w:szCs w:val="22"/>
        </w:rPr>
        <w:t>cu</w:t>
      </w:r>
      <w:r w:rsidRPr="000A6B76">
        <w:rPr>
          <w:rFonts w:asciiTheme="minorHAnsi" w:hAnsiTheme="minorHAnsi" w:cstheme="minorHAnsi"/>
          <w:spacing w:val="-1"/>
          <w:sz w:val="22"/>
          <w:szCs w:val="22"/>
        </w:rPr>
        <w:t>r</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ment</w:t>
      </w:r>
      <w:r w:rsidRPr="000A6B76">
        <w:rPr>
          <w:rFonts w:asciiTheme="minorHAnsi" w:hAnsiTheme="minorHAnsi" w:cstheme="minorHAnsi"/>
          <w:spacing w:val="24"/>
          <w:sz w:val="22"/>
          <w:szCs w:val="22"/>
        </w:rPr>
        <w:t xml:space="preserve"> </w:t>
      </w:r>
      <w:r w:rsidRPr="000A6B76">
        <w:rPr>
          <w:rFonts w:asciiTheme="minorHAnsi" w:hAnsiTheme="minorHAnsi" w:cstheme="minorHAnsi"/>
          <w:sz w:val="22"/>
          <w:szCs w:val="22"/>
        </w:rPr>
        <w:t>m</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du</w:t>
      </w:r>
      <w:r w:rsidRPr="000A6B76">
        <w:rPr>
          <w:rFonts w:asciiTheme="minorHAnsi" w:hAnsiTheme="minorHAnsi" w:cstheme="minorHAnsi"/>
          <w:sz w:val="22"/>
          <w:szCs w:val="22"/>
        </w:rPr>
        <w:t>le</w:t>
      </w:r>
      <w:r w:rsidRPr="000A6B76">
        <w:rPr>
          <w:rFonts w:asciiTheme="minorHAnsi" w:hAnsiTheme="minorHAnsi" w:cstheme="minorHAnsi"/>
          <w:spacing w:val="25"/>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27"/>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27"/>
          <w:sz w:val="22"/>
          <w:szCs w:val="22"/>
        </w:rPr>
        <w:t xml:space="preserve"> </w:t>
      </w:r>
      <w:r w:rsidRPr="000A6B76">
        <w:rPr>
          <w:rFonts w:asciiTheme="minorHAnsi" w:hAnsiTheme="minorHAnsi" w:cstheme="minorHAnsi"/>
          <w:sz w:val="22"/>
          <w:szCs w:val="22"/>
        </w:rPr>
        <w:t>C</w:t>
      </w:r>
      <w:r w:rsidRPr="000A6B76">
        <w:rPr>
          <w:rFonts w:asciiTheme="minorHAnsi" w:hAnsiTheme="minorHAnsi" w:cstheme="minorHAnsi"/>
          <w:spacing w:val="-2"/>
          <w:sz w:val="22"/>
          <w:szCs w:val="22"/>
        </w:rPr>
        <w:t>e</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tral</w:t>
      </w:r>
      <w:r w:rsidRPr="000A6B76">
        <w:rPr>
          <w:rFonts w:asciiTheme="minorHAnsi" w:hAnsiTheme="minorHAnsi" w:cstheme="minorHAnsi"/>
          <w:spacing w:val="27"/>
          <w:sz w:val="22"/>
          <w:szCs w:val="22"/>
        </w:rPr>
        <w:t xml:space="preserve"> </w:t>
      </w:r>
      <w:r w:rsidRPr="000A6B76">
        <w:rPr>
          <w:rFonts w:asciiTheme="minorHAnsi" w:hAnsiTheme="minorHAnsi" w:cstheme="minorHAnsi"/>
          <w:sz w:val="22"/>
          <w:szCs w:val="22"/>
        </w:rPr>
        <w:t>P</w:t>
      </w:r>
      <w:r w:rsidRPr="000A6B76">
        <w:rPr>
          <w:rFonts w:asciiTheme="minorHAnsi" w:hAnsiTheme="minorHAnsi" w:cstheme="minorHAnsi"/>
          <w:spacing w:val="-1"/>
          <w:sz w:val="22"/>
          <w:szCs w:val="22"/>
        </w:rPr>
        <w:t>ub</w:t>
      </w:r>
      <w:r w:rsidRPr="000A6B76">
        <w:rPr>
          <w:rFonts w:asciiTheme="minorHAnsi" w:hAnsiTheme="minorHAnsi" w:cstheme="minorHAnsi"/>
          <w:sz w:val="22"/>
          <w:szCs w:val="22"/>
        </w:rPr>
        <w:t>l</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c Pr</w:t>
      </w:r>
      <w:r w:rsidRPr="000A6B76">
        <w:rPr>
          <w:rFonts w:asciiTheme="minorHAnsi" w:hAnsiTheme="minorHAnsi" w:cstheme="minorHAnsi"/>
          <w:spacing w:val="-2"/>
          <w:sz w:val="22"/>
          <w:szCs w:val="22"/>
        </w:rPr>
        <w:t>o</w:t>
      </w:r>
      <w:r w:rsidRPr="000A6B76">
        <w:rPr>
          <w:rFonts w:asciiTheme="minorHAnsi" w:hAnsiTheme="minorHAnsi" w:cstheme="minorHAnsi"/>
          <w:sz w:val="22"/>
          <w:szCs w:val="22"/>
        </w:rPr>
        <w:t>cu</w:t>
      </w:r>
      <w:r w:rsidRPr="000A6B76">
        <w:rPr>
          <w:rFonts w:asciiTheme="minorHAnsi" w:hAnsiTheme="minorHAnsi" w:cstheme="minorHAnsi"/>
          <w:spacing w:val="-1"/>
          <w:sz w:val="22"/>
          <w:szCs w:val="22"/>
        </w:rPr>
        <w:t>r</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ment</w:t>
      </w:r>
      <w:r w:rsidRPr="000A6B76">
        <w:rPr>
          <w:rFonts w:asciiTheme="minorHAnsi" w:hAnsiTheme="minorHAnsi" w:cstheme="minorHAnsi"/>
          <w:spacing w:val="1"/>
          <w:sz w:val="22"/>
          <w:szCs w:val="22"/>
        </w:rPr>
        <w:t xml:space="preserve"> </w:t>
      </w:r>
      <w:r w:rsidRPr="000A6B76">
        <w:rPr>
          <w:rFonts w:asciiTheme="minorHAnsi" w:hAnsiTheme="minorHAnsi" w:cstheme="minorHAnsi"/>
          <w:spacing w:val="-2"/>
          <w:sz w:val="22"/>
          <w:szCs w:val="22"/>
        </w:rPr>
        <w:t>P</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rtal</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(U</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L:</w:t>
      </w:r>
      <w:r w:rsidRPr="000A6B76">
        <w:rPr>
          <w:rFonts w:asciiTheme="minorHAnsi" w:hAnsiTheme="minorHAnsi" w:cstheme="minorHAnsi"/>
          <w:spacing w:val="4"/>
          <w:sz w:val="22"/>
          <w:szCs w:val="22"/>
        </w:rPr>
        <w:t xml:space="preserve"> </w:t>
      </w:r>
      <w:hyperlink r:id="rId13">
        <w:r w:rsidRPr="000A6B76">
          <w:rPr>
            <w:rFonts w:asciiTheme="minorHAnsi" w:hAnsiTheme="minorHAnsi" w:cstheme="minorHAnsi"/>
            <w:color w:val="0000FF"/>
            <w:spacing w:val="-1"/>
            <w:sz w:val="22"/>
            <w:szCs w:val="22"/>
            <w:u w:val="single" w:color="0000FF"/>
          </w:rPr>
          <w:t>h</w:t>
        </w:r>
        <w:r w:rsidRPr="000A6B76">
          <w:rPr>
            <w:rFonts w:asciiTheme="minorHAnsi" w:hAnsiTheme="minorHAnsi" w:cstheme="minorHAnsi"/>
            <w:color w:val="0000FF"/>
            <w:sz w:val="22"/>
            <w:szCs w:val="22"/>
            <w:u w:val="single" w:color="0000FF"/>
          </w:rPr>
          <w:t>tt</w:t>
        </w:r>
        <w:r w:rsidRPr="000A6B76">
          <w:rPr>
            <w:rFonts w:asciiTheme="minorHAnsi" w:hAnsiTheme="minorHAnsi" w:cstheme="minorHAnsi"/>
            <w:color w:val="0000FF"/>
            <w:spacing w:val="-1"/>
            <w:sz w:val="22"/>
            <w:szCs w:val="22"/>
            <w:u w:val="single" w:color="0000FF"/>
          </w:rPr>
          <w:t>p</w:t>
        </w:r>
        <w:r w:rsidRPr="000A6B76">
          <w:rPr>
            <w:rFonts w:asciiTheme="minorHAnsi" w:hAnsiTheme="minorHAnsi" w:cstheme="minorHAnsi"/>
            <w:color w:val="0000FF"/>
            <w:sz w:val="22"/>
            <w:szCs w:val="22"/>
            <w:u w:val="single" w:color="0000FF"/>
          </w:rPr>
          <w:t>s</w:t>
        </w:r>
        <w:r w:rsidRPr="000A6B76">
          <w:rPr>
            <w:rFonts w:asciiTheme="minorHAnsi" w:hAnsiTheme="minorHAnsi" w:cstheme="minorHAnsi"/>
            <w:color w:val="0000FF"/>
            <w:spacing w:val="-2"/>
            <w:sz w:val="22"/>
            <w:szCs w:val="22"/>
            <w:u w:val="single" w:color="0000FF"/>
          </w:rPr>
          <w:t>:</w:t>
        </w:r>
        <w:r w:rsidRPr="000A6B76">
          <w:rPr>
            <w:rFonts w:asciiTheme="minorHAnsi" w:hAnsiTheme="minorHAnsi" w:cstheme="minorHAnsi"/>
            <w:color w:val="0000FF"/>
            <w:sz w:val="22"/>
            <w:szCs w:val="22"/>
            <w:u w:val="single" w:color="0000FF"/>
          </w:rPr>
          <w:t>/</w:t>
        </w:r>
        <w:r w:rsidRPr="000A6B76">
          <w:rPr>
            <w:rFonts w:asciiTheme="minorHAnsi" w:hAnsiTheme="minorHAnsi" w:cstheme="minorHAnsi"/>
            <w:color w:val="0000FF"/>
            <w:spacing w:val="-2"/>
            <w:sz w:val="22"/>
            <w:szCs w:val="22"/>
            <w:u w:val="single" w:color="0000FF"/>
          </w:rPr>
          <w:t>/</w:t>
        </w:r>
        <w:r w:rsidRPr="000A6B76">
          <w:rPr>
            <w:rFonts w:asciiTheme="minorHAnsi" w:hAnsiTheme="minorHAnsi" w:cstheme="minorHAnsi"/>
            <w:color w:val="0000FF"/>
            <w:sz w:val="22"/>
            <w:szCs w:val="22"/>
            <w:u w:val="single" w:color="0000FF"/>
          </w:rPr>
          <w:t>epr</w:t>
        </w:r>
        <w:r w:rsidRPr="000A6B76">
          <w:rPr>
            <w:rFonts w:asciiTheme="minorHAnsi" w:hAnsiTheme="minorHAnsi" w:cstheme="minorHAnsi"/>
            <w:color w:val="0000FF"/>
            <w:spacing w:val="-2"/>
            <w:sz w:val="22"/>
            <w:szCs w:val="22"/>
            <w:u w:val="single" w:color="0000FF"/>
          </w:rPr>
          <w:t>o</w:t>
        </w:r>
        <w:r w:rsidRPr="000A6B76">
          <w:rPr>
            <w:rFonts w:asciiTheme="minorHAnsi" w:hAnsiTheme="minorHAnsi" w:cstheme="minorHAnsi"/>
            <w:color w:val="0000FF"/>
            <w:sz w:val="22"/>
            <w:szCs w:val="22"/>
            <w:u w:val="single" w:color="0000FF"/>
          </w:rPr>
          <w:t>cu</w:t>
        </w:r>
        <w:r w:rsidRPr="000A6B76">
          <w:rPr>
            <w:rFonts w:asciiTheme="minorHAnsi" w:hAnsiTheme="minorHAnsi" w:cstheme="minorHAnsi"/>
            <w:color w:val="0000FF"/>
            <w:spacing w:val="-1"/>
            <w:sz w:val="22"/>
            <w:szCs w:val="22"/>
            <w:u w:val="single" w:color="0000FF"/>
          </w:rPr>
          <w:t>r</w:t>
        </w:r>
        <w:r w:rsidRPr="000A6B76">
          <w:rPr>
            <w:rFonts w:asciiTheme="minorHAnsi" w:hAnsiTheme="minorHAnsi" w:cstheme="minorHAnsi"/>
            <w:color w:val="0000FF"/>
            <w:sz w:val="22"/>
            <w:szCs w:val="22"/>
            <w:u w:val="single" w:color="0000FF"/>
          </w:rPr>
          <w:t>e.</w:t>
        </w:r>
        <w:r w:rsidRPr="000A6B76">
          <w:rPr>
            <w:rFonts w:asciiTheme="minorHAnsi" w:hAnsiTheme="minorHAnsi" w:cstheme="minorHAnsi"/>
            <w:color w:val="0000FF"/>
            <w:spacing w:val="-1"/>
            <w:sz w:val="22"/>
            <w:szCs w:val="22"/>
            <w:u w:val="single" w:color="0000FF"/>
          </w:rPr>
          <w:t>g</w:t>
        </w:r>
        <w:r w:rsidRPr="000A6B76">
          <w:rPr>
            <w:rFonts w:asciiTheme="minorHAnsi" w:hAnsiTheme="minorHAnsi" w:cstheme="minorHAnsi"/>
            <w:color w:val="0000FF"/>
            <w:spacing w:val="-2"/>
            <w:sz w:val="22"/>
            <w:szCs w:val="22"/>
            <w:u w:val="single" w:color="0000FF"/>
          </w:rPr>
          <w:t>o</w:t>
        </w:r>
        <w:r w:rsidRPr="000A6B76">
          <w:rPr>
            <w:rFonts w:asciiTheme="minorHAnsi" w:hAnsiTheme="minorHAnsi" w:cstheme="minorHAnsi"/>
            <w:color w:val="0000FF"/>
            <w:sz w:val="22"/>
            <w:szCs w:val="22"/>
            <w:u w:val="single" w:color="0000FF"/>
          </w:rPr>
          <w:t>v.</w:t>
        </w:r>
        <w:r w:rsidRPr="000A6B76">
          <w:rPr>
            <w:rFonts w:asciiTheme="minorHAnsi" w:hAnsiTheme="minorHAnsi" w:cstheme="minorHAnsi"/>
            <w:color w:val="0000FF"/>
            <w:spacing w:val="-1"/>
            <w:sz w:val="22"/>
            <w:szCs w:val="22"/>
            <w:u w:val="single" w:color="0000FF"/>
          </w:rPr>
          <w:t>in</w:t>
        </w:r>
        <w:r w:rsidRPr="000A6B76">
          <w:rPr>
            <w:rFonts w:asciiTheme="minorHAnsi" w:hAnsiTheme="minorHAnsi" w:cstheme="minorHAnsi"/>
            <w:color w:val="0000FF"/>
            <w:sz w:val="22"/>
            <w:szCs w:val="22"/>
            <w:u w:val="single" w:color="0000FF"/>
          </w:rPr>
          <w:t>/</w:t>
        </w:r>
        <w:r w:rsidRPr="000A6B76">
          <w:rPr>
            <w:rFonts w:asciiTheme="minorHAnsi" w:hAnsiTheme="minorHAnsi" w:cstheme="minorHAnsi"/>
            <w:color w:val="0000FF"/>
            <w:spacing w:val="-2"/>
            <w:sz w:val="22"/>
            <w:szCs w:val="22"/>
            <w:u w:val="single" w:color="0000FF"/>
          </w:rPr>
          <w:t>e</w:t>
        </w:r>
        <w:r w:rsidRPr="000A6B76">
          <w:rPr>
            <w:rFonts w:asciiTheme="minorHAnsi" w:hAnsiTheme="minorHAnsi" w:cstheme="minorHAnsi"/>
            <w:color w:val="0000FF"/>
            <w:spacing w:val="-1"/>
            <w:sz w:val="22"/>
            <w:szCs w:val="22"/>
            <w:u w:val="single" w:color="0000FF"/>
          </w:rPr>
          <w:t>p</w:t>
        </w:r>
        <w:r w:rsidRPr="000A6B76">
          <w:rPr>
            <w:rFonts w:asciiTheme="minorHAnsi" w:hAnsiTheme="minorHAnsi" w:cstheme="minorHAnsi"/>
            <w:color w:val="0000FF"/>
            <w:sz w:val="22"/>
            <w:szCs w:val="22"/>
            <w:u w:val="single" w:color="0000FF"/>
          </w:rPr>
          <w:t>rocu</w:t>
        </w:r>
        <w:r w:rsidRPr="000A6B76">
          <w:rPr>
            <w:rFonts w:asciiTheme="minorHAnsi" w:hAnsiTheme="minorHAnsi" w:cstheme="minorHAnsi"/>
            <w:color w:val="0000FF"/>
            <w:spacing w:val="-1"/>
            <w:sz w:val="22"/>
            <w:szCs w:val="22"/>
            <w:u w:val="single" w:color="0000FF"/>
          </w:rPr>
          <w:t>r</w:t>
        </w:r>
        <w:r w:rsidRPr="000A6B76">
          <w:rPr>
            <w:rFonts w:asciiTheme="minorHAnsi" w:hAnsiTheme="minorHAnsi" w:cstheme="minorHAnsi"/>
            <w:color w:val="0000FF"/>
            <w:spacing w:val="-2"/>
            <w:sz w:val="22"/>
            <w:szCs w:val="22"/>
            <w:u w:val="single" w:color="0000FF"/>
          </w:rPr>
          <w:t>e</w:t>
        </w:r>
        <w:r w:rsidRPr="000A6B76">
          <w:rPr>
            <w:rFonts w:asciiTheme="minorHAnsi" w:hAnsiTheme="minorHAnsi" w:cstheme="minorHAnsi"/>
            <w:color w:val="0000FF"/>
            <w:sz w:val="22"/>
            <w:szCs w:val="22"/>
            <w:u w:val="single" w:color="0000FF"/>
          </w:rPr>
          <w:t>/a</w:t>
        </w:r>
        <w:r w:rsidRPr="000A6B76">
          <w:rPr>
            <w:rFonts w:asciiTheme="minorHAnsi" w:hAnsiTheme="minorHAnsi" w:cstheme="minorHAnsi"/>
            <w:color w:val="0000FF"/>
            <w:spacing w:val="-1"/>
            <w:sz w:val="22"/>
            <w:szCs w:val="22"/>
            <w:u w:val="single" w:color="0000FF"/>
          </w:rPr>
          <w:t>p</w:t>
        </w:r>
        <w:r w:rsidRPr="000A6B76">
          <w:rPr>
            <w:rFonts w:asciiTheme="minorHAnsi" w:hAnsiTheme="minorHAnsi" w:cstheme="minorHAnsi"/>
            <w:color w:val="0000FF"/>
            <w:spacing w:val="1"/>
            <w:sz w:val="22"/>
            <w:szCs w:val="22"/>
            <w:u w:val="single" w:color="0000FF"/>
          </w:rPr>
          <w:t>p</w:t>
        </w:r>
      </w:hyperlink>
      <w:r w:rsidRPr="000A6B76">
        <w:rPr>
          <w:rFonts w:asciiTheme="minorHAnsi" w:hAnsiTheme="minorHAnsi" w:cstheme="minorHAnsi"/>
          <w:color w:val="000000"/>
          <w:sz w:val="22"/>
          <w:szCs w:val="22"/>
        </w:rPr>
        <w:t>)</w:t>
      </w:r>
      <w:r w:rsidRPr="000A6B76">
        <w:rPr>
          <w:rFonts w:asciiTheme="minorHAnsi" w:hAnsiTheme="minorHAnsi" w:cstheme="minorHAnsi"/>
          <w:color w:val="000000"/>
          <w:spacing w:val="4"/>
          <w:sz w:val="22"/>
          <w:szCs w:val="22"/>
        </w:rPr>
        <w:t xml:space="preserve"> </w:t>
      </w:r>
      <w:r w:rsidRPr="000A6B76">
        <w:rPr>
          <w:rFonts w:asciiTheme="minorHAnsi" w:hAnsiTheme="minorHAnsi" w:cstheme="minorHAnsi"/>
          <w:color w:val="000000"/>
          <w:spacing w:val="-1"/>
          <w:sz w:val="22"/>
          <w:szCs w:val="22"/>
        </w:rPr>
        <w:t>b</w:t>
      </w:r>
      <w:r w:rsidRPr="000A6B76">
        <w:rPr>
          <w:rFonts w:asciiTheme="minorHAnsi" w:hAnsiTheme="minorHAnsi" w:cstheme="minorHAnsi"/>
          <w:color w:val="000000"/>
          <w:sz w:val="22"/>
          <w:szCs w:val="22"/>
        </w:rPr>
        <w:t>y</w:t>
      </w:r>
      <w:r w:rsidRPr="000A6B76">
        <w:rPr>
          <w:rFonts w:asciiTheme="minorHAnsi" w:hAnsiTheme="minorHAnsi" w:cstheme="minorHAnsi"/>
          <w:color w:val="000000"/>
          <w:spacing w:val="2"/>
          <w:sz w:val="22"/>
          <w:szCs w:val="22"/>
        </w:rPr>
        <w:t xml:space="preserve"> </w:t>
      </w:r>
      <w:r w:rsidRPr="000A6B76">
        <w:rPr>
          <w:rFonts w:asciiTheme="minorHAnsi" w:hAnsiTheme="minorHAnsi" w:cstheme="minorHAnsi"/>
          <w:color w:val="000000"/>
          <w:sz w:val="22"/>
          <w:szCs w:val="22"/>
        </w:rPr>
        <w:t>clicki</w:t>
      </w:r>
      <w:r w:rsidRPr="000A6B76">
        <w:rPr>
          <w:rFonts w:asciiTheme="minorHAnsi" w:hAnsiTheme="minorHAnsi" w:cstheme="minorHAnsi"/>
          <w:color w:val="000000"/>
          <w:spacing w:val="-1"/>
          <w:sz w:val="22"/>
          <w:szCs w:val="22"/>
        </w:rPr>
        <w:t>n</w:t>
      </w:r>
      <w:r w:rsidRPr="000A6B76">
        <w:rPr>
          <w:rFonts w:asciiTheme="minorHAnsi" w:hAnsiTheme="minorHAnsi" w:cstheme="minorHAnsi"/>
          <w:color w:val="000000"/>
          <w:sz w:val="22"/>
          <w:szCs w:val="22"/>
        </w:rPr>
        <w:t>g</w:t>
      </w:r>
      <w:r w:rsidRPr="000A6B76">
        <w:rPr>
          <w:rFonts w:asciiTheme="minorHAnsi" w:hAnsiTheme="minorHAnsi" w:cstheme="minorHAnsi"/>
          <w:color w:val="000000"/>
          <w:spacing w:val="49"/>
          <w:sz w:val="22"/>
          <w:szCs w:val="22"/>
        </w:rPr>
        <w:t xml:space="preserve"> </w:t>
      </w:r>
      <w:r w:rsidRPr="000A6B76">
        <w:rPr>
          <w:rFonts w:asciiTheme="minorHAnsi" w:hAnsiTheme="minorHAnsi" w:cstheme="minorHAnsi"/>
          <w:color w:val="000000"/>
          <w:spacing w:val="1"/>
          <w:sz w:val="22"/>
          <w:szCs w:val="22"/>
        </w:rPr>
        <w:t>o</w:t>
      </w:r>
      <w:r w:rsidRPr="000A6B76">
        <w:rPr>
          <w:rFonts w:asciiTheme="minorHAnsi" w:hAnsiTheme="minorHAnsi" w:cstheme="minorHAnsi"/>
          <w:color w:val="000000"/>
          <w:sz w:val="22"/>
          <w:szCs w:val="22"/>
        </w:rPr>
        <w:t>n</w:t>
      </w:r>
      <w:r w:rsidRPr="000A6B76">
        <w:rPr>
          <w:rFonts w:asciiTheme="minorHAnsi" w:hAnsiTheme="minorHAnsi" w:cstheme="minorHAnsi"/>
          <w:color w:val="000000"/>
          <w:spacing w:val="2"/>
          <w:sz w:val="22"/>
          <w:szCs w:val="22"/>
        </w:rPr>
        <w:t xml:space="preserve"> </w:t>
      </w:r>
      <w:r w:rsidRPr="000A6B76">
        <w:rPr>
          <w:rFonts w:asciiTheme="minorHAnsi" w:hAnsiTheme="minorHAnsi" w:cstheme="minorHAnsi"/>
          <w:color w:val="000000"/>
          <w:sz w:val="22"/>
          <w:szCs w:val="22"/>
        </w:rPr>
        <w:t>the</w:t>
      </w:r>
      <w:r w:rsidRPr="000A6B76">
        <w:rPr>
          <w:rFonts w:asciiTheme="minorHAnsi" w:hAnsiTheme="minorHAnsi" w:cstheme="minorHAnsi"/>
          <w:color w:val="000000"/>
          <w:spacing w:val="1"/>
          <w:sz w:val="22"/>
          <w:szCs w:val="22"/>
        </w:rPr>
        <w:t xml:space="preserve"> </w:t>
      </w:r>
      <w:r w:rsidRPr="000A6B76">
        <w:rPr>
          <w:rFonts w:asciiTheme="minorHAnsi" w:hAnsiTheme="minorHAnsi" w:cstheme="minorHAnsi"/>
          <w:color w:val="000000"/>
          <w:sz w:val="22"/>
          <w:szCs w:val="22"/>
        </w:rPr>
        <w:t>l</w:t>
      </w:r>
      <w:r w:rsidRPr="000A6B76">
        <w:rPr>
          <w:rFonts w:asciiTheme="minorHAnsi" w:hAnsiTheme="minorHAnsi" w:cstheme="minorHAnsi"/>
          <w:color w:val="000000"/>
          <w:spacing w:val="-1"/>
          <w:sz w:val="22"/>
          <w:szCs w:val="22"/>
        </w:rPr>
        <w:t>i</w:t>
      </w:r>
      <w:r w:rsidRPr="000A6B76">
        <w:rPr>
          <w:rFonts w:asciiTheme="minorHAnsi" w:hAnsiTheme="minorHAnsi" w:cstheme="minorHAnsi"/>
          <w:color w:val="000000"/>
          <w:spacing w:val="-4"/>
          <w:sz w:val="22"/>
          <w:szCs w:val="22"/>
        </w:rPr>
        <w:t>n</w:t>
      </w:r>
      <w:r w:rsidRPr="000A6B76">
        <w:rPr>
          <w:rFonts w:asciiTheme="minorHAnsi" w:hAnsiTheme="minorHAnsi" w:cstheme="minorHAnsi"/>
          <w:color w:val="000000"/>
          <w:sz w:val="22"/>
          <w:szCs w:val="22"/>
        </w:rPr>
        <w:t xml:space="preserve">k </w:t>
      </w:r>
      <w:r w:rsidRPr="000A6B76">
        <w:rPr>
          <w:rFonts w:asciiTheme="minorHAnsi" w:eastAsia="Calibri" w:hAnsiTheme="minorHAnsi" w:cstheme="minorHAnsi"/>
          <w:color w:val="000000"/>
          <w:spacing w:val="1"/>
          <w:sz w:val="22"/>
          <w:szCs w:val="22"/>
        </w:rPr>
        <w:t>“</w:t>
      </w:r>
      <w:r w:rsidRPr="000A6B76">
        <w:rPr>
          <w:rFonts w:asciiTheme="minorHAnsi" w:eastAsia="Calibri" w:hAnsiTheme="minorHAnsi" w:cstheme="minorHAnsi"/>
          <w:b/>
          <w:bCs/>
          <w:color w:val="000000"/>
          <w:sz w:val="22"/>
          <w:szCs w:val="22"/>
        </w:rPr>
        <w:t>O</w:t>
      </w:r>
      <w:r w:rsidRPr="000A6B76">
        <w:rPr>
          <w:rFonts w:asciiTheme="minorHAnsi" w:eastAsia="Calibri" w:hAnsiTheme="minorHAnsi" w:cstheme="minorHAnsi"/>
          <w:b/>
          <w:bCs/>
          <w:color w:val="000000"/>
          <w:spacing w:val="-2"/>
          <w:sz w:val="22"/>
          <w:szCs w:val="22"/>
        </w:rPr>
        <w:t>n</w:t>
      </w:r>
      <w:r w:rsidRPr="000A6B76">
        <w:rPr>
          <w:rFonts w:asciiTheme="minorHAnsi" w:eastAsia="Calibri" w:hAnsiTheme="minorHAnsi" w:cstheme="minorHAnsi"/>
          <w:b/>
          <w:bCs/>
          <w:color w:val="000000"/>
          <w:sz w:val="22"/>
          <w:szCs w:val="22"/>
        </w:rPr>
        <w:t>li</w:t>
      </w:r>
      <w:r w:rsidRPr="000A6B76">
        <w:rPr>
          <w:rFonts w:asciiTheme="minorHAnsi" w:eastAsia="Calibri" w:hAnsiTheme="minorHAnsi" w:cstheme="minorHAnsi"/>
          <w:b/>
          <w:bCs/>
          <w:color w:val="000000"/>
          <w:spacing w:val="-1"/>
          <w:sz w:val="22"/>
          <w:szCs w:val="22"/>
        </w:rPr>
        <w:t>n</w:t>
      </w:r>
      <w:r w:rsidRPr="000A6B76">
        <w:rPr>
          <w:rFonts w:asciiTheme="minorHAnsi" w:eastAsia="Calibri" w:hAnsiTheme="minorHAnsi" w:cstheme="minorHAnsi"/>
          <w:b/>
          <w:bCs/>
          <w:color w:val="000000"/>
          <w:sz w:val="22"/>
          <w:szCs w:val="22"/>
        </w:rPr>
        <w:t>e</w:t>
      </w:r>
      <w:r w:rsidRPr="000A6B76">
        <w:rPr>
          <w:rFonts w:asciiTheme="minorHAnsi" w:eastAsia="Calibri" w:hAnsiTheme="minorHAnsi" w:cstheme="minorHAnsi"/>
          <w:b/>
          <w:bCs/>
          <w:color w:val="000000"/>
          <w:spacing w:val="-1"/>
          <w:sz w:val="22"/>
          <w:szCs w:val="22"/>
        </w:rPr>
        <w:t xml:space="preserve"> </w:t>
      </w:r>
      <w:r w:rsidRPr="000A6B76">
        <w:rPr>
          <w:rFonts w:asciiTheme="minorHAnsi" w:eastAsia="Calibri" w:hAnsiTheme="minorHAnsi" w:cstheme="minorHAnsi"/>
          <w:b/>
          <w:bCs/>
          <w:color w:val="000000"/>
          <w:spacing w:val="-3"/>
          <w:sz w:val="22"/>
          <w:szCs w:val="22"/>
        </w:rPr>
        <w:t>b</w:t>
      </w:r>
      <w:r w:rsidRPr="000A6B76">
        <w:rPr>
          <w:rFonts w:asciiTheme="minorHAnsi" w:eastAsia="Calibri" w:hAnsiTheme="minorHAnsi" w:cstheme="minorHAnsi"/>
          <w:b/>
          <w:bCs/>
          <w:color w:val="000000"/>
          <w:sz w:val="22"/>
          <w:szCs w:val="22"/>
        </w:rPr>
        <w:t>i</w:t>
      </w:r>
      <w:r w:rsidRPr="000A6B76">
        <w:rPr>
          <w:rFonts w:asciiTheme="minorHAnsi" w:eastAsia="Calibri" w:hAnsiTheme="minorHAnsi" w:cstheme="minorHAnsi"/>
          <w:b/>
          <w:bCs/>
          <w:color w:val="000000"/>
          <w:spacing w:val="-1"/>
          <w:sz w:val="22"/>
          <w:szCs w:val="22"/>
        </w:rPr>
        <w:t>dde</w:t>
      </w:r>
      <w:r w:rsidRPr="000A6B76">
        <w:rPr>
          <w:rFonts w:asciiTheme="minorHAnsi" w:eastAsia="Calibri" w:hAnsiTheme="minorHAnsi" w:cstheme="minorHAnsi"/>
          <w:b/>
          <w:bCs/>
          <w:color w:val="000000"/>
          <w:sz w:val="22"/>
          <w:szCs w:val="22"/>
        </w:rPr>
        <w:t>r</w:t>
      </w:r>
      <w:r w:rsidRPr="000A6B76">
        <w:rPr>
          <w:rFonts w:asciiTheme="minorHAnsi" w:eastAsia="Calibri" w:hAnsiTheme="minorHAnsi" w:cstheme="minorHAnsi"/>
          <w:b/>
          <w:bCs/>
          <w:color w:val="000000"/>
          <w:spacing w:val="2"/>
          <w:sz w:val="22"/>
          <w:szCs w:val="22"/>
        </w:rPr>
        <w:t xml:space="preserve"> </w:t>
      </w:r>
      <w:r w:rsidRPr="000A6B76">
        <w:rPr>
          <w:rFonts w:asciiTheme="minorHAnsi" w:eastAsia="Calibri" w:hAnsiTheme="minorHAnsi" w:cstheme="minorHAnsi"/>
          <w:b/>
          <w:bCs/>
          <w:color w:val="000000"/>
          <w:sz w:val="22"/>
          <w:szCs w:val="22"/>
        </w:rPr>
        <w:t>E</w:t>
      </w:r>
      <w:r w:rsidRPr="000A6B76">
        <w:rPr>
          <w:rFonts w:asciiTheme="minorHAnsi" w:eastAsia="Calibri" w:hAnsiTheme="minorHAnsi" w:cstheme="minorHAnsi"/>
          <w:b/>
          <w:bCs/>
          <w:color w:val="000000"/>
          <w:spacing w:val="-1"/>
          <w:sz w:val="22"/>
          <w:szCs w:val="22"/>
        </w:rPr>
        <w:t>n</w:t>
      </w:r>
      <w:r w:rsidRPr="000A6B76">
        <w:rPr>
          <w:rFonts w:asciiTheme="minorHAnsi" w:eastAsia="Calibri" w:hAnsiTheme="minorHAnsi" w:cstheme="minorHAnsi"/>
          <w:b/>
          <w:bCs/>
          <w:color w:val="000000"/>
          <w:sz w:val="22"/>
          <w:szCs w:val="22"/>
        </w:rPr>
        <w:t>r</w:t>
      </w:r>
      <w:r w:rsidRPr="000A6B76">
        <w:rPr>
          <w:rFonts w:asciiTheme="minorHAnsi" w:eastAsia="Calibri" w:hAnsiTheme="minorHAnsi" w:cstheme="minorHAnsi"/>
          <w:b/>
          <w:bCs/>
          <w:color w:val="000000"/>
          <w:spacing w:val="-1"/>
          <w:sz w:val="22"/>
          <w:szCs w:val="22"/>
        </w:rPr>
        <w:t>o</w:t>
      </w:r>
      <w:r w:rsidRPr="000A6B76">
        <w:rPr>
          <w:rFonts w:asciiTheme="minorHAnsi" w:eastAsia="Calibri" w:hAnsiTheme="minorHAnsi" w:cstheme="minorHAnsi"/>
          <w:b/>
          <w:bCs/>
          <w:color w:val="000000"/>
          <w:spacing w:val="-2"/>
          <w:sz w:val="22"/>
          <w:szCs w:val="22"/>
        </w:rPr>
        <w:t>l</w:t>
      </w:r>
      <w:r w:rsidRPr="000A6B76">
        <w:rPr>
          <w:rFonts w:asciiTheme="minorHAnsi" w:eastAsia="Calibri" w:hAnsiTheme="minorHAnsi" w:cstheme="minorHAnsi"/>
          <w:b/>
          <w:bCs/>
          <w:color w:val="000000"/>
          <w:sz w:val="22"/>
          <w:szCs w:val="22"/>
        </w:rPr>
        <w:t>lme</w:t>
      </w:r>
      <w:r w:rsidRPr="000A6B76">
        <w:rPr>
          <w:rFonts w:asciiTheme="minorHAnsi" w:eastAsia="Calibri" w:hAnsiTheme="minorHAnsi" w:cstheme="minorHAnsi"/>
          <w:b/>
          <w:bCs/>
          <w:color w:val="000000"/>
          <w:spacing w:val="-2"/>
          <w:sz w:val="22"/>
          <w:szCs w:val="22"/>
        </w:rPr>
        <w:t>nt</w:t>
      </w:r>
      <w:r w:rsidRPr="000A6B76">
        <w:rPr>
          <w:rFonts w:asciiTheme="minorHAnsi" w:eastAsia="Calibri" w:hAnsiTheme="minorHAnsi" w:cstheme="minorHAnsi"/>
          <w:color w:val="000000"/>
          <w:sz w:val="22"/>
          <w:szCs w:val="22"/>
        </w:rPr>
        <w:t>”</w:t>
      </w:r>
      <w:r w:rsidRPr="000A6B76">
        <w:rPr>
          <w:rFonts w:asciiTheme="minorHAnsi" w:eastAsia="Calibri" w:hAnsiTheme="minorHAnsi" w:cstheme="minorHAnsi"/>
          <w:color w:val="000000"/>
          <w:spacing w:val="-1"/>
          <w:sz w:val="22"/>
          <w:szCs w:val="22"/>
        </w:rPr>
        <w:t xml:space="preserve"> </w:t>
      </w:r>
      <w:r w:rsidRPr="000A6B76">
        <w:rPr>
          <w:rFonts w:asciiTheme="minorHAnsi" w:eastAsia="Calibri" w:hAnsiTheme="minorHAnsi" w:cstheme="minorHAnsi"/>
          <w:color w:val="000000"/>
          <w:spacing w:val="1"/>
          <w:sz w:val="22"/>
          <w:szCs w:val="22"/>
        </w:rPr>
        <w:t>o</w:t>
      </w:r>
      <w:r w:rsidRPr="000A6B76">
        <w:rPr>
          <w:rFonts w:asciiTheme="minorHAnsi" w:eastAsia="Calibri" w:hAnsiTheme="minorHAnsi" w:cstheme="minorHAnsi"/>
          <w:color w:val="000000"/>
          <w:sz w:val="22"/>
          <w:szCs w:val="22"/>
        </w:rPr>
        <w:t>n</w:t>
      </w:r>
      <w:r w:rsidRPr="000A6B76">
        <w:rPr>
          <w:rFonts w:asciiTheme="minorHAnsi" w:eastAsia="Calibri" w:hAnsiTheme="minorHAnsi" w:cstheme="minorHAnsi"/>
          <w:color w:val="000000"/>
          <w:spacing w:val="-1"/>
          <w:sz w:val="22"/>
          <w:szCs w:val="22"/>
        </w:rPr>
        <w:t xml:space="preserve"> </w:t>
      </w:r>
      <w:r w:rsidRPr="000A6B76">
        <w:rPr>
          <w:rFonts w:asciiTheme="minorHAnsi" w:eastAsia="Calibri" w:hAnsiTheme="minorHAnsi" w:cstheme="minorHAnsi"/>
          <w:color w:val="000000"/>
          <w:sz w:val="22"/>
          <w:szCs w:val="22"/>
        </w:rPr>
        <w:t>t</w:t>
      </w:r>
      <w:r w:rsidRPr="000A6B76">
        <w:rPr>
          <w:rFonts w:asciiTheme="minorHAnsi" w:eastAsia="Calibri" w:hAnsiTheme="minorHAnsi" w:cstheme="minorHAnsi"/>
          <w:color w:val="000000"/>
          <w:spacing w:val="-1"/>
          <w:sz w:val="22"/>
          <w:szCs w:val="22"/>
        </w:rPr>
        <w:t>h</w:t>
      </w:r>
      <w:r w:rsidRPr="000A6B76">
        <w:rPr>
          <w:rFonts w:asciiTheme="minorHAnsi" w:eastAsia="Calibri" w:hAnsiTheme="minorHAnsi" w:cstheme="minorHAnsi"/>
          <w:color w:val="000000"/>
          <w:sz w:val="22"/>
          <w:szCs w:val="22"/>
        </w:rPr>
        <w:t>e</w:t>
      </w:r>
      <w:r w:rsidRPr="000A6B76">
        <w:rPr>
          <w:rFonts w:asciiTheme="minorHAnsi" w:eastAsia="Calibri" w:hAnsiTheme="minorHAnsi" w:cstheme="minorHAnsi"/>
          <w:color w:val="000000"/>
          <w:spacing w:val="-2"/>
          <w:sz w:val="22"/>
          <w:szCs w:val="22"/>
        </w:rPr>
        <w:t xml:space="preserve"> </w:t>
      </w:r>
      <w:r w:rsidRPr="000A6B76">
        <w:rPr>
          <w:rFonts w:asciiTheme="minorHAnsi" w:eastAsia="Calibri" w:hAnsiTheme="minorHAnsi" w:cstheme="minorHAnsi"/>
          <w:color w:val="000000"/>
          <w:sz w:val="22"/>
          <w:szCs w:val="22"/>
        </w:rPr>
        <w:t>C</w:t>
      </w:r>
      <w:r w:rsidRPr="000A6B76">
        <w:rPr>
          <w:rFonts w:asciiTheme="minorHAnsi" w:eastAsia="Calibri" w:hAnsiTheme="minorHAnsi" w:cstheme="minorHAnsi"/>
          <w:color w:val="000000"/>
          <w:spacing w:val="-2"/>
          <w:sz w:val="22"/>
          <w:szCs w:val="22"/>
        </w:rPr>
        <w:t>P</w:t>
      </w:r>
      <w:r w:rsidRPr="000A6B76">
        <w:rPr>
          <w:rFonts w:asciiTheme="minorHAnsi" w:eastAsia="Calibri" w:hAnsiTheme="minorHAnsi" w:cstheme="minorHAnsi"/>
          <w:color w:val="000000"/>
          <w:sz w:val="22"/>
          <w:szCs w:val="22"/>
        </w:rPr>
        <w:t>P</w:t>
      </w:r>
      <w:r w:rsidRPr="000A6B76">
        <w:rPr>
          <w:rFonts w:asciiTheme="minorHAnsi" w:eastAsia="Calibri" w:hAnsiTheme="minorHAnsi" w:cstheme="minorHAnsi"/>
          <w:color w:val="000000"/>
          <w:spacing w:val="-1"/>
          <w:sz w:val="22"/>
          <w:szCs w:val="22"/>
        </w:rPr>
        <w:t xml:space="preserve"> </w:t>
      </w:r>
      <w:r w:rsidRPr="000A6B76">
        <w:rPr>
          <w:rFonts w:asciiTheme="minorHAnsi" w:eastAsia="Calibri" w:hAnsiTheme="minorHAnsi" w:cstheme="minorHAnsi"/>
          <w:color w:val="000000"/>
          <w:sz w:val="22"/>
          <w:szCs w:val="22"/>
        </w:rPr>
        <w:t>P</w:t>
      </w:r>
      <w:r w:rsidRPr="000A6B76">
        <w:rPr>
          <w:rFonts w:asciiTheme="minorHAnsi" w:eastAsia="Calibri" w:hAnsiTheme="minorHAnsi" w:cstheme="minorHAnsi"/>
          <w:color w:val="000000"/>
          <w:spacing w:val="1"/>
          <w:sz w:val="22"/>
          <w:szCs w:val="22"/>
        </w:rPr>
        <w:t>o</w:t>
      </w:r>
      <w:r w:rsidRPr="000A6B76">
        <w:rPr>
          <w:rFonts w:asciiTheme="minorHAnsi" w:eastAsia="Calibri" w:hAnsiTheme="minorHAnsi" w:cstheme="minorHAnsi"/>
          <w:color w:val="000000"/>
          <w:spacing w:val="-3"/>
          <w:sz w:val="22"/>
          <w:szCs w:val="22"/>
        </w:rPr>
        <w:t>r</w:t>
      </w:r>
      <w:r w:rsidRPr="000A6B76">
        <w:rPr>
          <w:rFonts w:asciiTheme="minorHAnsi" w:eastAsia="Calibri" w:hAnsiTheme="minorHAnsi" w:cstheme="minorHAnsi"/>
          <w:color w:val="000000"/>
          <w:sz w:val="22"/>
          <w:szCs w:val="22"/>
        </w:rPr>
        <w:t>tal</w:t>
      </w:r>
      <w:r w:rsidRPr="000A6B76">
        <w:rPr>
          <w:rFonts w:asciiTheme="minorHAnsi" w:eastAsia="Calibri" w:hAnsiTheme="minorHAnsi" w:cstheme="minorHAnsi"/>
          <w:color w:val="000000"/>
          <w:spacing w:val="-1"/>
          <w:sz w:val="22"/>
          <w:szCs w:val="22"/>
        </w:rPr>
        <w:t xml:space="preserve"> </w:t>
      </w:r>
      <w:r w:rsidRPr="000A6B76">
        <w:rPr>
          <w:rFonts w:asciiTheme="minorHAnsi" w:hAnsiTheme="minorHAnsi" w:cstheme="minorHAnsi"/>
          <w:color w:val="000000"/>
          <w:sz w:val="22"/>
          <w:szCs w:val="22"/>
        </w:rPr>
        <w:t>which</w:t>
      </w:r>
      <w:r w:rsidRPr="000A6B76">
        <w:rPr>
          <w:rFonts w:asciiTheme="minorHAnsi" w:hAnsiTheme="minorHAnsi" w:cstheme="minorHAnsi"/>
          <w:color w:val="000000"/>
          <w:spacing w:val="-1"/>
          <w:sz w:val="22"/>
          <w:szCs w:val="22"/>
        </w:rPr>
        <w:t xml:space="preserve"> </w:t>
      </w:r>
      <w:r w:rsidRPr="000A6B76">
        <w:rPr>
          <w:rFonts w:asciiTheme="minorHAnsi" w:hAnsiTheme="minorHAnsi" w:cstheme="minorHAnsi"/>
          <w:color w:val="000000"/>
          <w:spacing w:val="-3"/>
          <w:sz w:val="22"/>
          <w:szCs w:val="22"/>
        </w:rPr>
        <w:t>i</w:t>
      </w:r>
      <w:r w:rsidRPr="000A6B76">
        <w:rPr>
          <w:rFonts w:asciiTheme="minorHAnsi" w:hAnsiTheme="minorHAnsi" w:cstheme="minorHAnsi"/>
          <w:color w:val="000000"/>
          <w:sz w:val="22"/>
          <w:szCs w:val="22"/>
        </w:rPr>
        <w:t>s free</w:t>
      </w:r>
      <w:r w:rsidRPr="000A6B76">
        <w:rPr>
          <w:rFonts w:asciiTheme="minorHAnsi" w:hAnsiTheme="minorHAnsi" w:cstheme="minorHAnsi"/>
          <w:color w:val="000000"/>
          <w:spacing w:val="-1"/>
          <w:sz w:val="22"/>
          <w:szCs w:val="22"/>
        </w:rPr>
        <w:t xml:space="preserve"> </w:t>
      </w:r>
      <w:r w:rsidRPr="000A6B76">
        <w:rPr>
          <w:rFonts w:asciiTheme="minorHAnsi" w:hAnsiTheme="minorHAnsi" w:cstheme="minorHAnsi"/>
          <w:color w:val="000000"/>
          <w:spacing w:val="1"/>
          <w:sz w:val="22"/>
          <w:szCs w:val="22"/>
        </w:rPr>
        <w:t>o</w:t>
      </w:r>
      <w:r w:rsidRPr="000A6B76">
        <w:rPr>
          <w:rFonts w:asciiTheme="minorHAnsi" w:hAnsiTheme="minorHAnsi" w:cstheme="minorHAnsi"/>
          <w:color w:val="000000"/>
          <w:sz w:val="22"/>
          <w:szCs w:val="22"/>
        </w:rPr>
        <w:t>f</w:t>
      </w:r>
      <w:r w:rsidRPr="000A6B76">
        <w:rPr>
          <w:rFonts w:asciiTheme="minorHAnsi" w:hAnsiTheme="minorHAnsi" w:cstheme="minorHAnsi"/>
          <w:color w:val="000000"/>
          <w:spacing w:val="-2"/>
          <w:sz w:val="22"/>
          <w:szCs w:val="22"/>
        </w:rPr>
        <w:t xml:space="preserve"> </w:t>
      </w:r>
      <w:r w:rsidRPr="000A6B76">
        <w:rPr>
          <w:rFonts w:asciiTheme="minorHAnsi" w:hAnsiTheme="minorHAnsi" w:cstheme="minorHAnsi"/>
          <w:color w:val="000000"/>
          <w:sz w:val="22"/>
          <w:szCs w:val="22"/>
        </w:rPr>
        <w:t>ch</w:t>
      </w:r>
      <w:r w:rsidRPr="000A6B76">
        <w:rPr>
          <w:rFonts w:asciiTheme="minorHAnsi" w:hAnsiTheme="minorHAnsi" w:cstheme="minorHAnsi"/>
          <w:color w:val="000000"/>
          <w:spacing w:val="-1"/>
          <w:sz w:val="22"/>
          <w:szCs w:val="22"/>
        </w:rPr>
        <w:t>a</w:t>
      </w:r>
      <w:r w:rsidRPr="000A6B76">
        <w:rPr>
          <w:rFonts w:asciiTheme="minorHAnsi" w:hAnsiTheme="minorHAnsi" w:cstheme="minorHAnsi"/>
          <w:color w:val="000000"/>
          <w:sz w:val="22"/>
          <w:szCs w:val="22"/>
        </w:rPr>
        <w:t>r</w:t>
      </w:r>
      <w:r w:rsidRPr="000A6B76">
        <w:rPr>
          <w:rFonts w:asciiTheme="minorHAnsi" w:hAnsiTheme="minorHAnsi" w:cstheme="minorHAnsi"/>
          <w:color w:val="000000"/>
          <w:spacing w:val="-1"/>
          <w:sz w:val="22"/>
          <w:szCs w:val="22"/>
        </w:rPr>
        <w:t>g</w:t>
      </w:r>
      <w:r w:rsidRPr="000A6B76">
        <w:rPr>
          <w:rFonts w:asciiTheme="minorHAnsi" w:hAnsiTheme="minorHAnsi" w:cstheme="minorHAnsi"/>
          <w:color w:val="000000"/>
          <w:sz w:val="22"/>
          <w:szCs w:val="22"/>
        </w:rPr>
        <w:t>e.</w:t>
      </w:r>
    </w:p>
    <w:p w14:paraId="5F40180E" w14:textId="77777777" w:rsidR="00A56B7F" w:rsidRPr="000A6B76" w:rsidRDefault="00A56B7F" w:rsidP="006769D6">
      <w:pPr>
        <w:pStyle w:val="BodyText"/>
        <w:widowControl w:val="0"/>
        <w:numPr>
          <w:ilvl w:val="0"/>
          <w:numId w:val="15"/>
        </w:numPr>
        <w:spacing w:before="200" w:after="200"/>
        <w:ind w:left="1418" w:right="120" w:hanging="709"/>
        <w:jc w:val="both"/>
        <w:rPr>
          <w:rFonts w:asciiTheme="minorHAnsi" w:hAnsiTheme="minorHAnsi" w:cstheme="minorHAnsi"/>
          <w:sz w:val="22"/>
          <w:szCs w:val="22"/>
        </w:rPr>
      </w:pPr>
      <w:r w:rsidRPr="000A6B76">
        <w:rPr>
          <w:rFonts w:asciiTheme="minorHAnsi" w:hAnsiTheme="minorHAnsi" w:cstheme="minorHAnsi"/>
          <w:sz w:val="22"/>
          <w:szCs w:val="22"/>
        </w:rPr>
        <w:t xml:space="preserve">As </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 xml:space="preserve">art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enro</w:t>
      </w:r>
      <w:r w:rsidRPr="000A6B76">
        <w:rPr>
          <w:rFonts w:asciiTheme="minorHAnsi" w:hAnsiTheme="minorHAnsi" w:cstheme="minorHAnsi"/>
          <w:spacing w:val="-3"/>
          <w:sz w:val="22"/>
          <w:szCs w:val="22"/>
        </w:rPr>
        <w:t>l</w:t>
      </w:r>
      <w:r w:rsidRPr="000A6B76">
        <w:rPr>
          <w:rFonts w:asciiTheme="minorHAnsi" w:hAnsiTheme="minorHAnsi" w:cstheme="minorHAnsi"/>
          <w:sz w:val="22"/>
          <w:szCs w:val="22"/>
        </w:rPr>
        <w:t>ment</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proce</w:t>
      </w:r>
      <w:r w:rsidRPr="000A6B76">
        <w:rPr>
          <w:rFonts w:asciiTheme="minorHAnsi" w:hAnsiTheme="minorHAnsi" w:cstheme="minorHAnsi"/>
          <w:spacing w:val="-2"/>
          <w:sz w:val="22"/>
          <w:szCs w:val="22"/>
        </w:rPr>
        <w:t>s</w:t>
      </w:r>
      <w:r w:rsidRPr="000A6B76">
        <w:rPr>
          <w:rFonts w:asciiTheme="minorHAnsi" w:hAnsiTheme="minorHAnsi" w:cstheme="minorHAnsi"/>
          <w:sz w:val="22"/>
          <w:szCs w:val="22"/>
        </w:rPr>
        <w:t>s, 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bi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 xml:space="preserve">ers will </w:t>
      </w:r>
      <w:r w:rsidRPr="000A6B76">
        <w:rPr>
          <w:rFonts w:asciiTheme="minorHAnsi" w:hAnsiTheme="minorHAnsi" w:cstheme="minorHAnsi"/>
          <w:spacing w:val="-4"/>
          <w:sz w:val="22"/>
          <w:szCs w:val="22"/>
        </w:rPr>
        <w:t>b</w:t>
      </w:r>
      <w:r w:rsidRPr="000A6B76">
        <w:rPr>
          <w:rFonts w:asciiTheme="minorHAnsi" w:hAnsiTheme="minorHAnsi" w:cstheme="minorHAnsi"/>
          <w:sz w:val="22"/>
          <w:szCs w:val="22"/>
        </w:rPr>
        <w:t xml:space="preserve">e </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eq</w:t>
      </w:r>
      <w:r w:rsidRPr="000A6B76">
        <w:rPr>
          <w:rFonts w:asciiTheme="minorHAnsi" w:hAnsiTheme="minorHAnsi" w:cstheme="minorHAnsi"/>
          <w:spacing w:val="-2"/>
          <w:sz w:val="22"/>
          <w:szCs w:val="22"/>
        </w:rPr>
        <w:t>u</w:t>
      </w:r>
      <w:r w:rsidRPr="000A6B76">
        <w:rPr>
          <w:rFonts w:asciiTheme="minorHAnsi" w:hAnsiTheme="minorHAnsi" w:cstheme="minorHAnsi"/>
          <w:sz w:val="22"/>
          <w:szCs w:val="22"/>
        </w:rPr>
        <w:t>ired</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to</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c</w:t>
      </w:r>
      <w:r w:rsidRPr="000A6B76">
        <w:rPr>
          <w:rFonts w:asciiTheme="minorHAnsi" w:hAnsiTheme="minorHAnsi" w:cstheme="minorHAnsi"/>
          <w:spacing w:val="-1"/>
          <w:sz w:val="22"/>
          <w:szCs w:val="22"/>
        </w:rPr>
        <w:t>h</w:t>
      </w:r>
      <w:r w:rsidRPr="000A6B76">
        <w:rPr>
          <w:rFonts w:asciiTheme="minorHAnsi" w:hAnsiTheme="minorHAnsi" w:cstheme="minorHAnsi"/>
          <w:spacing w:val="-2"/>
          <w:sz w:val="22"/>
          <w:szCs w:val="22"/>
        </w:rPr>
        <w:t>o</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se</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 xml:space="preserve">a </w:t>
      </w:r>
      <w:r w:rsidRPr="000A6B76">
        <w:rPr>
          <w:rFonts w:asciiTheme="minorHAnsi" w:hAnsiTheme="minorHAnsi" w:cstheme="minorHAnsi"/>
          <w:spacing w:val="-1"/>
          <w:sz w:val="22"/>
          <w:szCs w:val="22"/>
        </w:rPr>
        <w:t>un</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q</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e</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user</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a</w:t>
      </w:r>
      <w:r w:rsidRPr="000A6B76">
        <w:rPr>
          <w:rFonts w:asciiTheme="minorHAnsi" w:hAnsiTheme="minorHAnsi" w:cstheme="minorHAnsi"/>
          <w:spacing w:val="-2"/>
          <w:sz w:val="22"/>
          <w:szCs w:val="22"/>
        </w:rPr>
        <w:t>m</w:t>
      </w:r>
      <w:r w:rsidRPr="000A6B76">
        <w:rPr>
          <w:rFonts w:asciiTheme="minorHAnsi" w:hAnsiTheme="minorHAnsi" w:cstheme="minorHAnsi"/>
          <w:sz w:val="22"/>
          <w:szCs w:val="22"/>
        </w:rPr>
        <w:t>e 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d</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assi</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n</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 xml:space="preserve">a </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ass</w:t>
      </w:r>
      <w:r w:rsidRPr="000A6B76">
        <w:rPr>
          <w:rFonts w:asciiTheme="minorHAnsi" w:hAnsiTheme="minorHAnsi" w:cstheme="minorHAnsi"/>
          <w:spacing w:val="-2"/>
          <w:sz w:val="22"/>
          <w:szCs w:val="22"/>
        </w:rPr>
        <w:t>w</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rd</w:t>
      </w:r>
      <w:r w:rsidRPr="000A6B76">
        <w:rPr>
          <w:rFonts w:asciiTheme="minorHAnsi" w:hAnsiTheme="minorHAnsi" w:cstheme="minorHAnsi"/>
          <w:spacing w:val="-1"/>
          <w:sz w:val="22"/>
          <w:szCs w:val="22"/>
        </w:rPr>
        <w:t xml:space="preserve"> </w:t>
      </w:r>
      <w:r w:rsidRPr="000A6B76">
        <w:rPr>
          <w:rFonts w:asciiTheme="minorHAnsi" w:hAnsiTheme="minorHAnsi" w:cstheme="minorHAnsi"/>
          <w:spacing w:val="-3"/>
          <w:sz w:val="22"/>
          <w:szCs w:val="22"/>
        </w:rPr>
        <w:t>f</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 xml:space="preserve">r </w:t>
      </w:r>
      <w:r w:rsidRPr="000A6B76">
        <w:rPr>
          <w:rFonts w:asciiTheme="minorHAnsi" w:hAnsiTheme="minorHAnsi" w:cstheme="minorHAnsi"/>
          <w:spacing w:val="-2"/>
          <w:sz w:val="22"/>
          <w:szCs w:val="22"/>
        </w:rPr>
        <w:t>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eir ac</w:t>
      </w:r>
      <w:r w:rsidRPr="000A6B76">
        <w:rPr>
          <w:rFonts w:asciiTheme="minorHAnsi" w:hAnsiTheme="minorHAnsi" w:cstheme="minorHAnsi"/>
          <w:spacing w:val="-2"/>
          <w:sz w:val="22"/>
          <w:szCs w:val="22"/>
        </w:rPr>
        <w:t>c</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un</w:t>
      </w:r>
      <w:r w:rsidRPr="000A6B76">
        <w:rPr>
          <w:rFonts w:asciiTheme="minorHAnsi" w:hAnsiTheme="minorHAnsi" w:cstheme="minorHAnsi"/>
          <w:sz w:val="22"/>
          <w:szCs w:val="22"/>
        </w:rPr>
        <w:t>ts.</w:t>
      </w:r>
    </w:p>
    <w:p w14:paraId="2F1B83A7" w14:textId="77777777" w:rsidR="00A56B7F" w:rsidRPr="000A6B76" w:rsidRDefault="00A56B7F" w:rsidP="006769D6">
      <w:pPr>
        <w:pStyle w:val="BodyText"/>
        <w:widowControl w:val="0"/>
        <w:numPr>
          <w:ilvl w:val="0"/>
          <w:numId w:val="15"/>
        </w:numPr>
        <w:spacing w:before="200" w:after="200"/>
        <w:ind w:left="1418" w:right="117" w:hanging="709"/>
        <w:jc w:val="both"/>
        <w:rPr>
          <w:rFonts w:asciiTheme="minorHAnsi" w:hAnsiTheme="minorHAnsi" w:cstheme="minorHAnsi"/>
          <w:sz w:val="22"/>
          <w:szCs w:val="22"/>
        </w:rPr>
      </w:pPr>
      <w:r w:rsidRPr="000A6B76">
        <w:rPr>
          <w:rFonts w:asciiTheme="minorHAnsi" w:hAnsiTheme="minorHAnsi" w:cstheme="minorHAnsi"/>
          <w:sz w:val="22"/>
          <w:szCs w:val="22"/>
        </w:rPr>
        <w:t>Bi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ers</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are</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vi</w:t>
      </w:r>
      <w:r w:rsidRPr="000A6B76">
        <w:rPr>
          <w:rFonts w:asciiTheme="minorHAnsi" w:hAnsiTheme="minorHAnsi" w:cstheme="minorHAnsi"/>
          <w:spacing w:val="-3"/>
          <w:sz w:val="22"/>
          <w:szCs w:val="22"/>
        </w:rPr>
        <w:t>s</w:t>
      </w:r>
      <w:r w:rsidRPr="000A6B76">
        <w:rPr>
          <w:rFonts w:asciiTheme="minorHAnsi" w:hAnsiTheme="minorHAnsi" w:cstheme="minorHAnsi"/>
          <w:sz w:val="22"/>
          <w:szCs w:val="22"/>
        </w:rPr>
        <w:t>ed</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to</w:t>
      </w:r>
      <w:r w:rsidRPr="000A6B76">
        <w:rPr>
          <w:rFonts w:asciiTheme="minorHAnsi" w:hAnsiTheme="minorHAnsi" w:cstheme="minorHAnsi"/>
          <w:spacing w:val="9"/>
          <w:sz w:val="22"/>
          <w:szCs w:val="22"/>
        </w:rPr>
        <w:t xml:space="preserve"> </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eg</w:t>
      </w:r>
      <w:r w:rsidRPr="000A6B76">
        <w:rPr>
          <w:rFonts w:asciiTheme="minorHAnsi" w:hAnsiTheme="minorHAnsi" w:cstheme="minorHAnsi"/>
          <w:spacing w:val="-3"/>
          <w:sz w:val="22"/>
          <w:szCs w:val="22"/>
        </w:rPr>
        <w:t>i</w:t>
      </w:r>
      <w:r w:rsidRPr="000A6B76">
        <w:rPr>
          <w:rFonts w:asciiTheme="minorHAnsi" w:hAnsiTheme="minorHAnsi" w:cstheme="minorHAnsi"/>
          <w:sz w:val="22"/>
          <w:szCs w:val="22"/>
        </w:rPr>
        <w:t>ster</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their</w:t>
      </w:r>
      <w:r w:rsidRPr="000A6B76">
        <w:rPr>
          <w:rFonts w:asciiTheme="minorHAnsi" w:hAnsiTheme="minorHAnsi" w:cstheme="minorHAnsi"/>
          <w:spacing w:val="5"/>
          <w:sz w:val="22"/>
          <w:szCs w:val="22"/>
        </w:rPr>
        <w:t xml:space="preserve"> </w:t>
      </w:r>
      <w:r w:rsidRPr="000A6B76">
        <w:rPr>
          <w:rFonts w:asciiTheme="minorHAnsi" w:hAnsiTheme="minorHAnsi" w:cstheme="minorHAnsi"/>
          <w:sz w:val="22"/>
          <w:szCs w:val="22"/>
        </w:rPr>
        <w:t>val</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d</w:t>
      </w:r>
      <w:r w:rsidRPr="000A6B76">
        <w:rPr>
          <w:rFonts w:asciiTheme="minorHAnsi" w:hAnsiTheme="minorHAnsi" w:cstheme="minorHAnsi"/>
          <w:spacing w:val="6"/>
          <w:sz w:val="22"/>
          <w:szCs w:val="22"/>
        </w:rPr>
        <w:t xml:space="preserve"> </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mail</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dd</w:t>
      </w:r>
      <w:r w:rsidRPr="000A6B76">
        <w:rPr>
          <w:rFonts w:asciiTheme="minorHAnsi" w:hAnsiTheme="minorHAnsi" w:cstheme="minorHAnsi"/>
          <w:sz w:val="22"/>
          <w:szCs w:val="22"/>
        </w:rPr>
        <w:t>r</w:t>
      </w:r>
      <w:r w:rsidRPr="000A6B76">
        <w:rPr>
          <w:rFonts w:asciiTheme="minorHAnsi" w:hAnsiTheme="minorHAnsi" w:cstheme="minorHAnsi"/>
          <w:spacing w:val="-3"/>
          <w:sz w:val="22"/>
          <w:szCs w:val="22"/>
        </w:rPr>
        <w:t>e</w:t>
      </w:r>
      <w:r w:rsidRPr="000A6B76">
        <w:rPr>
          <w:rFonts w:asciiTheme="minorHAnsi" w:hAnsiTheme="minorHAnsi" w:cstheme="minorHAnsi"/>
          <w:sz w:val="22"/>
          <w:szCs w:val="22"/>
        </w:rPr>
        <w:t>ss</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d</w:t>
      </w:r>
      <w:r w:rsidRPr="000A6B76">
        <w:rPr>
          <w:rFonts w:asciiTheme="minorHAnsi" w:hAnsiTheme="minorHAnsi" w:cstheme="minorHAnsi"/>
          <w:spacing w:val="6"/>
          <w:sz w:val="22"/>
          <w:szCs w:val="22"/>
        </w:rPr>
        <w:t xml:space="preserve"> </w:t>
      </w:r>
      <w:r w:rsidRPr="000A6B76">
        <w:rPr>
          <w:rFonts w:asciiTheme="minorHAnsi" w:hAnsiTheme="minorHAnsi" w:cstheme="minorHAnsi"/>
          <w:sz w:val="22"/>
          <w:szCs w:val="22"/>
        </w:rPr>
        <w:t>m</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1"/>
          <w:sz w:val="22"/>
          <w:szCs w:val="22"/>
        </w:rPr>
        <w:t>l</w:t>
      </w:r>
      <w:r w:rsidRPr="000A6B76">
        <w:rPr>
          <w:rFonts w:asciiTheme="minorHAnsi" w:hAnsiTheme="minorHAnsi" w:cstheme="minorHAnsi"/>
          <w:sz w:val="22"/>
          <w:szCs w:val="22"/>
        </w:rPr>
        <w:t>e</w:t>
      </w:r>
      <w:r w:rsidRPr="000A6B76">
        <w:rPr>
          <w:rFonts w:asciiTheme="minorHAnsi" w:hAnsiTheme="minorHAnsi" w:cstheme="minorHAnsi"/>
          <w:spacing w:val="8"/>
          <w:sz w:val="22"/>
          <w:szCs w:val="22"/>
        </w:rPr>
        <w:t xml:space="preserve"> </w:t>
      </w:r>
      <w:r w:rsidRPr="000A6B76">
        <w:rPr>
          <w:rFonts w:asciiTheme="minorHAnsi" w:hAnsiTheme="minorHAnsi" w:cstheme="minorHAnsi"/>
          <w:spacing w:val="-1"/>
          <w:sz w:val="22"/>
          <w:szCs w:val="22"/>
        </w:rPr>
        <w:t>nu</w:t>
      </w:r>
      <w:r w:rsidRPr="000A6B76">
        <w:rPr>
          <w:rFonts w:asciiTheme="minorHAnsi" w:hAnsiTheme="minorHAnsi" w:cstheme="minorHAnsi"/>
          <w:sz w:val="22"/>
          <w:szCs w:val="22"/>
        </w:rPr>
        <w:t>m</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ers</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as</w:t>
      </w:r>
      <w:r w:rsidRPr="000A6B76">
        <w:rPr>
          <w:rFonts w:asciiTheme="minorHAnsi" w:hAnsiTheme="minorHAnsi" w:cstheme="minorHAnsi"/>
          <w:spacing w:val="5"/>
          <w:sz w:val="22"/>
          <w:szCs w:val="22"/>
        </w:rPr>
        <w:t xml:space="preserve"> </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art</w:t>
      </w:r>
      <w:r w:rsidRPr="000A6B76">
        <w:rPr>
          <w:rFonts w:asciiTheme="minorHAnsi" w:hAnsiTheme="minorHAnsi" w:cstheme="minorHAnsi"/>
          <w:spacing w:val="7"/>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e reg</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strat</w:t>
      </w:r>
      <w:r w:rsidRPr="000A6B76">
        <w:rPr>
          <w:rFonts w:asciiTheme="minorHAnsi" w:hAnsiTheme="minorHAnsi" w:cstheme="minorHAnsi"/>
          <w:spacing w:val="-3"/>
          <w:sz w:val="22"/>
          <w:szCs w:val="22"/>
        </w:rPr>
        <w:t>i</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pr</w:t>
      </w:r>
      <w:r w:rsidRPr="000A6B76">
        <w:rPr>
          <w:rFonts w:asciiTheme="minorHAnsi" w:hAnsiTheme="minorHAnsi" w:cstheme="minorHAnsi"/>
          <w:spacing w:val="-2"/>
          <w:sz w:val="22"/>
          <w:szCs w:val="22"/>
        </w:rPr>
        <w:t>o</w:t>
      </w:r>
      <w:r w:rsidRPr="000A6B76">
        <w:rPr>
          <w:rFonts w:asciiTheme="minorHAnsi" w:hAnsiTheme="minorHAnsi" w:cstheme="minorHAnsi"/>
          <w:sz w:val="22"/>
          <w:szCs w:val="22"/>
        </w:rPr>
        <w:t>cess.</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These</w:t>
      </w:r>
      <w:r w:rsidRPr="000A6B76">
        <w:rPr>
          <w:rFonts w:asciiTheme="minorHAnsi" w:hAnsiTheme="minorHAnsi" w:cstheme="minorHAnsi"/>
          <w:spacing w:val="-4"/>
          <w:sz w:val="22"/>
          <w:szCs w:val="22"/>
        </w:rPr>
        <w:t xml:space="preserve"> </w:t>
      </w:r>
      <w:r w:rsidRPr="000A6B76">
        <w:rPr>
          <w:rFonts w:asciiTheme="minorHAnsi" w:hAnsiTheme="minorHAnsi" w:cstheme="minorHAnsi"/>
          <w:sz w:val="22"/>
          <w:szCs w:val="22"/>
        </w:rPr>
        <w:t>w</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ld</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be</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 xml:space="preserve">used </w:t>
      </w:r>
      <w:r w:rsidRPr="000A6B76">
        <w:rPr>
          <w:rFonts w:asciiTheme="minorHAnsi" w:hAnsiTheme="minorHAnsi" w:cstheme="minorHAnsi"/>
          <w:spacing w:val="-3"/>
          <w:sz w:val="22"/>
          <w:szCs w:val="22"/>
        </w:rPr>
        <w:t>f</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 any</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2"/>
          <w:sz w:val="22"/>
          <w:szCs w:val="22"/>
        </w:rPr>
        <w:t>c</w:t>
      </w:r>
      <w:r w:rsidRPr="000A6B76">
        <w:rPr>
          <w:rFonts w:asciiTheme="minorHAnsi" w:hAnsiTheme="minorHAnsi" w:cstheme="minorHAnsi"/>
          <w:spacing w:val="1"/>
          <w:sz w:val="22"/>
          <w:szCs w:val="22"/>
        </w:rPr>
        <w:t>o</w:t>
      </w:r>
      <w:r w:rsidRPr="000A6B76">
        <w:rPr>
          <w:rFonts w:asciiTheme="minorHAnsi" w:hAnsiTheme="minorHAnsi" w:cstheme="minorHAnsi"/>
          <w:spacing w:val="-2"/>
          <w:sz w:val="22"/>
          <w:szCs w:val="22"/>
        </w:rPr>
        <w:t>m</w:t>
      </w:r>
      <w:r w:rsidRPr="000A6B76">
        <w:rPr>
          <w:rFonts w:asciiTheme="minorHAnsi" w:hAnsiTheme="minorHAnsi" w:cstheme="minorHAnsi"/>
          <w:sz w:val="22"/>
          <w:szCs w:val="22"/>
        </w:rPr>
        <w:t>m</w:t>
      </w:r>
      <w:r w:rsidRPr="000A6B76">
        <w:rPr>
          <w:rFonts w:asciiTheme="minorHAnsi" w:hAnsiTheme="minorHAnsi" w:cstheme="minorHAnsi"/>
          <w:spacing w:val="-1"/>
          <w:sz w:val="22"/>
          <w:szCs w:val="22"/>
        </w:rPr>
        <w:t>un</w:t>
      </w:r>
      <w:r w:rsidRPr="000A6B76">
        <w:rPr>
          <w:rFonts w:asciiTheme="minorHAnsi" w:hAnsiTheme="minorHAnsi" w:cstheme="minorHAnsi"/>
          <w:sz w:val="22"/>
          <w:szCs w:val="22"/>
        </w:rPr>
        <w:t>icat</w:t>
      </w:r>
      <w:r w:rsidRPr="000A6B76">
        <w:rPr>
          <w:rFonts w:asciiTheme="minorHAnsi" w:hAnsiTheme="minorHAnsi" w:cstheme="minorHAnsi"/>
          <w:spacing w:val="-3"/>
          <w:sz w:val="22"/>
          <w:szCs w:val="22"/>
        </w:rPr>
        <w:t>i</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fr</w:t>
      </w:r>
      <w:r w:rsidRPr="000A6B76">
        <w:rPr>
          <w:rFonts w:asciiTheme="minorHAnsi" w:hAnsiTheme="minorHAnsi" w:cstheme="minorHAnsi"/>
          <w:spacing w:val="-2"/>
          <w:sz w:val="22"/>
          <w:szCs w:val="22"/>
        </w:rPr>
        <w:t>o</w:t>
      </w:r>
      <w:r w:rsidRPr="000A6B76">
        <w:rPr>
          <w:rFonts w:asciiTheme="minorHAnsi" w:hAnsiTheme="minorHAnsi" w:cstheme="minorHAnsi"/>
          <w:sz w:val="22"/>
          <w:szCs w:val="22"/>
        </w:rPr>
        <w:t>m</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 xml:space="preserve">e </w:t>
      </w:r>
      <w:r w:rsidRPr="000A6B76">
        <w:rPr>
          <w:rFonts w:asciiTheme="minorHAnsi" w:hAnsiTheme="minorHAnsi" w:cstheme="minorHAnsi"/>
          <w:spacing w:val="-3"/>
          <w:sz w:val="22"/>
          <w:szCs w:val="22"/>
        </w:rPr>
        <w:t>C</w:t>
      </w:r>
      <w:r w:rsidRPr="000A6B76">
        <w:rPr>
          <w:rFonts w:asciiTheme="minorHAnsi" w:hAnsiTheme="minorHAnsi" w:cstheme="minorHAnsi"/>
          <w:spacing w:val="-2"/>
          <w:sz w:val="22"/>
          <w:szCs w:val="22"/>
        </w:rPr>
        <w:t>P</w:t>
      </w:r>
      <w:r w:rsidRPr="000A6B76">
        <w:rPr>
          <w:rFonts w:asciiTheme="minorHAnsi" w:hAnsiTheme="minorHAnsi" w:cstheme="minorHAnsi"/>
          <w:sz w:val="22"/>
          <w:szCs w:val="22"/>
        </w:rPr>
        <w:t>P</w:t>
      </w:r>
      <w:r w:rsidRPr="000A6B76">
        <w:rPr>
          <w:rFonts w:asciiTheme="minorHAnsi" w:hAnsiTheme="minorHAnsi" w:cstheme="minorHAnsi"/>
          <w:spacing w:val="-1"/>
          <w:sz w:val="22"/>
          <w:szCs w:val="22"/>
        </w:rPr>
        <w:t xml:space="preserve"> </w:t>
      </w:r>
      <w:r w:rsidRPr="000A6B76">
        <w:rPr>
          <w:rFonts w:asciiTheme="minorHAnsi" w:hAnsiTheme="minorHAnsi" w:cstheme="minorHAnsi"/>
          <w:spacing w:val="-2"/>
          <w:sz w:val="22"/>
          <w:szCs w:val="22"/>
        </w:rPr>
        <w:t>P</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rtal.</w:t>
      </w:r>
    </w:p>
    <w:p w14:paraId="1EB5FBF2" w14:textId="77777777" w:rsidR="00A56B7F" w:rsidRPr="000A6B76" w:rsidRDefault="00A56B7F" w:rsidP="006769D6">
      <w:pPr>
        <w:pStyle w:val="BodyText"/>
        <w:widowControl w:val="0"/>
        <w:numPr>
          <w:ilvl w:val="0"/>
          <w:numId w:val="15"/>
        </w:numPr>
        <w:spacing w:before="200" w:after="200"/>
        <w:ind w:left="1418" w:right="118" w:hanging="709"/>
        <w:jc w:val="both"/>
        <w:rPr>
          <w:rFonts w:asciiTheme="minorHAnsi" w:hAnsiTheme="minorHAnsi" w:cstheme="minorHAnsi"/>
          <w:sz w:val="22"/>
          <w:szCs w:val="22"/>
        </w:rPr>
      </w:pPr>
      <w:r w:rsidRPr="000A6B76">
        <w:rPr>
          <w:rFonts w:asciiTheme="minorHAnsi" w:hAnsiTheme="minorHAnsi" w:cstheme="minorHAnsi"/>
          <w:sz w:val="22"/>
          <w:szCs w:val="22"/>
        </w:rPr>
        <w:t>U</w:t>
      </w:r>
      <w:r w:rsidRPr="000A6B76">
        <w:rPr>
          <w:rFonts w:asciiTheme="minorHAnsi" w:hAnsiTheme="minorHAnsi" w:cstheme="minorHAnsi"/>
          <w:spacing w:val="-1"/>
          <w:sz w:val="22"/>
          <w:szCs w:val="22"/>
        </w:rPr>
        <w:t>p</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10"/>
          <w:sz w:val="22"/>
          <w:szCs w:val="22"/>
        </w:rPr>
        <w:t xml:space="preserve"> </w:t>
      </w:r>
      <w:r w:rsidRPr="000A6B76">
        <w:rPr>
          <w:rFonts w:asciiTheme="minorHAnsi" w:hAnsiTheme="minorHAnsi" w:cstheme="minorHAnsi"/>
          <w:sz w:val="22"/>
          <w:szCs w:val="22"/>
        </w:rPr>
        <w:t>en</w:t>
      </w:r>
      <w:r w:rsidRPr="000A6B76">
        <w:rPr>
          <w:rFonts w:asciiTheme="minorHAnsi" w:hAnsiTheme="minorHAnsi" w:cstheme="minorHAnsi"/>
          <w:spacing w:val="-3"/>
          <w:sz w:val="22"/>
          <w:szCs w:val="22"/>
        </w:rPr>
        <w:t>r</w:t>
      </w:r>
      <w:r w:rsidRPr="000A6B76">
        <w:rPr>
          <w:rFonts w:asciiTheme="minorHAnsi" w:hAnsiTheme="minorHAnsi" w:cstheme="minorHAnsi"/>
          <w:spacing w:val="1"/>
          <w:sz w:val="22"/>
          <w:szCs w:val="22"/>
        </w:rPr>
        <w:t>o</w:t>
      </w:r>
      <w:r w:rsidRPr="000A6B76">
        <w:rPr>
          <w:rFonts w:asciiTheme="minorHAnsi" w:hAnsiTheme="minorHAnsi" w:cstheme="minorHAnsi"/>
          <w:spacing w:val="-3"/>
          <w:sz w:val="22"/>
          <w:szCs w:val="22"/>
        </w:rPr>
        <w:t>l</w:t>
      </w:r>
      <w:r w:rsidRPr="000A6B76">
        <w:rPr>
          <w:rFonts w:asciiTheme="minorHAnsi" w:hAnsiTheme="minorHAnsi" w:cstheme="minorHAnsi"/>
          <w:sz w:val="22"/>
          <w:szCs w:val="22"/>
        </w:rPr>
        <w:t>ment,</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10"/>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4"/>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ers</w:t>
      </w:r>
      <w:r w:rsidRPr="000A6B76">
        <w:rPr>
          <w:rFonts w:asciiTheme="minorHAnsi" w:hAnsiTheme="minorHAnsi" w:cstheme="minorHAnsi"/>
          <w:spacing w:val="11"/>
          <w:sz w:val="22"/>
          <w:szCs w:val="22"/>
        </w:rPr>
        <w:t xml:space="preserve"> </w:t>
      </w:r>
      <w:r w:rsidRPr="000A6B76">
        <w:rPr>
          <w:rFonts w:asciiTheme="minorHAnsi" w:hAnsiTheme="minorHAnsi" w:cstheme="minorHAnsi"/>
          <w:sz w:val="22"/>
          <w:szCs w:val="22"/>
        </w:rPr>
        <w:t>will</w:t>
      </w:r>
      <w:r w:rsidRPr="000A6B76">
        <w:rPr>
          <w:rFonts w:asciiTheme="minorHAnsi" w:hAnsiTheme="minorHAnsi" w:cstheme="minorHAnsi"/>
          <w:spacing w:val="10"/>
          <w:sz w:val="22"/>
          <w:szCs w:val="22"/>
        </w:rPr>
        <w:t xml:space="preserve"> </w:t>
      </w:r>
      <w:r w:rsidRPr="000A6B76">
        <w:rPr>
          <w:rFonts w:asciiTheme="minorHAnsi" w:hAnsiTheme="minorHAnsi" w:cstheme="minorHAnsi"/>
          <w:spacing w:val="-4"/>
          <w:sz w:val="22"/>
          <w:szCs w:val="22"/>
        </w:rPr>
        <w:t>b</w:t>
      </w:r>
      <w:r w:rsidRPr="000A6B76">
        <w:rPr>
          <w:rFonts w:asciiTheme="minorHAnsi" w:hAnsiTheme="minorHAnsi" w:cstheme="minorHAnsi"/>
          <w:sz w:val="22"/>
          <w:szCs w:val="22"/>
        </w:rPr>
        <w:t>e</w:t>
      </w:r>
      <w:r w:rsidRPr="000A6B76">
        <w:rPr>
          <w:rFonts w:asciiTheme="minorHAnsi" w:hAnsiTheme="minorHAnsi" w:cstheme="minorHAnsi"/>
          <w:spacing w:val="11"/>
          <w:sz w:val="22"/>
          <w:szCs w:val="22"/>
        </w:rPr>
        <w:t xml:space="preserve"> </w:t>
      </w:r>
      <w:r w:rsidRPr="000A6B76">
        <w:rPr>
          <w:rFonts w:asciiTheme="minorHAnsi" w:hAnsiTheme="minorHAnsi" w:cstheme="minorHAnsi"/>
          <w:sz w:val="22"/>
          <w:szCs w:val="22"/>
        </w:rPr>
        <w:t>req</w:t>
      </w:r>
      <w:r w:rsidRPr="000A6B76">
        <w:rPr>
          <w:rFonts w:asciiTheme="minorHAnsi" w:hAnsiTheme="minorHAnsi" w:cstheme="minorHAnsi"/>
          <w:spacing w:val="-2"/>
          <w:sz w:val="22"/>
          <w:szCs w:val="22"/>
        </w:rPr>
        <w:t>u</w:t>
      </w:r>
      <w:r w:rsidRPr="000A6B76">
        <w:rPr>
          <w:rFonts w:asciiTheme="minorHAnsi" w:hAnsiTheme="minorHAnsi" w:cstheme="minorHAnsi"/>
          <w:sz w:val="22"/>
          <w:szCs w:val="22"/>
        </w:rPr>
        <w:t>i</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ed</w:t>
      </w:r>
      <w:r w:rsidRPr="000A6B76">
        <w:rPr>
          <w:rFonts w:asciiTheme="minorHAnsi" w:hAnsiTheme="minorHAnsi" w:cstheme="minorHAnsi"/>
          <w:spacing w:val="10"/>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o</w:t>
      </w:r>
      <w:r w:rsidRPr="000A6B76">
        <w:rPr>
          <w:rFonts w:asciiTheme="minorHAnsi" w:hAnsiTheme="minorHAnsi" w:cstheme="minorHAnsi"/>
          <w:spacing w:val="9"/>
          <w:sz w:val="22"/>
          <w:szCs w:val="22"/>
        </w:rPr>
        <w:t xml:space="preserve"> </w:t>
      </w:r>
      <w:r w:rsidRPr="000A6B76">
        <w:rPr>
          <w:rFonts w:asciiTheme="minorHAnsi" w:hAnsiTheme="minorHAnsi" w:cstheme="minorHAnsi"/>
          <w:sz w:val="22"/>
          <w:szCs w:val="22"/>
        </w:rPr>
        <w:t>reg</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ster</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their</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val</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d</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Di</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ital</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S</w:t>
      </w:r>
      <w:r w:rsidRPr="000A6B76">
        <w:rPr>
          <w:rFonts w:asciiTheme="minorHAnsi" w:hAnsiTheme="minorHAnsi" w:cstheme="minorHAnsi"/>
          <w:spacing w:val="-1"/>
          <w:sz w:val="22"/>
          <w:szCs w:val="22"/>
        </w:rPr>
        <w:t>ign</w:t>
      </w:r>
      <w:r w:rsidRPr="000A6B76">
        <w:rPr>
          <w:rFonts w:asciiTheme="minorHAnsi" w:hAnsiTheme="minorHAnsi" w:cstheme="minorHAnsi"/>
          <w:sz w:val="22"/>
          <w:szCs w:val="22"/>
        </w:rPr>
        <w:t>atu</w:t>
      </w:r>
      <w:r w:rsidRPr="000A6B76">
        <w:rPr>
          <w:rFonts w:asciiTheme="minorHAnsi" w:hAnsiTheme="minorHAnsi" w:cstheme="minorHAnsi"/>
          <w:spacing w:val="-1"/>
          <w:sz w:val="22"/>
          <w:szCs w:val="22"/>
        </w:rPr>
        <w:t>r</w:t>
      </w:r>
      <w:r w:rsidRPr="000A6B76">
        <w:rPr>
          <w:rFonts w:asciiTheme="minorHAnsi" w:hAnsiTheme="minorHAnsi" w:cstheme="minorHAnsi"/>
          <w:sz w:val="22"/>
          <w:szCs w:val="22"/>
        </w:rPr>
        <w:t>e Certifica</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e</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(Class</w:t>
      </w:r>
      <w:r w:rsidRPr="000A6B76">
        <w:rPr>
          <w:rFonts w:asciiTheme="minorHAnsi" w:hAnsiTheme="minorHAnsi" w:cstheme="minorHAnsi"/>
          <w:spacing w:val="21"/>
          <w:sz w:val="22"/>
          <w:szCs w:val="22"/>
        </w:rPr>
        <w:t xml:space="preserve"> </w:t>
      </w:r>
      <w:r w:rsidRPr="000A6B76">
        <w:rPr>
          <w:rFonts w:asciiTheme="minorHAnsi" w:hAnsiTheme="minorHAnsi" w:cstheme="minorHAnsi"/>
          <w:sz w:val="22"/>
          <w:szCs w:val="22"/>
        </w:rPr>
        <w:t>I</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I</w:t>
      </w:r>
      <w:r w:rsidRPr="000A6B76">
        <w:rPr>
          <w:rFonts w:asciiTheme="minorHAnsi" w:hAnsiTheme="minorHAnsi" w:cstheme="minorHAnsi"/>
          <w:spacing w:val="21"/>
          <w:sz w:val="22"/>
          <w:szCs w:val="22"/>
        </w:rPr>
        <w:t xml:space="preserve"> </w:t>
      </w:r>
      <w:r w:rsidRPr="000A6B76">
        <w:rPr>
          <w:rFonts w:asciiTheme="minorHAnsi" w:hAnsiTheme="minorHAnsi" w:cstheme="minorHAnsi"/>
          <w:sz w:val="22"/>
          <w:szCs w:val="22"/>
        </w:rPr>
        <w:t>Ce</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tificates</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w</w:t>
      </w:r>
      <w:r w:rsidRPr="000A6B76">
        <w:rPr>
          <w:rFonts w:asciiTheme="minorHAnsi" w:hAnsiTheme="minorHAnsi" w:cstheme="minorHAnsi"/>
          <w:spacing w:val="-3"/>
          <w:sz w:val="22"/>
          <w:szCs w:val="22"/>
        </w:rPr>
        <w:t>i</w:t>
      </w:r>
      <w:r w:rsidRPr="000A6B76">
        <w:rPr>
          <w:rFonts w:asciiTheme="minorHAnsi" w:hAnsiTheme="minorHAnsi" w:cstheme="minorHAnsi"/>
          <w:sz w:val="22"/>
          <w:szCs w:val="22"/>
        </w:rPr>
        <w:t>th</w:t>
      </w:r>
      <w:r w:rsidRPr="000A6B76">
        <w:rPr>
          <w:rFonts w:asciiTheme="minorHAnsi" w:hAnsiTheme="minorHAnsi" w:cstheme="minorHAnsi"/>
          <w:spacing w:val="21"/>
          <w:sz w:val="22"/>
          <w:szCs w:val="22"/>
        </w:rPr>
        <w:t xml:space="preserve"> </w:t>
      </w:r>
      <w:r w:rsidRPr="000A6B76">
        <w:rPr>
          <w:rFonts w:asciiTheme="minorHAnsi" w:hAnsiTheme="minorHAnsi" w:cstheme="minorHAnsi"/>
          <w:sz w:val="22"/>
          <w:szCs w:val="22"/>
        </w:rPr>
        <w:t>si</w:t>
      </w:r>
      <w:r w:rsidRPr="000A6B76">
        <w:rPr>
          <w:rFonts w:asciiTheme="minorHAnsi" w:hAnsiTheme="minorHAnsi" w:cstheme="minorHAnsi"/>
          <w:spacing w:val="-1"/>
          <w:sz w:val="22"/>
          <w:szCs w:val="22"/>
        </w:rPr>
        <w:t>gn</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21"/>
          <w:sz w:val="22"/>
          <w:szCs w:val="22"/>
        </w:rPr>
        <w:t xml:space="preserve"> </w:t>
      </w:r>
      <w:r w:rsidRPr="000A6B76">
        <w:rPr>
          <w:rFonts w:asciiTheme="minorHAnsi" w:hAnsiTheme="minorHAnsi" w:cstheme="minorHAnsi"/>
          <w:sz w:val="22"/>
          <w:szCs w:val="22"/>
        </w:rPr>
        <w:t>key</w:t>
      </w:r>
      <w:r w:rsidRPr="000A6B76">
        <w:rPr>
          <w:rFonts w:asciiTheme="minorHAnsi" w:hAnsiTheme="minorHAnsi" w:cstheme="minorHAnsi"/>
          <w:spacing w:val="22"/>
          <w:sz w:val="22"/>
          <w:szCs w:val="22"/>
        </w:rPr>
        <w:t xml:space="preserve"> </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s</w:t>
      </w:r>
      <w:r w:rsidRPr="000A6B76">
        <w:rPr>
          <w:rFonts w:asciiTheme="minorHAnsi" w:hAnsiTheme="minorHAnsi" w:cstheme="minorHAnsi"/>
          <w:spacing w:val="-3"/>
          <w:sz w:val="22"/>
          <w:szCs w:val="22"/>
        </w:rPr>
        <w:t>a</w:t>
      </w:r>
      <w:r w:rsidRPr="000A6B76">
        <w:rPr>
          <w:rFonts w:asciiTheme="minorHAnsi" w:hAnsiTheme="minorHAnsi" w:cstheme="minorHAnsi"/>
          <w:spacing w:val="-1"/>
          <w:sz w:val="22"/>
          <w:szCs w:val="22"/>
        </w:rPr>
        <w:t>g</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iss</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ed</w:t>
      </w:r>
      <w:r w:rsidRPr="000A6B76">
        <w:rPr>
          <w:rFonts w:asciiTheme="minorHAnsi" w:hAnsiTheme="minorHAnsi" w:cstheme="minorHAnsi"/>
          <w:spacing w:val="21"/>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y</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y</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Ce</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tifyi</w:t>
      </w:r>
      <w:r w:rsidRPr="000A6B76">
        <w:rPr>
          <w:rFonts w:asciiTheme="minorHAnsi" w:hAnsiTheme="minorHAnsi" w:cstheme="minorHAnsi"/>
          <w:spacing w:val="-4"/>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21"/>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2"/>
          <w:sz w:val="22"/>
          <w:szCs w:val="22"/>
        </w:rPr>
        <w:t>u</w:t>
      </w:r>
      <w:r w:rsidRPr="000A6B76">
        <w:rPr>
          <w:rFonts w:asciiTheme="minorHAnsi" w:hAnsiTheme="minorHAnsi" w:cstheme="minorHAnsi"/>
          <w:sz w:val="22"/>
          <w:szCs w:val="22"/>
        </w:rPr>
        <w:t>thori</w:t>
      </w:r>
      <w:r w:rsidRPr="000A6B76">
        <w:rPr>
          <w:rFonts w:asciiTheme="minorHAnsi" w:hAnsiTheme="minorHAnsi" w:cstheme="minorHAnsi"/>
          <w:spacing w:val="-3"/>
          <w:sz w:val="22"/>
          <w:szCs w:val="22"/>
        </w:rPr>
        <w:t>t</w:t>
      </w:r>
      <w:r w:rsidRPr="000A6B76">
        <w:rPr>
          <w:rFonts w:asciiTheme="minorHAnsi" w:hAnsiTheme="minorHAnsi" w:cstheme="minorHAnsi"/>
          <w:sz w:val="22"/>
          <w:szCs w:val="22"/>
        </w:rPr>
        <w:t>y rec</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gn</w:t>
      </w:r>
      <w:r w:rsidRPr="000A6B76">
        <w:rPr>
          <w:rFonts w:asciiTheme="minorHAnsi" w:hAnsiTheme="minorHAnsi" w:cstheme="minorHAnsi"/>
          <w:sz w:val="22"/>
          <w:szCs w:val="22"/>
        </w:rPr>
        <w:t>i</w:t>
      </w:r>
      <w:r w:rsidRPr="000A6B76">
        <w:rPr>
          <w:rFonts w:asciiTheme="minorHAnsi" w:hAnsiTheme="minorHAnsi" w:cstheme="minorHAnsi"/>
          <w:spacing w:val="-1"/>
          <w:sz w:val="22"/>
          <w:szCs w:val="22"/>
        </w:rPr>
        <w:t>z</w:t>
      </w:r>
      <w:r w:rsidRPr="000A6B76">
        <w:rPr>
          <w:rFonts w:asciiTheme="minorHAnsi" w:hAnsiTheme="minorHAnsi" w:cstheme="minorHAnsi"/>
          <w:sz w:val="22"/>
          <w:szCs w:val="22"/>
        </w:rPr>
        <w:t xml:space="preserve">ed </w:t>
      </w:r>
      <w:r w:rsidRPr="000A6B76">
        <w:rPr>
          <w:rFonts w:asciiTheme="minorHAnsi" w:hAnsiTheme="minorHAnsi" w:cstheme="minorHAnsi"/>
          <w:spacing w:val="-3"/>
          <w:sz w:val="22"/>
          <w:szCs w:val="22"/>
        </w:rPr>
        <w:t>b</w:t>
      </w:r>
      <w:r w:rsidRPr="000A6B76">
        <w:rPr>
          <w:rFonts w:asciiTheme="minorHAnsi" w:hAnsiTheme="minorHAnsi" w:cstheme="minorHAnsi"/>
          <w:sz w:val="22"/>
          <w:szCs w:val="22"/>
        </w:rPr>
        <w:t>y CCA I</w:t>
      </w:r>
      <w:r w:rsidRPr="000A6B76">
        <w:rPr>
          <w:rFonts w:asciiTheme="minorHAnsi" w:hAnsiTheme="minorHAnsi" w:cstheme="minorHAnsi"/>
          <w:spacing w:val="-1"/>
          <w:sz w:val="22"/>
          <w:szCs w:val="22"/>
        </w:rPr>
        <w:t>nd</w:t>
      </w:r>
      <w:r w:rsidRPr="000A6B76">
        <w:rPr>
          <w:rFonts w:asciiTheme="minorHAnsi" w:hAnsiTheme="minorHAnsi" w:cstheme="minorHAnsi"/>
          <w:sz w:val="22"/>
          <w:szCs w:val="22"/>
        </w:rPr>
        <w:t xml:space="preserve">ia </w:t>
      </w:r>
      <w:r w:rsidRPr="000A6B76">
        <w:rPr>
          <w:rFonts w:asciiTheme="minorHAnsi" w:hAnsiTheme="minorHAnsi" w:cstheme="minorHAnsi"/>
          <w:spacing w:val="-3"/>
          <w:sz w:val="22"/>
          <w:szCs w:val="22"/>
        </w:rPr>
        <w:t>(</w:t>
      </w:r>
      <w:r w:rsidRPr="000A6B76">
        <w:rPr>
          <w:rFonts w:asciiTheme="minorHAnsi" w:hAnsiTheme="minorHAnsi" w:cstheme="minorHAnsi"/>
          <w:sz w:val="22"/>
          <w:szCs w:val="22"/>
        </w:rPr>
        <w:t>e</w:t>
      </w:r>
      <w:r w:rsidRPr="000A6B76">
        <w:rPr>
          <w:rFonts w:asciiTheme="minorHAnsi" w:hAnsiTheme="minorHAnsi" w:cstheme="minorHAnsi"/>
          <w:spacing w:val="-3"/>
          <w:sz w:val="22"/>
          <w:szCs w:val="22"/>
        </w:rPr>
        <w:t>.</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 S</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fy</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w:t>
      </w:r>
      <w:r w:rsidRPr="000A6B76">
        <w:rPr>
          <w:rFonts w:asciiTheme="minorHAnsi" w:hAnsiTheme="minorHAnsi" w:cstheme="minorHAnsi"/>
          <w:spacing w:val="48"/>
          <w:sz w:val="22"/>
          <w:szCs w:val="22"/>
        </w:rPr>
        <w:t xml:space="preserve"> </w:t>
      </w:r>
      <w:r w:rsidRPr="000A6B76">
        <w:rPr>
          <w:rFonts w:asciiTheme="minorHAnsi" w:hAnsiTheme="minorHAnsi" w:cstheme="minorHAnsi"/>
          <w:sz w:val="22"/>
          <w:szCs w:val="22"/>
        </w:rPr>
        <w:t>nCo</w:t>
      </w:r>
      <w:r w:rsidRPr="000A6B76">
        <w:rPr>
          <w:rFonts w:asciiTheme="minorHAnsi" w:hAnsiTheme="minorHAnsi" w:cstheme="minorHAnsi"/>
          <w:spacing w:val="-4"/>
          <w:sz w:val="22"/>
          <w:szCs w:val="22"/>
        </w:rPr>
        <w:t>d</w:t>
      </w:r>
      <w:r w:rsidRPr="000A6B76">
        <w:rPr>
          <w:rFonts w:asciiTheme="minorHAnsi" w:hAnsiTheme="minorHAnsi" w:cstheme="minorHAnsi"/>
          <w:sz w:val="22"/>
          <w:szCs w:val="22"/>
        </w:rPr>
        <w:t>e /</w:t>
      </w:r>
      <w:r w:rsidRPr="000A6B76">
        <w:rPr>
          <w:rFonts w:asciiTheme="minorHAnsi" w:hAnsiTheme="minorHAnsi" w:cstheme="minorHAnsi"/>
          <w:spacing w:val="-2"/>
          <w:sz w:val="22"/>
          <w:szCs w:val="22"/>
        </w:rPr>
        <w:t xml:space="preserve"> e</w:t>
      </w:r>
      <w:r w:rsidRPr="000A6B76">
        <w:rPr>
          <w:rFonts w:asciiTheme="minorHAnsi" w:hAnsiTheme="minorHAnsi" w:cstheme="minorHAnsi"/>
          <w:sz w:val="22"/>
          <w:szCs w:val="22"/>
        </w:rPr>
        <w:t>M</w:t>
      </w:r>
      <w:r w:rsidRPr="000A6B76">
        <w:rPr>
          <w:rFonts w:asciiTheme="minorHAnsi" w:hAnsiTheme="minorHAnsi" w:cstheme="minorHAnsi"/>
          <w:spacing w:val="-1"/>
          <w:sz w:val="22"/>
          <w:szCs w:val="22"/>
        </w:rPr>
        <w:t>udh</w:t>
      </w:r>
      <w:r w:rsidRPr="000A6B76">
        <w:rPr>
          <w:rFonts w:asciiTheme="minorHAnsi" w:hAnsiTheme="minorHAnsi" w:cstheme="minorHAnsi"/>
          <w:sz w:val="22"/>
          <w:szCs w:val="22"/>
        </w:rPr>
        <w:t>ra</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etc.),</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with</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 xml:space="preserve">their </w:t>
      </w:r>
      <w:r w:rsidRPr="000A6B76">
        <w:rPr>
          <w:rFonts w:asciiTheme="minorHAnsi" w:hAnsiTheme="minorHAnsi" w:cstheme="minorHAnsi"/>
          <w:spacing w:val="-1"/>
          <w:sz w:val="22"/>
          <w:szCs w:val="22"/>
        </w:rPr>
        <w:t>p</w:t>
      </w:r>
      <w:r w:rsidRPr="000A6B76">
        <w:rPr>
          <w:rFonts w:asciiTheme="minorHAnsi" w:hAnsiTheme="minorHAnsi" w:cstheme="minorHAnsi"/>
          <w:spacing w:val="-3"/>
          <w:sz w:val="22"/>
          <w:szCs w:val="22"/>
        </w:rPr>
        <w:t>r</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fi</w:t>
      </w:r>
      <w:r w:rsidRPr="000A6B76">
        <w:rPr>
          <w:rFonts w:asciiTheme="minorHAnsi" w:hAnsiTheme="minorHAnsi" w:cstheme="minorHAnsi"/>
          <w:spacing w:val="-1"/>
          <w:sz w:val="22"/>
          <w:szCs w:val="22"/>
        </w:rPr>
        <w:t>l</w:t>
      </w:r>
      <w:r w:rsidRPr="000A6B76">
        <w:rPr>
          <w:rFonts w:asciiTheme="minorHAnsi" w:hAnsiTheme="minorHAnsi" w:cstheme="minorHAnsi"/>
          <w:sz w:val="22"/>
          <w:szCs w:val="22"/>
        </w:rPr>
        <w:t>e.</w:t>
      </w:r>
    </w:p>
    <w:p w14:paraId="006C91B7" w14:textId="77777777" w:rsidR="00A56B7F" w:rsidRPr="000A6B76" w:rsidRDefault="00A56B7F" w:rsidP="006769D6">
      <w:pPr>
        <w:pStyle w:val="BodyText"/>
        <w:widowControl w:val="0"/>
        <w:numPr>
          <w:ilvl w:val="0"/>
          <w:numId w:val="15"/>
        </w:numPr>
        <w:spacing w:before="200" w:after="200"/>
        <w:ind w:left="1418" w:right="121" w:hanging="709"/>
        <w:jc w:val="both"/>
        <w:rPr>
          <w:rFonts w:asciiTheme="minorHAnsi" w:hAnsiTheme="minorHAnsi" w:cstheme="minorHAnsi"/>
          <w:sz w:val="22"/>
          <w:szCs w:val="22"/>
        </w:rPr>
      </w:pPr>
      <w:r w:rsidRPr="000A6B76">
        <w:rPr>
          <w:rFonts w:asciiTheme="minorHAnsi" w:hAnsiTheme="minorHAnsi" w:cstheme="minorHAnsi"/>
          <w:sz w:val="22"/>
          <w:szCs w:val="22"/>
        </w:rPr>
        <w:t>On</w:t>
      </w:r>
      <w:r w:rsidRPr="000A6B76">
        <w:rPr>
          <w:rFonts w:asciiTheme="minorHAnsi" w:hAnsiTheme="minorHAnsi" w:cstheme="minorHAnsi"/>
          <w:spacing w:val="-1"/>
          <w:sz w:val="22"/>
          <w:szCs w:val="22"/>
        </w:rPr>
        <w:t>l</w:t>
      </w:r>
      <w:r w:rsidRPr="000A6B76">
        <w:rPr>
          <w:rFonts w:asciiTheme="minorHAnsi" w:hAnsiTheme="minorHAnsi" w:cstheme="minorHAnsi"/>
          <w:sz w:val="22"/>
          <w:szCs w:val="22"/>
        </w:rPr>
        <w:t>y</w:t>
      </w:r>
      <w:r w:rsidRPr="000A6B76">
        <w:rPr>
          <w:rFonts w:asciiTheme="minorHAnsi" w:hAnsiTheme="minorHAnsi" w:cstheme="minorHAnsi"/>
          <w:spacing w:val="41"/>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e</w:t>
      </w:r>
      <w:r w:rsidRPr="000A6B76">
        <w:rPr>
          <w:rFonts w:asciiTheme="minorHAnsi" w:hAnsiTheme="minorHAnsi" w:cstheme="minorHAnsi"/>
          <w:spacing w:val="39"/>
          <w:sz w:val="22"/>
          <w:szCs w:val="22"/>
        </w:rPr>
        <w:t xml:space="preserve"> </w:t>
      </w:r>
      <w:r w:rsidRPr="000A6B76">
        <w:rPr>
          <w:rFonts w:asciiTheme="minorHAnsi" w:hAnsiTheme="minorHAnsi" w:cstheme="minorHAnsi"/>
          <w:sz w:val="22"/>
          <w:szCs w:val="22"/>
        </w:rPr>
        <w:t>val</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d</w:t>
      </w:r>
      <w:r w:rsidRPr="000A6B76">
        <w:rPr>
          <w:rFonts w:asciiTheme="minorHAnsi" w:hAnsiTheme="minorHAnsi" w:cstheme="minorHAnsi"/>
          <w:spacing w:val="40"/>
          <w:sz w:val="22"/>
          <w:szCs w:val="22"/>
        </w:rPr>
        <w:t xml:space="preserve"> </w:t>
      </w:r>
      <w:r w:rsidRPr="000A6B76">
        <w:rPr>
          <w:rFonts w:asciiTheme="minorHAnsi" w:hAnsiTheme="minorHAnsi" w:cstheme="minorHAnsi"/>
          <w:sz w:val="22"/>
          <w:szCs w:val="22"/>
        </w:rPr>
        <w:t>DSC</w:t>
      </w:r>
      <w:r w:rsidRPr="000A6B76">
        <w:rPr>
          <w:rFonts w:asciiTheme="minorHAnsi" w:hAnsiTheme="minorHAnsi" w:cstheme="minorHAnsi"/>
          <w:spacing w:val="39"/>
          <w:sz w:val="22"/>
          <w:szCs w:val="22"/>
        </w:rPr>
        <w:t xml:space="preserve"> </w:t>
      </w:r>
      <w:r w:rsidRPr="000A6B76">
        <w:rPr>
          <w:rFonts w:asciiTheme="minorHAnsi" w:hAnsiTheme="minorHAnsi" w:cstheme="minorHAnsi"/>
          <w:sz w:val="22"/>
          <w:szCs w:val="22"/>
        </w:rPr>
        <w:t>shou</w:t>
      </w:r>
      <w:r w:rsidRPr="000A6B76">
        <w:rPr>
          <w:rFonts w:asciiTheme="minorHAnsi" w:hAnsiTheme="minorHAnsi" w:cstheme="minorHAnsi"/>
          <w:spacing w:val="-4"/>
          <w:sz w:val="22"/>
          <w:szCs w:val="22"/>
        </w:rPr>
        <w:t>l</w:t>
      </w:r>
      <w:r w:rsidRPr="000A6B76">
        <w:rPr>
          <w:rFonts w:asciiTheme="minorHAnsi" w:hAnsiTheme="minorHAnsi" w:cstheme="minorHAnsi"/>
          <w:sz w:val="22"/>
          <w:szCs w:val="22"/>
        </w:rPr>
        <w:t>d</w:t>
      </w:r>
      <w:r w:rsidRPr="000A6B76">
        <w:rPr>
          <w:rFonts w:asciiTheme="minorHAnsi" w:hAnsiTheme="minorHAnsi" w:cstheme="minorHAnsi"/>
          <w:spacing w:val="40"/>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w:t>
      </w:r>
      <w:r w:rsidRPr="000A6B76">
        <w:rPr>
          <w:rFonts w:asciiTheme="minorHAnsi" w:hAnsiTheme="minorHAnsi" w:cstheme="minorHAnsi"/>
          <w:spacing w:val="42"/>
          <w:sz w:val="22"/>
          <w:szCs w:val="22"/>
        </w:rPr>
        <w:t xml:space="preserve"> </w:t>
      </w:r>
      <w:r w:rsidRPr="000A6B76">
        <w:rPr>
          <w:rFonts w:asciiTheme="minorHAnsi" w:hAnsiTheme="minorHAnsi" w:cstheme="minorHAnsi"/>
          <w:sz w:val="22"/>
          <w:szCs w:val="22"/>
        </w:rPr>
        <w:t>reg</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stered</w:t>
      </w:r>
      <w:r w:rsidRPr="000A6B76">
        <w:rPr>
          <w:rFonts w:asciiTheme="minorHAnsi" w:hAnsiTheme="minorHAnsi" w:cstheme="minorHAnsi"/>
          <w:spacing w:val="41"/>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y</w:t>
      </w:r>
      <w:r w:rsidRPr="000A6B76">
        <w:rPr>
          <w:rFonts w:asciiTheme="minorHAnsi" w:hAnsiTheme="minorHAnsi" w:cstheme="minorHAnsi"/>
          <w:spacing w:val="41"/>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41"/>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w:t>
      </w:r>
      <w:r w:rsidRPr="000A6B76">
        <w:rPr>
          <w:rFonts w:asciiTheme="minorHAnsi" w:hAnsiTheme="minorHAnsi" w:cstheme="minorHAnsi"/>
          <w:spacing w:val="41"/>
          <w:sz w:val="22"/>
          <w:szCs w:val="22"/>
        </w:rPr>
        <w:t xml:space="preserve"> </w:t>
      </w:r>
      <w:r w:rsidRPr="000A6B76">
        <w:rPr>
          <w:rFonts w:asciiTheme="minorHAnsi" w:hAnsiTheme="minorHAnsi" w:cstheme="minorHAnsi"/>
          <w:sz w:val="22"/>
          <w:szCs w:val="22"/>
        </w:rPr>
        <w:t>Plea</w:t>
      </w:r>
      <w:r w:rsidRPr="000A6B76">
        <w:rPr>
          <w:rFonts w:asciiTheme="minorHAnsi" w:hAnsiTheme="minorHAnsi" w:cstheme="minorHAnsi"/>
          <w:spacing w:val="-3"/>
          <w:sz w:val="22"/>
          <w:szCs w:val="22"/>
        </w:rPr>
        <w:t>s</w:t>
      </w:r>
      <w:r w:rsidRPr="000A6B76">
        <w:rPr>
          <w:rFonts w:asciiTheme="minorHAnsi" w:hAnsiTheme="minorHAnsi" w:cstheme="minorHAnsi"/>
          <w:sz w:val="22"/>
          <w:szCs w:val="22"/>
        </w:rPr>
        <w:t>e</w:t>
      </w:r>
      <w:r w:rsidRPr="000A6B76">
        <w:rPr>
          <w:rFonts w:asciiTheme="minorHAnsi" w:hAnsiTheme="minorHAnsi" w:cstheme="minorHAnsi"/>
          <w:spacing w:val="41"/>
          <w:sz w:val="22"/>
          <w:szCs w:val="22"/>
        </w:rPr>
        <w:t xml:space="preserve"> </w:t>
      </w:r>
      <w:r w:rsidRPr="000A6B76">
        <w:rPr>
          <w:rFonts w:asciiTheme="minorHAnsi" w:hAnsiTheme="minorHAnsi" w:cstheme="minorHAnsi"/>
          <w:spacing w:val="-1"/>
          <w:sz w:val="22"/>
          <w:szCs w:val="22"/>
        </w:rPr>
        <w:t>n</w:t>
      </w:r>
      <w:r w:rsidRPr="000A6B76">
        <w:rPr>
          <w:rFonts w:asciiTheme="minorHAnsi" w:hAnsiTheme="minorHAnsi" w:cstheme="minorHAnsi"/>
          <w:spacing w:val="1"/>
          <w:sz w:val="22"/>
          <w:szCs w:val="22"/>
        </w:rPr>
        <w:t>o</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e</w:t>
      </w:r>
      <w:r w:rsidRPr="000A6B76">
        <w:rPr>
          <w:rFonts w:asciiTheme="minorHAnsi" w:hAnsiTheme="minorHAnsi" w:cstheme="minorHAnsi"/>
          <w:spacing w:val="42"/>
          <w:sz w:val="22"/>
          <w:szCs w:val="22"/>
        </w:rPr>
        <w:t xml:space="preserve"> </w:t>
      </w:r>
      <w:r w:rsidRPr="000A6B76">
        <w:rPr>
          <w:rFonts w:asciiTheme="minorHAnsi" w:hAnsiTheme="minorHAnsi" w:cstheme="minorHAnsi"/>
          <w:sz w:val="22"/>
          <w:szCs w:val="22"/>
        </w:rPr>
        <w:t>that</w:t>
      </w:r>
      <w:r w:rsidRPr="000A6B76">
        <w:rPr>
          <w:rFonts w:asciiTheme="minorHAnsi" w:hAnsiTheme="minorHAnsi" w:cstheme="minorHAnsi"/>
          <w:spacing w:val="41"/>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39"/>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ers</w:t>
      </w:r>
      <w:r w:rsidRPr="000A6B76">
        <w:rPr>
          <w:rFonts w:asciiTheme="minorHAnsi" w:hAnsiTheme="minorHAnsi" w:cstheme="minorHAnsi"/>
          <w:spacing w:val="40"/>
          <w:sz w:val="22"/>
          <w:szCs w:val="22"/>
        </w:rPr>
        <w:t xml:space="preserve"> </w:t>
      </w:r>
      <w:r w:rsidRPr="000A6B76">
        <w:rPr>
          <w:rFonts w:asciiTheme="minorHAnsi" w:hAnsiTheme="minorHAnsi" w:cstheme="minorHAnsi"/>
          <w:sz w:val="22"/>
          <w:szCs w:val="22"/>
        </w:rPr>
        <w:t>are respo</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si</w:t>
      </w:r>
      <w:r w:rsidRPr="000A6B76">
        <w:rPr>
          <w:rFonts w:asciiTheme="minorHAnsi" w:hAnsiTheme="minorHAnsi" w:cstheme="minorHAnsi"/>
          <w:spacing w:val="-2"/>
          <w:sz w:val="22"/>
          <w:szCs w:val="22"/>
        </w:rPr>
        <w:t>b</w:t>
      </w:r>
      <w:r w:rsidRPr="000A6B76">
        <w:rPr>
          <w:rFonts w:asciiTheme="minorHAnsi" w:hAnsiTheme="minorHAnsi" w:cstheme="minorHAnsi"/>
          <w:sz w:val="22"/>
          <w:szCs w:val="22"/>
        </w:rPr>
        <w:t>le</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to</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e</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su</w:t>
      </w:r>
      <w:r w:rsidRPr="000A6B76">
        <w:rPr>
          <w:rFonts w:asciiTheme="minorHAnsi" w:hAnsiTheme="minorHAnsi" w:cstheme="minorHAnsi"/>
          <w:spacing w:val="-1"/>
          <w:sz w:val="22"/>
          <w:szCs w:val="22"/>
        </w:rPr>
        <w:t>r</w:t>
      </w:r>
      <w:r w:rsidRPr="000A6B76">
        <w:rPr>
          <w:rFonts w:asciiTheme="minorHAnsi" w:hAnsiTheme="minorHAnsi" w:cstheme="minorHAnsi"/>
          <w:sz w:val="22"/>
          <w:szCs w:val="22"/>
        </w:rPr>
        <w:t>e</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at</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 xml:space="preserve">they </w:t>
      </w:r>
      <w:r w:rsidRPr="000A6B76">
        <w:rPr>
          <w:rFonts w:asciiTheme="minorHAnsi" w:hAnsiTheme="minorHAnsi" w:cstheme="minorHAnsi"/>
          <w:spacing w:val="-3"/>
          <w:sz w:val="22"/>
          <w:szCs w:val="22"/>
        </w:rPr>
        <w:t>d</w:t>
      </w:r>
      <w:r w:rsidRPr="000A6B76">
        <w:rPr>
          <w:rFonts w:asciiTheme="minorHAnsi" w:hAnsiTheme="minorHAnsi" w:cstheme="minorHAnsi"/>
          <w:sz w:val="22"/>
          <w:szCs w:val="22"/>
        </w:rPr>
        <w:t>o</w:t>
      </w:r>
      <w:r w:rsidRPr="000A6B76">
        <w:rPr>
          <w:rFonts w:asciiTheme="minorHAnsi" w:hAnsiTheme="minorHAnsi" w:cstheme="minorHAnsi"/>
          <w:spacing w:val="1"/>
          <w:sz w:val="22"/>
          <w:szCs w:val="22"/>
        </w:rPr>
        <w:t xml:space="preserve"> </w:t>
      </w:r>
      <w:r w:rsidRPr="000A6B76">
        <w:rPr>
          <w:rFonts w:asciiTheme="minorHAnsi" w:hAnsiTheme="minorHAnsi" w:cstheme="minorHAnsi"/>
          <w:spacing w:val="-3"/>
          <w:sz w:val="22"/>
          <w:szCs w:val="22"/>
        </w:rPr>
        <w:t>n</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t le</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d</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their</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D</w:t>
      </w:r>
      <w:r w:rsidRPr="000A6B76">
        <w:rPr>
          <w:rFonts w:asciiTheme="minorHAnsi" w:hAnsiTheme="minorHAnsi" w:cstheme="minorHAnsi"/>
          <w:spacing w:val="1"/>
          <w:sz w:val="22"/>
          <w:szCs w:val="22"/>
        </w:rPr>
        <w:t>S</w:t>
      </w:r>
      <w:r w:rsidRPr="000A6B76">
        <w:rPr>
          <w:rFonts w:asciiTheme="minorHAnsi" w:eastAsia="Calibri" w:hAnsiTheme="minorHAnsi" w:cstheme="minorHAnsi"/>
          <w:sz w:val="22"/>
          <w:szCs w:val="22"/>
        </w:rPr>
        <w:t>C</w:t>
      </w:r>
      <w:r w:rsidRPr="000A6B76">
        <w:rPr>
          <w:rFonts w:asciiTheme="minorHAnsi" w:eastAsia="Calibri" w:hAnsiTheme="minorHAnsi" w:cstheme="minorHAnsi"/>
          <w:spacing w:val="-3"/>
          <w:sz w:val="22"/>
          <w:szCs w:val="22"/>
        </w:rPr>
        <w:t>’</w:t>
      </w:r>
      <w:r w:rsidRPr="000A6B76">
        <w:rPr>
          <w:rFonts w:asciiTheme="minorHAnsi" w:eastAsia="Calibri" w:hAnsiTheme="minorHAnsi" w:cstheme="minorHAnsi"/>
          <w:sz w:val="22"/>
          <w:szCs w:val="22"/>
        </w:rPr>
        <w:t>s to</w:t>
      </w:r>
      <w:r w:rsidRPr="000A6B76">
        <w:rPr>
          <w:rFonts w:asciiTheme="minorHAnsi" w:eastAsia="Calibri" w:hAnsiTheme="minorHAnsi" w:cstheme="minorHAnsi"/>
          <w:spacing w:val="-1"/>
          <w:sz w:val="22"/>
          <w:szCs w:val="22"/>
        </w:rPr>
        <w:t xml:space="preserve"> o</w:t>
      </w:r>
      <w:r w:rsidRPr="000A6B76">
        <w:rPr>
          <w:rFonts w:asciiTheme="minorHAnsi" w:eastAsia="Calibri" w:hAnsiTheme="minorHAnsi" w:cstheme="minorHAnsi"/>
          <w:sz w:val="22"/>
          <w:szCs w:val="22"/>
        </w:rPr>
        <w:t>thers</w:t>
      </w:r>
      <w:r w:rsidRPr="000A6B76">
        <w:rPr>
          <w:rFonts w:asciiTheme="minorHAnsi" w:eastAsia="Calibri" w:hAnsiTheme="minorHAnsi" w:cstheme="minorHAnsi"/>
          <w:spacing w:val="-2"/>
          <w:sz w:val="22"/>
          <w:szCs w:val="22"/>
        </w:rPr>
        <w:t xml:space="preserve"> </w:t>
      </w:r>
      <w:r w:rsidRPr="000A6B76">
        <w:rPr>
          <w:rFonts w:asciiTheme="minorHAnsi" w:eastAsia="Calibri" w:hAnsiTheme="minorHAnsi" w:cstheme="minorHAnsi"/>
          <w:sz w:val="22"/>
          <w:szCs w:val="22"/>
        </w:rPr>
        <w:t>which</w:t>
      </w:r>
      <w:r w:rsidRPr="000A6B76">
        <w:rPr>
          <w:rFonts w:asciiTheme="minorHAnsi" w:eastAsia="Calibri" w:hAnsiTheme="minorHAnsi" w:cstheme="minorHAnsi"/>
          <w:spacing w:val="-3"/>
          <w:sz w:val="22"/>
          <w:szCs w:val="22"/>
        </w:rPr>
        <w:t xml:space="preserve"> </w:t>
      </w:r>
      <w:r w:rsidRPr="000A6B76">
        <w:rPr>
          <w:rFonts w:asciiTheme="minorHAnsi" w:eastAsia="Calibri" w:hAnsiTheme="minorHAnsi" w:cstheme="minorHAnsi"/>
          <w:sz w:val="22"/>
          <w:szCs w:val="22"/>
        </w:rPr>
        <w:t>may</w:t>
      </w:r>
      <w:r w:rsidRPr="000A6B76">
        <w:rPr>
          <w:rFonts w:asciiTheme="minorHAnsi" w:eastAsia="Calibri" w:hAnsiTheme="minorHAnsi" w:cstheme="minorHAnsi"/>
          <w:spacing w:val="-2"/>
          <w:sz w:val="22"/>
          <w:szCs w:val="22"/>
        </w:rPr>
        <w:t xml:space="preserve"> </w:t>
      </w:r>
      <w:r w:rsidRPr="000A6B76">
        <w:rPr>
          <w:rFonts w:asciiTheme="minorHAnsi" w:eastAsia="Calibri" w:hAnsiTheme="minorHAnsi" w:cstheme="minorHAnsi"/>
          <w:sz w:val="22"/>
          <w:szCs w:val="22"/>
        </w:rPr>
        <w:t>lead</w:t>
      </w:r>
      <w:r w:rsidRPr="000A6B76">
        <w:rPr>
          <w:rFonts w:asciiTheme="minorHAnsi" w:eastAsia="Calibri" w:hAnsiTheme="minorHAnsi" w:cstheme="minorHAnsi"/>
          <w:spacing w:val="-3"/>
          <w:sz w:val="22"/>
          <w:szCs w:val="22"/>
        </w:rPr>
        <w:t xml:space="preserve"> </w:t>
      </w:r>
      <w:r w:rsidRPr="000A6B76">
        <w:rPr>
          <w:rFonts w:asciiTheme="minorHAnsi" w:eastAsia="Calibri" w:hAnsiTheme="minorHAnsi" w:cstheme="minorHAnsi"/>
          <w:sz w:val="22"/>
          <w:szCs w:val="22"/>
        </w:rPr>
        <w:t>to</w:t>
      </w:r>
      <w:r w:rsidRPr="000A6B76">
        <w:rPr>
          <w:rFonts w:asciiTheme="minorHAnsi" w:eastAsia="Calibri" w:hAnsiTheme="minorHAnsi" w:cstheme="minorHAnsi"/>
          <w:spacing w:val="-1"/>
          <w:sz w:val="22"/>
          <w:szCs w:val="22"/>
        </w:rPr>
        <w:t xml:space="preserve"> </w:t>
      </w:r>
      <w:r w:rsidRPr="000A6B76">
        <w:rPr>
          <w:rFonts w:asciiTheme="minorHAnsi" w:eastAsia="Calibri" w:hAnsiTheme="minorHAnsi" w:cstheme="minorHAnsi"/>
          <w:sz w:val="22"/>
          <w:szCs w:val="22"/>
        </w:rPr>
        <w:t>mis</w:t>
      </w:r>
      <w:r w:rsidRPr="000A6B76">
        <w:rPr>
          <w:rFonts w:asciiTheme="minorHAnsi" w:eastAsia="Calibri" w:hAnsiTheme="minorHAnsi" w:cstheme="minorHAnsi"/>
          <w:spacing w:val="-2"/>
          <w:sz w:val="22"/>
          <w:szCs w:val="22"/>
        </w:rPr>
        <w:t>u</w:t>
      </w:r>
      <w:r w:rsidRPr="000A6B76">
        <w:rPr>
          <w:rFonts w:asciiTheme="minorHAnsi" w:eastAsia="Calibri" w:hAnsiTheme="minorHAnsi" w:cstheme="minorHAnsi"/>
          <w:sz w:val="22"/>
          <w:szCs w:val="22"/>
        </w:rPr>
        <w:t>se.</w:t>
      </w:r>
    </w:p>
    <w:p w14:paraId="17DD8DDD" w14:textId="26AFD9BE" w:rsidR="00A56B7F" w:rsidRPr="000A6B76" w:rsidRDefault="00A56B7F" w:rsidP="006769D6">
      <w:pPr>
        <w:pStyle w:val="BodyText"/>
        <w:widowControl w:val="0"/>
        <w:numPr>
          <w:ilvl w:val="0"/>
          <w:numId w:val="15"/>
        </w:numPr>
        <w:spacing w:before="200" w:after="200"/>
        <w:ind w:left="1418" w:right="118" w:hanging="709"/>
        <w:jc w:val="both"/>
        <w:rPr>
          <w:rFonts w:asciiTheme="minorHAnsi" w:hAnsiTheme="minorHAnsi" w:cstheme="minorHAnsi"/>
          <w:sz w:val="22"/>
          <w:szCs w:val="22"/>
        </w:rPr>
      </w:pPr>
      <w:r w:rsidRPr="000A6B76">
        <w:rPr>
          <w:rFonts w:asciiTheme="minorHAnsi" w:hAnsiTheme="minorHAnsi" w:cstheme="minorHAnsi"/>
          <w:sz w:val="22"/>
          <w:szCs w:val="22"/>
        </w:rPr>
        <w:t>Bi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 xml:space="preserve">then </w:t>
      </w:r>
      <w:r w:rsidRPr="000A6B76">
        <w:rPr>
          <w:rFonts w:asciiTheme="minorHAnsi" w:hAnsiTheme="minorHAnsi" w:cstheme="minorHAnsi"/>
          <w:spacing w:val="-3"/>
          <w:sz w:val="22"/>
          <w:szCs w:val="22"/>
        </w:rPr>
        <w:t>l</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s</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in</w:t>
      </w:r>
      <w:r w:rsidRPr="000A6B76">
        <w:rPr>
          <w:rFonts w:asciiTheme="minorHAnsi" w:hAnsiTheme="minorHAnsi" w:cstheme="minorHAnsi"/>
          <w:spacing w:val="46"/>
          <w:sz w:val="22"/>
          <w:szCs w:val="22"/>
        </w:rPr>
        <w:t xml:space="preserve"> </w:t>
      </w:r>
      <w:r w:rsidRPr="000A6B76">
        <w:rPr>
          <w:rFonts w:asciiTheme="minorHAnsi" w:hAnsiTheme="minorHAnsi" w:cstheme="minorHAnsi"/>
          <w:sz w:val="22"/>
          <w:szCs w:val="22"/>
        </w:rPr>
        <w:t>to 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si</w:t>
      </w:r>
      <w:r w:rsidRPr="000A6B76">
        <w:rPr>
          <w:rFonts w:asciiTheme="minorHAnsi" w:hAnsiTheme="minorHAnsi" w:cstheme="minorHAnsi"/>
          <w:spacing w:val="-3"/>
          <w:sz w:val="22"/>
          <w:szCs w:val="22"/>
        </w:rPr>
        <w:t>t</w:t>
      </w:r>
      <w:r w:rsidRPr="000A6B76">
        <w:rPr>
          <w:rFonts w:asciiTheme="minorHAnsi" w:hAnsiTheme="minorHAnsi" w:cstheme="minorHAnsi"/>
          <w:sz w:val="22"/>
          <w:szCs w:val="22"/>
        </w:rPr>
        <w:t>e</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th</w:t>
      </w:r>
      <w:r w:rsidRPr="000A6B76">
        <w:rPr>
          <w:rFonts w:asciiTheme="minorHAnsi" w:hAnsiTheme="minorHAnsi" w:cstheme="minorHAnsi"/>
          <w:spacing w:val="-3"/>
          <w:sz w:val="22"/>
          <w:szCs w:val="22"/>
        </w:rPr>
        <w:t>r</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ug</w:t>
      </w:r>
      <w:r w:rsidRPr="000A6B76">
        <w:rPr>
          <w:rFonts w:asciiTheme="minorHAnsi" w:hAnsiTheme="minorHAnsi" w:cstheme="minorHAnsi"/>
          <w:sz w:val="22"/>
          <w:szCs w:val="22"/>
        </w:rPr>
        <w:t>h the</w:t>
      </w:r>
      <w:r w:rsidRPr="000A6B76">
        <w:rPr>
          <w:rFonts w:asciiTheme="minorHAnsi" w:hAnsiTheme="minorHAnsi" w:cstheme="minorHAnsi"/>
          <w:spacing w:val="48"/>
          <w:sz w:val="22"/>
          <w:szCs w:val="22"/>
        </w:rPr>
        <w:t xml:space="preserve"> </w:t>
      </w:r>
      <w:r w:rsidRPr="000A6B76">
        <w:rPr>
          <w:rFonts w:asciiTheme="minorHAnsi" w:hAnsiTheme="minorHAnsi" w:cstheme="minorHAnsi"/>
          <w:sz w:val="22"/>
          <w:szCs w:val="22"/>
        </w:rPr>
        <w:t>sec</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r</w:t>
      </w:r>
      <w:r w:rsidRPr="000A6B76">
        <w:rPr>
          <w:rFonts w:asciiTheme="minorHAnsi" w:hAnsiTheme="minorHAnsi" w:cstheme="minorHAnsi"/>
          <w:spacing w:val="-3"/>
          <w:sz w:val="22"/>
          <w:szCs w:val="22"/>
        </w:rPr>
        <w:t>e</w:t>
      </w:r>
      <w:r w:rsidRPr="000A6B76">
        <w:rPr>
          <w:rFonts w:asciiTheme="minorHAnsi" w:hAnsiTheme="minorHAnsi" w:cstheme="minorHAnsi"/>
          <w:sz w:val="22"/>
          <w:szCs w:val="22"/>
        </w:rPr>
        <w:t>d  lo</w:t>
      </w:r>
      <w:r w:rsidRPr="000A6B76">
        <w:rPr>
          <w:rFonts w:asciiTheme="minorHAnsi" w:hAnsiTheme="minorHAnsi" w:cstheme="minorHAnsi"/>
          <w:spacing w:val="2"/>
          <w:sz w:val="22"/>
          <w:szCs w:val="22"/>
        </w:rPr>
        <w:t>g</w:t>
      </w:r>
      <w:r w:rsidRPr="000A6B76">
        <w:rPr>
          <w:rFonts w:asciiTheme="minorHAnsi" w:hAnsiTheme="minorHAnsi" w:cstheme="minorHAnsi"/>
          <w:spacing w:val="-1"/>
          <w:sz w:val="22"/>
          <w:szCs w:val="22"/>
        </w:rPr>
        <w:t>-</w:t>
      </w:r>
      <w:r w:rsidRPr="000A6B76">
        <w:rPr>
          <w:rFonts w:asciiTheme="minorHAnsi" w:hAnsiTheme="minorHAnsi" w:cstheme="minorHAnsi"/>
          <w:sz w:val="22"/>
          <w:szCs w:val="22"/>
        </w:rPr>
        <w:t xml:space="preserve">in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y</w:t>
      </w:r>
      <w:r w:rsidRPr="000A6B76">
        <w:rPr>
          <w:rFonts w:asciiTheme="minorHAnsi" w:hAnsiTheme="minorHAnsi" w:cstheme="minorHAnsi"/>
          <w:spacing w:val="49"/>
          <w:sz w:val="22"/>
          <w:szCs w:val="22"/>
        </w:rPr>
        <w:t xml:space="preserve"> </w:t>
      </w:r>
      <w:r w:rsidRPr="000A6B76">
        <w:rPr>
          <w:rFonts w:asciiTheme="minorHAnsi" w:hAnsiTheme="minorHAnsi" w:cstheme="minorHAnsi"/>
          <w:sz w:val="22"/>
          <w:szCs w:val="22"/>
        </w:rPr>
        <w:t>enteri</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47"/>
          <w:sz w:val="22"/>
          <w:szCs w:val="22"/>
        </w:rPr>
        <w:t xml:space="preserve"> </w:t>
      </w:r>
      <w:r w:rsidRPr="000A6B76">
        <w:rPr>
          <w:rFonts w:asciiTheme="minorHAnsi" w:hAnsiTheme="minorHAnsi" w:cstheme="minorHAnsi"/>
          <w:sz w:val="22"/>
          <w:szCs w:val="22"/>
        </w:rPr>
        <w:t>their</w:t>
      </w:r>
      <w:r w:rsidRPr="000A6B76">
        <w:rPr>
          <w:rFonts w:asciiTheme="minorHAnsi" w:hAnsiTheme="minorHAnsi" w:cstheme="minorHAnsi"/>
          <w:spacing w:val="48"/>
          <w:sz w:val="22"/>
          <w:szCs w:val="22"/>
        </w:rPr>
        <w:t xml:space="preserve"> </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ser</w:t>
      </w:r>
      <w:r w:rsidRPr="000A6B76">
        <w:rPr>
          <w:rFonts w:asciiTheme="minorHAnsi" w:hAnsiTheme="minorHAnsi" w:cstheme="minorHAnsi"/>
          <w:spacing w:val="1"/>
          <w:sz w:val="22"/>
          <w:szCs w:val="22"/>
        </w:rPr>
        <w:t xml:space="preserve"> </w:t>
      </w:r>
      <w:r w:rsidRPr="000A6B76">
        <w:rPr>
          <w:rFonts w:asciiTheme="minorHAnsi" w:hAnsiTheme="minorHAnsi" w:cstheme="minorHAnsi"/>
          <w:spacing w:val="-3"/>
          <w:sz w:val="22"/>
          <w:szCs w:val="22"/>
        </w:rPr>
        <w:t>I</w:t>
      </w:r>
      <w:r w:rsidRPr="000A6B76">
        <w:rPr>
          <w:rFonts w:asciiTheme="minorHAnsi" w:hAnsiTheme="minorHAnsi" w:cstheme="minorHAnsi"/>
          <w:sz w:val="22"/>
          <w:szCs w:val="22"/>
        </w:rPr>
        <w:t>D</w:t>
      </w:r>
      <w:r w:rsidRPr="000A6B76">
        <w:rPr>
          <w:rFonts w:asciiTheme="minorHAnsi" w:hAnsiTheme="minorHAnsi" w:cstheme="minorHAnsi"/>
          <w:spacing w:val="49"/>
          <w:sz w:val="22"/>
          <w:szCs w:val="22"/>
        </w:rPr>
        <w:t xml:space="preserve"> </w:t>
      </w:r>
      <w:r w:rsidRPr="000A6B76">
        <w:rPr>
          <w:rFonts w:asciiTheme="minorHAnsi" w:hAnsiTheme="minorHAnsi" w:cstheme="minorHAnsi"/>
          <w:sz w:val="22"/>
          <w:szCs w:val="22"/>
        </w:rPr>
        <w:t xml:space="preserve">/ </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assw</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rd</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d</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 xml:space="preserve">e </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a</w:t>
      </w:r>
      <w:r w:rsidRPr="000A6B76">
        <w:rPr>
          <w:rFonts w:asciiTheme="minorHAnsi" w:hAnsiTheme="minorHAnsi" w:cstheme="minorHAnsi"/>
          <w:spacing w:val="-3"/>
          <w:sz w:val="22"/>
          <w:szCs w:val="22"/>
        </w:rPr>
        <w:t>s</w:t>
      </w:r>
      <w:r w:rsidRPr="000A6B76">
        <w:rPr>
          <w:rFonts w:asciiTheme="minorHAnsi" w:hAnsiTheme="minorHAnsi" w:cstheme="minorHAnsi"/>
          <w:sz w:val="22"/>
          <w:szCs w:val="22"/>
        </w:rPr>
        <w:t>s</w:t>
      </w:r>
      <w:r w:rsidRPr="000A6B76">
        <w:rPr>
          <w:rFonts w:asciiTheme="minorHAnsi" w:hAnsiTheme="minorHAnsi" w:cstheme="minorHAnsi"/>
          <w:spacing w:val="-2"/>
          <w:sz w:val="22"/>
          <w:szCs w:val="22"/>
        </w:rPr>
        <w:t>w</w:t>
      </w:r>
      <w:r w:rsidRPr="000A6B76">
        <w:rPr>
          <w:rFonts w:asciiTheme="minorHAnsi" w:hAnsiTheme="minorHAnsi" w:cstheme="minorHAnsi"/>
          <w:spacing w:val="1"/>
          <w:sz w:val="22"/>
          <w:szCs w:val="22"/>
        </w:rPr>
        <w:t>o</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d</w:t>
      </w:r>
      <w:r w:rsidRPr="000A6B76">
        <w:rPr>
          <w:rFonts w:asciiTheme="minorHAnsi" w:hAnsiTheme="minorHAnsi" w:cstheme="minorHAnsi"/>
          <w:spacing w:val="-1"/>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 t</w:t>
      </w:r>
      <w:r w:rsidRPr="000A6B76">
        <w:rPr>
          <w:rFonts w:asciiTheme="minorHAnsi" w:hAnsiTheme="minorHAnsi" w:cstheme="minorHAnsi"/>
          <w:spacing w:val="-4"/>
          <w:sz w:val="22"/>
          <w:szCs w:val="22"/>
        </w:rPr>
        <w:t>h</w:t>
      </w:r>
      <w:r w:rsidRPr="000A6B76">
        <w:rPr>
          <w:rFonts w:asciiTheme="minorHAnsi" w:hAnsiTheme="minorHAnsi" w:cstheme="minorHAnsi"/>
          <w:sz w:val="22"/>
          <w:szCs w:val="22"/>
        </w:rPr>
        <w:t>e DSC</w:t>
      </w:r>
      <w:r w:rsidRPr="000A6B76">
        <w:rPr>
          <w:rFonts w:asciiTheme="minorHAnsi" w:hAnsiTheme="minorHAnsi" w:cstheme="minorHAnsi"/>
          <w:spacing w:val="-4"/>
          <w:sz w:val="22"/>
          <w:szCs w:val="22"/>
        </w:rPr>
        <w:t xml:space="preserve"> </w:t>
      </w:r>
      <w:r w:rsidRPr="000A6B76">
        <w:rPr>
          <w:rFonts w:asciiTheme="minorHAnsi" w:hAnsiTheme="minorHAnsi" w:cstheme="minorHAnsi"/>
          <w:sz w:val="22"/>
          <w:szCs w:val="22"/>
        </w:rPr>
        <w:t>/</w:t>
      </w:r>
      <w:r w:rsidRPr="000A6B76">
        <w:rPr>
          <w:rFonts w:asciiTheme="minorHAnsi" w:hAnsiTheme="minorHAnsi" w:cstheme="minorHAnsi"/>
          <w:spacing w:val="-1"/>
          <w:sz w:val="22"/>
          <w:szCs w:val="22"/>
        </w:rPr>
        <w:t xml:space="preserve"> </w:t>
      </w:r>
      <w:r w:rsidRPr="000A6B76">
        <w:rPr>
          <w:rFonts w:asciiTheme="minorHAnsi" w:hAnsiTheme="minorHAnsi" w:cstheme="minorHAnsi"/>
          <w:spacing w:val="3"/>
          <w:sz w:val="22"/>
          <w:szCs w:val="22"/>
        </w:rPr>
        <w:t>e</w:t>
      </w:r>
      <w:r w:rsidRPr="000A6B76">
        <w:rPr>
          <w:rFonts w:asciiTheme="minorHAnsi" w:hAnsiTheme="minorHAnsi" w:cstheme="minorHAnsi"/>
          <w:spacing w:val="-1"/>
          <w:sz w:val="22"/>
          <w:szCs w:val="22"/>
        </w:rPr>
        <w:t>-</w:t>
      </w:r>
      <w:r w:rsidRPr="000A6B76">
        <w:rPr>
          <w:rFonts w:asciiTheme="minorHAnsi" w:hAnsiTheme="minorHAnsi" w:cstheme="minorHAnsi"/>
          <w:spacing w:val="-3"/>
          <w:sz w:val="22"/>
          <w:szCs w:val="22"/>
        </w:rPr>
        <w:t>T</w:t>
      </w:r>
      <w:r w:rsidRPr="000A6B76">
        <w:rPr>
          <w:rFonts w:asciiTheme="minorHAnsi" w:hAnsiTheme="minorHAnsi" w:cstheme="minorHAnsi"/>
          <w:spacing w:val="1"/>
          <w:sz w:val="22"/>
          <w:szCs w:val="22"/>
        </w:rPr>
        <w:t>o</w:t>
      </w:r>
      <w:r w:rsidRPr="000A6B76">
        <w:rPr>
          <w:rFonts w:asciiTheme="minorHAnsi" w:hAnsiTheme="minorHAnsi" w:cstheme="minorHAnsi"/>
          <w:spacing w:val="-2"/>
          <w:sz w:val="22"/>
          <w:szCs w:val="22"/>
        </w:rPr>
        <w:t>k</w:t>
      </w:r>
      <w:r w:rsidRPr="000A6B76">
        <w:rPr>
          <w:rFonts w:asciiTheme="minorHAnsi" w:hAnsiTheme="minorHAnsi" w:cstheme="minorHAnsi"/>
          <w:sz w:val="22"/>
          <w:szCs w:val="22"/>
        </w:rPr>
        <w:t>en.</w:t>
      </w:r>
    </w:p>
    <w:p w14:paraId="6029007C" w14:textId="77777777" w:rsidR="00A56B7F" w:rsidRPr="000A6B76" w:rsidRDefault="00A56B7F" w:rsidP="00CE065E">
      <w:pPr>
        <w:pStyle w:val="Heading1"/>
        <w:spacing w:before="200" w:after="200"/>
        <w:ind w:right="33"/>
        <w:jc w:val="both"/>
        <w:rPr>
          <w:rFonts w:asciiTheme="minorHAnsi" w:eastAsia="Calibri" w:hAnsiTheme="minorHAnsi" w:cstheme="minorHAnsi"/>
          <w:bCs/>
          <w:sz w:val="24"/>
          <w:szCs w:val="24"/>
          <w:u w:color="000000"/>
        </w:rPr>
      </w:pPr>
      <w:r w:rsidRPr="000A6B76">
        <w:rPr>
          <w:rFonts w:asciiTheme="minorHAnsi" w:eastAsia="Calibri" w:hAnsiTheme="minorHAnsi" w:cstheme="minorHAnsi"/>
          <w:bCs/>
          <w:sz w:val="24"/>
          <w:szCs w:val="24"/>
          <w:u w:color="000000"/>
        </w:rPr>
        <w:t>SEARCHING FOR TENDER DOCUMENTS</w:t>
      </w:r>
    </w:p>
    <w:p w14:paraId="68FB9FA5" w14:textId="77777777" w:rsidR="00A56B7F" w:rsidRPr="000A6B76" w:rsidRDefault="00A56B7F" w:rsidP="006769D6">
      <w:pPr>
        <w:pStyle w:val="BodyText"/>
        <w:widowControl w:val="0"/>
        <w:numPr>
          <w:ilvl w:val="0"/>
          <w:numId w:val="14"/>
        </w:numPr>
        <w:spacing w:before="200" w:after="200"/>
        <w:ind w:left="1428" w:right="118" w:hanging="708"/>
        <w:jc w:val="both"/>
        <w:rPr>
          <w:rFonts w:asciiTheme="minorHAnsi" w:hAnsiTheme="minorHAnsi" w:cstheme="minorHAnsi"/>
          <w:sz w:val="22"/>
          <w:szCs w:val="22"/>
        </w:rPr>
      </w:pPr>
      <w:r w:rsidRPr="000A6B76">
        <w:rPr>
          <w:rFonts w:asciiTheme="minorHAnsi" w:hAnsiTheme="minorHAnsi" w:cstheme="minorHAnsi"/>
          <w:sz w:val="22"/>
          <w:szCs w:val="22"/>
        </w:rPr>
        <w:t>There</w:t>
      </w:r>
      <w:r w:rsidRPr="000A6B76">
        <w:rPr>
          <w:rFonts w:asciiTheme="minorHAnsi" w:hAnsiTheme="minorHAnsi" w:cstheme="minorHAnsi"/>
          <w:spacing w:val="41"/>
          <w:sz w:val="22"/>
          <w:szCs w:val="22"/>
        </w:rPr>
        <w:t xml:space="preserve"> </w:t>
      </w:r>
      <w:r w:rsidRPr="000A6B76">
        <w:rPr>
          <w:rFonts w:asciiTheme="minorHAnsi" w:hAnsiTheme="minorHAnsi" w:cstheme="minorHAnsi"/>
          <w:sz w:val="22"/>
          <w:szCs w:val="22"/>
        </w:rPr>
        <w:t>are</w:t>
      </w:r>
      <w:r w:rsidRPr="000A6B76">
        <w:rPr>
          <w:rFonts w:asciiTheme="minorHAnsi" w:hAnsiTheme="minorHAnsi" w:cstheme="minorHAnsi"/>
          <w:spacing w:val="39"/>
          <w:sz w:val="22"/>
          <w:szCs w:val="22"/>
        </w:rPr>
        <w:t xml:space="preserve"> </w:t>
      </w:r>
      <w:r w:rsidRPr="000A6B76">
        <w:rPr>
          <w:rFonts w:asciiTheme="minorHAnsi" w:hAnsiTheme="minorHAnsi" w:cstheme="minorHAnsi"/>
          <w:sz w:val="22"/>
          <w:szCs w:val="22"/>
        </w:rPr>
        <w:t>var</w:t>
      </w:r>
      <w:r w:rsidRPr="000A6B76">
        <w:rPr>
          <w:rFonts w:asciiTheme="minorHAnsi" w:hAnsiTheme="minorHAnsi" w:cstheme="minorHAnsi"/>
          <w:spacing w:val="-4"/>
          <w:sz w:val="22"/>
          <w:szCs w:val="22"/>
        </w:rPr>
        <w:t>i</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s</w:t>
      </w:r>
      <w:r w:rsidRPr="000A6B76">
        <w:rPr>
          <w:rFonts w:asciiTheme="minorHAnsi" w:hAnsiTheme="minorHAnsi" w:cstheme="minorHAnsi"/>
          <w:spacing w:val="41"/>
          <w:sz w:val="22"/>
          <w:szCs w:val="22"/>
        </w:rPr>
        <w:t xml:space="preserve"> </w:t>
      </w:r>
      <w:r w:rsidRPr="000A6B76">
        <w:rPr>
          <w:rFonts w:asciiTheme="minorHAnsi" w:hAnsiTheme="minorHAnsi" w:cstheme="minorHAnsi"/>
          <w:sz w:val="22"/>
          <w:szCs w:val="22"/>
        </w:rPr>
        <w:t>sea</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ch</w:t>
      </w:r>
      <w:r w:rsidRPr="000A6B76">
        <w:rPr>
          <w:rFonts w:asciiTheme="minorHAnsi" w:hAnsiTheme="minorHAnsi" w:cstheme="minorHAnsi"/>
          <w:spacing w:val="37"/>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ti</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s</w:t>
      </w:r>
      <w:r w:rsidRPr="000A6B76">
        <w:rPr>
          <w:rFonts w:asciiTheme="minorHAnsi" w:hAnsiTheme="minorHAnsi" w:cstheme="minorHAnsi"/>
          <w:spacing w:val="41"/>
          <w:sz w:val="22"/>
          <w:szCs w:val="22"/>
        </w:rPr>
        <w:t xml:space="preserve"> </w:t>
      </w:r>
      <w:r w:rsidRPr="000A6B76">
        <w:rPr>
          <w:rFonts w:asciiTheme="minorHAnsi" w:hAnsiTheme="minorHAnsi" w:cstheme="minorHAnsi"/>
          <w:spacing w:val="-1"/>
          <w:sz w:val="22"/>
          <w:szCs w:val="22"/>
        </w:rPr>
        <w:t>bu</w:t>
      </w:r>
      <w:r w:rsidRPr="000A6B76">
        <w:rPr>
          <w:rFonts w:asciiTheme="minorHAnsi" w:hAnsiTheme="minorHAnsi" w:cstheme="minorHAnsi"/>
          <w:sz w:val="22"/>
          <w:szCs w:val="22"/>
        </w:rPr>
        <w:t>i</w:t>
      </w:r>
      <w:r w:rsidRPr="000A6B76">
        <w:rPr>
          <w:rFonts w:asciiTheme="minorHAnsi" w:hAnsiTheme="minorHAnsi" w:cstheme="minorHAnsi"/>
          <w:spacing w:val="-1"/>
          <w:sz w:val="22"/>
          <w:szCs w:val="22"/>
        </w:rPr>
        <w:t>l</w:t>
      </w:r>
      <w:r w:rsidRPr="000A6B76">
        <w:rPr>
          <w:rFonts w:asciiTheme="minorHAnsi" w:hAnsiTheme="minorHAnsi" w:cstheme="minorHAnsi"/>
          <w:sz w:val="22"/>
          <w:szCs w:val="22"/>
        </w:rPr>
        <w:t>t</w:t>
      </w:r>
      <w:r w:rsidRPr="000A6B76">
        <w:rPr>
          <w:rFonts w:asciiTheme="minorHAnsi" w:hAnsiTheme="minorHAnsi" w:cstheme="minorHAnsi"/>
          <w:spacing w:val="41"/>
          <w:sz w:val="22"/>
          <w:szCs w:val="22"/>
        </w:rPr>
        <w:t xml:space="preserve"> </w:t>
      </w:r>
      <w:r w:rsidRPr="000A6B76">
        <w:rPr>
          <w:rFonts w:asciiTheme="minorHAnsi" w:hAnsiTheme="minorHAnsi" w:cstheme="minorHAnsi"/>
          <w:sz w:val="22"/>
          <w:szCs w:val="22"/>
        </w:rPr>
        <w:t>in</w:t>
      </w:r>
      <w:r w:rsidRPr="000A6B76">
        <w:rPr>
          <w:rFonts w:asciiTheme="minorHAnsi" w:hAnsiTheme="minorHAnsi" w:cstheme="minorHAnsi"/>
          <w:spacing w:val="40"/>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41"/>
          <w:sz w:val="22"/>
          <w:szCs w:val="22"/>
        </w:rPr>
        <w:t xml:space="preserve"> </w:t>
      </w:r>
      <w:r w:rsidRPr="000A6B76">
        <w:rPr>
          <w:rFonts w:asciiTheme="minorHAnsi" w:hAnsiTheme="minorHAnsi" w:cstheme="minorHAnsi"/>
          <w:sz w:val="22"/>
          <w:szCs w:val="22"/>
        </w:rPr>
        <w:t>C</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P</w:t>
      </w:r>
      <w:r w:rsidRPr="000A6B76">
        <w:rPr>
          <w:rFonts w:asciiTheme="minorHAnsi" w:hAnsiTheme="minorHAnsi" w:cstheme="minorHAnsi"/>
          <w:spacing w:val="40"/>
          <w:sz w:val="22"/>
          <w:szCs w:val="22"/>
        </w:rPr>
        <w:t xml:space="preserve"> </w:t>
      </w:r>
      <w:r w:rsidRPr="000A6B76">
        <w:rPr>
          <w:rFonts w:asciiTheme="minorHAnsi" w:hAnsiTheme="minorHAnsi" w:cstheme="minorHAnsi"/>
          <w:sz w:val="22"/>
          <w:szCs w:val="22"/>
        </w:rPr>
        <w:t>P</w:t>
      </w:r>
      <w:r w:rsidRPr="000A6B76">
        <w:rPr>
          <w:rFonts w:asciiTheme="minorHAnsi" w:hAnsiTheme="minorHAnsi" w:cstheme="minorHAnsi"/>
          <w:spacing w:val="1"/>
          <w:sz w:val="22"/>
          <w:szCs w:val="22"/>
        </w:rPr>
        <w:t>o</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tal,</w:t>
      </w:r>
      <w:r w:rsidRPr="000A6B76">
        <w:rPr>
          <w:rFonts w:asciiTheme="minorHAnsi" w:hAnsiTheme="minorHAnsi" w:cstheme="minorHAnsi"/>
          <w:spacing w:val="41"/>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o</w:t>
      </w:r>
      <w:r w:rsidRPr="000A6B76">
        <w:rPr>
          <w:rFonts w:asciiTheme="minorHAnsi" w:hAnsiTheme="minorHAnsi" w:cstheme="minorHAnsi"/>
          <w:spacing w:val="41"/>
          <w:sz w:val="22"/>
          <w:szCs w:val="22"/>
        </w:rPr>
        <w:t xml:space="preserve"> </w:t>
      </w:r>
      <w:r w:rsidRPr="000A6B76">
        <w:rPr>
          <w:rFonts w:asciiTheme="minorHAnsi" w:hAnsiTheme="minorHAnsi" w:cstheme="minorHAnsi"/>
          <w:sz w:val="22"/>
          <w:szCs w:val="22"/>
        </w:rPr>
        <w:t>faci</w:t>
      </w:r>
      <w:r w:rsidRPr="000A6B76">
        <w:rPr>
          <w:rFonts w:asciiTheme="minorHAnsi" w:hAnsiTheme="minorHAnsi" w:cstheme="minorHAnsi"/>
          <w:spacing w:val="-1"/>
          <w:sz w:val="22"/>
          <w:szCs w:val="22"/>
        </w:rPr>
        <w:t>l</w:t>
      </w:r>
      <w:r w:rsidRPr="000A6B76">
        <w:rPr>
          <w:rFonts w:asciiTheme="minorHAnsi" w:hAnsiTheme="minorHAnsi" w:cstheme="minorHAnsi"/>
          <w:sz w:val="22"/>
          <w:szCs w:val="22"/>
        </w:rPr>
        <w:t>it</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te</w:t>
      </w:r>
      <w:r w:rsidRPr="000A6B76">
        <w:rPr>
          <w:rFonts w:asciiTheme="minorHAnsi" w:hAnsiTheme="minorHAnsi" w:cstheme="minorHAnsi"/>
          <w:spacing w:val="42"/>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s</w:t>
      </w:r>
      <w:r w:rsidRPr="000A6B76">
        <w:rPr>
          <w:rFonts w:asciiTheme="minorHAnsi" w:hAnsiTheme="minorHAnsi" w:cstheme="minorHAnsi"/>
          <w:spacing w:val="41"/>
          <w:sz w:val="22"/>
          <w:szCs w:val="22"/>
        </w:rPr>
        <w:t xml:space="preserve"> </w:t>
      </w:r>
      <w:r w:rsidRPr="000A6B76">
        <w:rPr>
          <w:rFonts w:asciiTheme="minorHAnsi" w:hAnsiTheme="minorHAnsi" w:cstheme="minorHAnsi"/>
          <w:sz w:val="22"/>
          <w:szCs w:val="22"/>
        </w:rPr>
        <w:t>to</w:t>
      </w:r>
      <w:r w:rsidRPr="000A6B76">
        <w:rPr>
          <w:rFonts w:asciiTheme="minorHAnsi" w:hAnsiTheme="minorHAnsi" w:cstheme="minorHAnsi"/>
          <w:spacing w:val="43"/>
          <w:sz w:val="22"/>
          <w:szCs w:val="22"/>
        </w:rPr>
        <w:t xml:space="preserve"> </w:t>
      </w:r>
      <w:r w:rsidRPr="000A6B76">
        <w:rPr>
          <w:rFonts w:asciiTheme="minorHAnsi" w:hAnsiTheme="minorHAnsi" w:cstheme="minorHAnsi"/>
          <w:spacing w:val="-3"/>
          <w:sz w:val="22"/>
          <w:szCs w:val="22"/>
        </w:rPr>
        <w:t>s</w:t>
      </w:r>
      <w:r w:rsidRPr="000A6B76">
        <w:rPr>
          <w:rFonts w:asciiTheme="minorHAnsi" w:hAnsiTheme="minorHAnsi" w:cstheme="minorHAnsi"/>
          <w:sz w:val="22"/>
          <w:szCs w:val="22"/>
        </w:rPr>
        <w:t>earch acti</w:t>
      </w:r>
      <w:r w:rsidRPr="000A6B76">
        <w:rPr>
          <w:rFonts w:asciiTheme="minorHAnsi" w:hAnsiTheme="minorHAnsi" w:cstheme="minorHAnsi"/>
          <w:spacing w:val="-2"/>
          <w:sz w:val="22"/>
          <w:szCs w:val="22"/>
        </w:rPr>
        <w:t>v</w:t>
      </w:r>
      <w:r w:rsidRPr="000A6B76">
        <w:rPr>
          <w:rFonts w:asciiTheme="minorHAnsi" w:hAnsiTheme="minorHAnsi" w:cstheme="minorHAnsi"/>
          <w:sz w:val="22"/>
          <w:szCs w:val="22"/>
        </w:rPr>
        <w:t>e</w:t>
      </w:r>
      <w:r w:rsidRPr="000A6B76">
        <w:rPr>
          <w:rFonts w:asciiTheme="minorHAnsi" w:hAnsiTheme="minorHAnsi" w:cstheme="minorHAnsi"/>
          <w:spacing w:val="46"/>
          <w:sz w:val="22"/>
          <w:szCs w:val="22"/>
        </w:rPr>
        <w:t xml:space="preserve"> </w:t>
      </w:r>
      <w:r w:rsidRPr="000A6B76">
        <w:rPr>
          <w:rFonts w:asciiTheme="minorHAnsi" w:hAnsiTheme="minorHAnsi" w:cstheme="minorHAnsi"/>
          <w:sz w:val="22"/>
          <w:szCs w:val="22"/>
        </w:rPr>
        <w:t>te</w:t>
      </w:r>
      <w:r w:rsidRPr="000A6B76">
        <w:rPr>
          <w:rFonts w:asciiTheme="minorHAnsi" w:hAnsiTheme="minorHAnsi" w:cstheme="minorHAnsi"/>
          <w:spacing w:val="-1"/>
          <w:sz w:val="22"/>
          <w:szCs w:val="22"/>
        </w:rPr>
        <w:t>nd</w:t>
      </w:r>
      <w:r w:rsidRPr="000A6B76">
        <w:rPr>
          <w:rFonts w:asciiTheme="minorHAnsi" w:hAnsiTheme="minorHAnsi" w:cstheme="minorHAnsi"/>
          <w:sz w:val="22"/>
          <w:szCs w:val="22"/>
        </w:rPr>
        <w:t>ers</w:t>
      </w:r>
      <w:r w:rsidRPr="000A6B76">
        <w:rPr>
          <w:rFonts w:asciiTheme="minorHAnsi" w:hAnsiTheme="minorHAnsi" w:cstheme="minorHAnsi"/>
          <w:spacing w:val="47"/>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y</w:t>
      </w:r>
      <w:r w:rsidRPr="000A6B76">
        <w:rPr>
          <w:rFonts w:asciiTheme="minorHAnsi" w:hAnsiTheme="minorHAnsi" w:cstheme="minorHAnsi"/>
          <w:spacing w:val="47"/>
          <w:sz w:val="22"/>
          <w:szCs w:val="22"/>
        </w:rPr>
        <w:t xml:space="preserve"> </w:t>
      </w:r>
      <w:r w:rsidRPr="000A6B76">
        <w:rPr>
          <w:rFonts w:asciiTheme="minorHAnsi" w:hAnsiTheme="minorHAnsi" w:cstheme="minorHAnsi"/>
          <w:sz w:val="22"/>
          <w:szCs w:val="22"/>
        </w:rPr>
        <w:t>s</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ve</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al</w:t>
      </w:r>
      <w:r w:rsidRPr="000A6B76">
        <w:rPr>
          <w:rFonts w:asciiTheme="minorHAnsi" w:hAnsiTheme="minorHAnsi" w:cstheme="minorHAnsi"/>
          <w:spacing w:val="45"/>
          <w:sz w:val="22"/>
          <w:szCs w:val="22"/>
        </w:rPr>
        <w:t xml:space="preserve"> </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aram</w:t>
      </w:r>
      <w:r w:rsidRPr="000A6B76">
        <w:rPr>
          <w:rFonts w:asciiTheme="minorHAnsi" w:hAnsiTheme="minorHAnsi" w:cstheme="minorHAnsi"/>
          <w:spacing w:val="1"/>
          <w:sz w:val="22"/>
          <w:szCs w:val="22"/>
        </w:rPr>
        <w:t>e</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ers.</w:t>
      </w:r>
      <w:r w:rsidRPr="000A6B76">
        <w:rPr>
          <w:rFonts w:asciiTheme="minorHAnsi" w:hAnsiTheme="minorHAnsi" w:cstheme="minorHAnsi"/>
          <w:spacing w:val="46"/>
          <w:sz w:val="22"/>
          <w:szCs w:val="22"/>
        </w:rPr>
        <w:t xml:space="preserve"> </w:t>
      </w:r>
      <w:r w:rsidRPr="000A6B76">
        <w:rPr>
          <w:rFonts w:asciiTheme="minorHAnsi" w:hAnsiTheme="minorHAnsi" w:cstheme="minorHAnsi"/>
          <w:sz w:val="22"/>
          <w:szCs w:val="22"/>
        </w:rPr>
        <w:t>These</w:t>
      </w:r>
      <w:r w:rsidRPr="000A6B76">
        <w:rPr>
          <w:rFonts w:asciiTheme="minorHAnsi" w:hAnsiTheme="minorHAnsi" w:cstheme="minorHAnsi"/>
          <w:spacing w:val="47"/>
          <w:sz w:val="22"/>
          <w:szCs w:val="22"/>
        </w:rPr>
        <w:t xml:space="preserve"> </w:t>
      </w:r>
      <w:r w:rsidRPr="000A6B76">
        <w:rPr>
          <w:rFonts w:asciiTheme="minorHAnsi" w:hAnsiTheme="minorHAnsi" w:cstheme="minorHAnsi"/>
          <w:spacing w:val="-1"/>
          <w:sz w:val="22"/>
          <w:szCs w:val="22"/>
        </w:rPr>
        <w:t>p</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ram</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ters</w:t>
      </w:r>
      <w:r w:rsidRPr="000A6B76">
        <w:rPr>
          <w:rFonts w:asciiTheme="minorHAnsi" w:hAnsiTheme="minorHAnsi" w:cstheme="minorHAnsi"/>
          <w:spacing w:val="46"/>
          <w:sz w:val="22"/>
          <w:szCs w:val="22"/>
        </w:rPr>
        <w:t xml:space="preserve"> </w:t>
      </w:r>
      <w:r w:rsidRPr="000A6B76">
        <w:rPr>
          <w:rFonts w:asciiTheme="minorHAnsi" w:hAnsiTheme="minorHAnsi" w:cstheme="minorHAnsi"/>
          <w:spacing w:val="-3"/>
          <w:sz w:val="22"/>
          <w:szCs w:val="22"/>
        </w:rPr>
        <w:t>c</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ld</w:t>
      </w:r>
      <w:r w:rsidRPr="000A6B76">
        <w:rPr>
          <w:rFonts w:asciiTheme="minorHAnsi" w:hAnsiTheme="minorHAnsi" w:cstheme="minorHAnsi"/>
          <w:spacing w:val="44"/>
          <w:sz w:val="22"/>
          <w:szCs w:val="22"/>
        </w:rPr>
        <w:t xml:space="preserve"> </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cl</w:t>
      </w:r>
      <w:r w:rsidRPr="000A6B76">
        <w:rPr>
          <w:rFonts w:asciiTheme="minorHAnsi" w:hAnsiTheme="minorHAnsi" w:cstheme="minorHAnsi"/>
          <w:spacing w:val="-1"/>
          <w:sz w:val="22"/>
          <w:szCs w:val="22"/>
        </w:rPr>
        <w:t>ud</w:t>
      </w:r>
      <w:r w:rsidRPr="000A6B76">
        <w:rPr>
          <w:rFonts w:asciiTheme="minorHAnsi" w:hAnsiTheme="minorHAnsi" w:cstheme="minorHAnsi"/>
          <w:sz w:val="22"/>
          <w:szCs w:val="22"/>
        </w:rPr>
        <w:t>e</w:t>
      </w:r>
      <w:r w:rsidRPr="000A6B76">
        <w:rPr>
          <w:rFonts w:asciiTheme="minorHAnsi" w:hAnsiTheme="minorHAnsi" w:cstheme="minorHAnsi"/>
          <w:spacing w:val="49"/>
          <w:sz w:val="22"/>
          <w:szCs w:val="22"/>
        </w:rPr>
        <w:t xml:space="preserve"> </w:t>
      </w:r>
      <w:r w:rsidRPr="000A6B76">
        <w:rPr>
          <w:rFonts w:asciiTheme="minorHAnsi" w:hAnsiTheme="minorHAnsi" w:cstheme="minorHAnsi"/>
          <w:sz w:val="22"/>
          <w:szCs w:val="22"/>
        </w:rPr>
        <w:t>Te</w:t>
      </w:r>
      <w:r w:rsidRPr="000A6B76">
        <w:rPr>
          <w:rFonts w:asciiTheme="minorHAnsi" w:hAnsiTheme="minorHAnsi" w:cstheme="minorHAnsi"/>
          <w:spacing w:val="-1"/>
          <w:sz w:val="22"/>
          <w:szCs w:val="22"/>
        </w:rPr>
        <w:t>nd</w:t>
      </w:r>
      <w:r w:rsidRPr="000A6B76">
        <w:rPr>
          <w:rFonts w:asciiTheme="minorHAnsi" w:hAnsiTheme="minorHAnsi" w:cstheme="minorHAnsi"/>
          <w:sz w:val="22"/>
          <w:szCs w:val="22"/>
        </w:rPr>
        <w:t>er</w:t>
      </w:r>
      <w:r w:rsidRPr="000A6B76">
        <w:rPr>
          <w:rFonts w:asciiTheme="minorHAnsi" w:hAnsiTheme="minorHAnsi" w:cstheme="minorHAnsi"/>
          <w:spacing w:val="47"/>
          <w:sz w:val="22"/>
          <w:szCs w:val="22"/>
        </w:rPr>
        <w:t xml:space="preserve"> </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 Or</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i</w:t>
      </w:r>
      <w:r w:rsidRPr="000A6B76">
        <w:rPr>
          <w:rFonts w:asciiTheme="minorHAnsi" w:hAnsiTheme="minorHAnsi" w:cstheme="minorHAnsi"/>
          <w:spacing w:val="-1"/>
          <w:sz w:val="22"/>
          <w:szCs w:val="22"/>
        </w:rPr>
        <w:t>z</w:t>
      </w:r>
      <w:r w:rsidRPr="000A6B76">
        <w:rPr>
          <w:rFonts w:asciiTheme="minorHAnsi" w:hAnsiTheme="minorHAnsi" w:cstheme="minorHAnsi"/>
          <w:sz w:val="22"/>
          <w:szCs w:val="22"/>
        </w:rPr>
        <w:t>ation</w:t>
      </w:r>
      <w:r w:rsidRPr="000A6B76">
        <w:rPr>
          <w:rFonts w:asciiTheme="minorHAnsi" w:hAnsiTheme="minorHAnsi" w:cstheme="minorHAnsi"/>
          <w:spacing w:val="14"/>
          <w:sz w:val="22"/>
          <w:szCs w:val="22"/>
        </w:rPr>
        <w:t xml:space="preserve"> </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a</w:t>
      </w:r>
      <w:r w:rsidRPr="000A6B76">
        <w:rPr>
          <w:rFonts w:asciiTheme="minorHAnsi" w:hAnsiTheme="minorHAnsi" w:cstheme="minorHAnsi"/>
          <w:spacing w:val="-2"/>
          <w:sz w:val="22"/>
          <w:szCs w:val="22"/>
        </w:rPr>
        <w:t>m</w:t>
      </w:r>
      <w:r w:rsidRPr="000A6B76">
        <w:rPr>
          <w:rFonts w:asciiTheme="minorHAnsi" w:hAnsiTheme="minorHAnsi" w:cstheme="minorHAnsi"/>
          <w:sz w:val="22"/>
          <w:szCs w:val="22"/>
        </w:rPr>
        <w:t>e,</w:t>
      </w:r>
      <w:r w:rsidRPr="000A6B76">
        <w:rPr>
          <w:rFonts w:asciiTheme="minorHAnsi" w:hAnsiTheme="minorHAnsi" w:cstheme="minorHAnsi"/>
          <w:spacing w:val="15"/>
          <w:sz w:val="22"/>
          <w:szCs w:val="22"/>
        </w:rPr>
        <w:t xml:space="preserve"> </w:t>
      </w:r>
      <w:r w:rsidRPr="000A6B76">
        <w:rPr>
          <w:rFonts w:asciiTheme="minorHAnsi" w:hAnsiTheme="minorHAnsi" w:cstheme="minorHAnsi"/>
          <w:spacing w:val="-2"/>
          <w:sz w:val="22"/>
          <w:szCs w:val="22"/>
        </w:rPr>
        <w:t>L</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cat</w:t>
      </w:r>
      <w:r w:rsidRPr="000A6B76">
        <w:rPr>
          <w:rFonts w:asciiTheme="minorHAnsi" w:hAnsiTheme="minorHAnsi" w:cstheme="minorHAnsi"/>
          <w:spacing w:val="-3"/>
          <w:sz w:val="22"/>
          <w:szCs w:val="22"/>
        </w:rPr>
        <w:t>i</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w:t>
      </w:r>
      <w:r w:rsidRPr="000A6B76">
        <w:rPr>
          <w:rFonts w:asciiTheme="minorHAnsi" w:hAnsiTheme="minorHAnsi" w:cstheme="minorHAnsi"/>
          <w:spacing w:val="15"/>
          <w:sz w:val="22"/>
          <w:szCs w:val="22"/>
        </w:rPr>
        <w:t xml:space="preserve"> </w:t>
      </w:r>
      <w:r w:rsidRPr="000A6B76">
        <w:rPr>
          <w:rFonts w:asciiTheme="minorHAnsi" w:hAnsiTheme="minorHAnsi" w:cstheme="minorHAnsi"/>
          <w:sz w:val="22"/>
          <w:szCs w:val="22"/>
        </w:rPr>
        <w:t>D</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te,</w:t>
      </w:r>
      <w:r w:rsidRPr="000A6B76">
        <w:rPr>
          <w:rFonts w:asciiTheme="minorHAnsi" w:hAnsiTheme="minorHAnsi" w:cstheme="minorHAnsi"/>
          <w:spacing w:val="15"/>
          <w:sz w:val="22"/>
          <w:szCs w:val="22"/>
        </w:rPr>
        <w:t xml:space="preserve"> </w:t>
      </w:r>
      <w:r w:rsidRPr="000A6B76">
        <w:rPr>
          <w:rFonts w:asciiTheme="minorHAnsi" w:hAnsiTheme="minorHAnsi" w:cstheme="minorHAnsi"/>
          <w:spacing w:val="-1"/>
          <w:sz w:val="22"/>
          <w:szCs w:val="22"/>
        </w:rPr>
        <w:t>V</w:t>
      </w:r>
      <w:r w:rsidRPr="000A6B76">
        <w:rPr>
          <w:rFonts w:asciiTheme="minorHAnsi" w:hAnsiTheme="minorHAnsi" w:cstheme="minorHAnsi"/>
          <w:sz w:val="22"/>
          <w:szCs w:val="22"/>
        </w:rPr>
        <w:t>al</w:t>
      </w:r>
      <w:r w:rsidRPr="000A6B76">
        <w:rPr>
          <w:rFonts w:asciiTheme="minorHAnsi" w:hAnsiTheme="minorHAnsi" w:cstheme="minorHAnsi"/>
          <w:spacing w:val="-2"/>
          <w:sz w:val="22"/>
          <w:szCs w:val="22"/>
        </w:rPr>
        <w:t>u</w:t>
      </w:r>
      <w:r w:rsidRPr="000A6B76">
        <w:rPr>
          <w:rFonts w:asciiTheme="minorHAnsi" w:hAnsiTheme="minorHAnsi" w:cstheme="minorHAnsi"/>
          <w:sz w:val="22"/>
          <w:szCs w:val="22"/>
        </w:rPr>
        <w:t>e,</w:t>
      </w:r>
      <w:r w:rsidRPr="000A6B76">
        <w:rPr>
          <w:rFonts w:asciiTheme="minorHAnsi" w:hAnsiTheme="minorHAnsi" w:cstheme="minorHAnsi"/>
          <w:spacing w:val="13"/>
          <w:sz w:val="22"/>
          <w:szCs w:val="22"/>
        </w:rPr>
        <w:t xml:space="preserve"> </w:t>
      </w:r>
      <w:r w:rsidRPr="000A6B76">
        <w:rPr>
          <w:rFonts w:asciiTheme="minorHAnsi" w:hAnsiTheme="minorHAnsi" w:cstheme="minorHAnsi"/>
          <w:sz w:val="22"/>
          <w:szCs w:val="22"/>
        </w:rPr>
        <w:t>etc.</w:t>
      </w:r>
      <w:r w:rsidRPr="000A6B76">
        <w:rPr>
          <w:rFonts w:asciiTheme="minorHAnsi" w:hAnsiTheme="minorHAnsi" w:cstheme="minorHAnsi"/>
          <w:spacing w:val="14"/>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ere</w:t>
      </w:r>
      <w:r w:rsidRPr="000A6B76">
        <w:rPr>
          <w:rFonts w:asciiTheme="minorHAnsi" w:hAnsiTheme="minorHAnsi" w:cstheme="minorHAnsi"/>
          <w:spacing w:val="13"/>
          <w:sz w:val="22"/>
          <w:szCs w:val="22"/>
        </w:rPr>
        <w:t xml:space="preserve"> </w:t>
      </w:r>
      <w:r w:rsidRPr="000A6B76">
        <w:rPr>
          <w:rFonts w:asciiTheme="minorHAnsi" w:hAnsiTheme="minorHAnsi" w:cstheme="minorHAnsi"/>
          <w:sz w:val="22"/>
          <w:szCs w:val="22"/>
        </w:rPr>
        <w:t>is</w:t>
      </w:r>
      <w:r w:rsidRPr="000A6B76">
        <w:rPr>
          <w:rFonts w:asciiTheme="minorHAnsi" w:hAnsiTheme="minorHAnsi" w:cstheme="minorHAnsi"/>
          <w:spacing w:val="14"/>
          <w:sz w:val="22"/>
          <w:szCs w:val="22"/>
        </w:rPr>
        <w:t xml:space="preserve"> </w:t>
      </w:r>
      <w:r w:rsidRPr="000A6B76">
        <w:rPr>
          <w:rFonts w:asciiTheme="minorHAnsi" w:hAnsiTheme="minorHAnsi" w:cstheme="minorHAnsi"/>
          <w:sz w:val="22"/>
          <w:szCs w:val="22"/>
        </w:rPr>
        <w:t>also</w:t>
      </w:r>
      <w:r w:rsidRPr="000A6B76">
        <w:rPr>
          <w:rFonts w:asciiTheme="minorHAnsi" w:hAnsiTheme="minorHAnsi" w:cstheme="minorHAnsi"/>
          <w:spacing w:val="15"/>
          <w:sz w:val="22"/>
          <w:szCs w:val="22"/>
        </w:rPr>
        <w:t xml:space="preserve"> </w:t>
      </w:r>
      <w:r w:rsidRPr="000A6B76">
        <w:rPr>
          <w:rFonts w:asciiTheme="minorHAnsi" w:hAnsiTheme="minorHAnsi" w:cstheme="minorHAnsi"/>
          <w:sz w:val="22"/>
          <w:szCs w:val="22"/>
        </w:rPr>
        <w:t>an</w:t>
      </w:r>
      <w:r w:rsidRPr="000A6B76">
        <w:rPr>
          <w:rFonts w:asciiTheme="minorHAnsi" w:hAnsiTheme="minorHAnsi" w:cstheme="minorHAnsi"/>
          <w:spacing w:val="13"/>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i</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14"/>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14"/>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4"/>
          <w:sz w:val="22"/>
          <w:szCs w:val="22"/>
        </w:rPr>
        <w:t>d</w:t>
      </w:r>
      <w:r w:rsidRPr="000A6B76">
        <w:rPr>
          <w:rFonts w:asciiTheme="minorHAnsi" w:hAnsiTheme="minorHAnsi" w:cstheme="minorHAnsi"/>
          <w:sz w:val="22"/>
          <w:szCs w:val="22"/>
        </w:rPr>
        <w:t>va</w:t>
      </w:r>
      <w:r w:rsidRPr="000A6B76">
        <w:rPr>
          <w:rFonts w:asciiTheme="minorHAnsi" w:hAnsiTheme="minorHAnsi" w:cstheme="minorHAnsi"/>
          <w:spacing w:val="-4"/>
          <w:sz w:val="22"/>
          <w:szCs w:val="22"/>
        </w:rPr>
        <w:t>n</w:t>
      </w:r>
      <w:r w:rsidRPr="000A6B76">
        <w:rPr>
          <w:rFonts w:asciiTheme="minorHAnsi" w:hAnsiTheme="minorHAnsi" w:cstheme="minorHAnsi"/>
          <w:sz w:val="22"/>
          <w:szCs w:val="22"/>
        </w:rPr>
        <w:t>ced</w:t>
      </w:r>
      <w:r w:rsidRPr="000A6B76">
        <w:rPr>
          <w:rFonts w:asciiTheme="minorHAnsi" w:hAnsiTheme="minorHAnsi" w:cstheme="minorHAnsi"/>
          <w:spacing w:val="14"/>
          <w:sz w:val="22"/>
          <w:szCs w:val="22"/>
        </w:rPr>
        <w:t xml:space="preserve"> </w:t>
      </w:r>
      <w:r w:rsidRPr="000A6B76">
        <w:rPr>
          <w:rFonts w:asciiTheme="minorHAnsi" w:hAnsiTheme="minorHAnsi" w:cstheme="minorHAnsi"/>
          <w:sz w:val="22"/>
          <w:szCs w:val="22"/>
        </w:rPr>
        <w:t>sear</w:t>
      </w:r>
      <w:r w:rsidRPr="000A6B76">
        <w:rPr>
          <w:rFonts w:asciiTheme="minorHAnsi" w:hAnsiTheme="minorHAnsi" w:cstheme="minorHAnsi"/>
          <w:spacing w:val="-3"/>
          <w:sz w:val="22"/>
          <w:szCs w:val="22"/>
        </w:rPr>
        <w:t>c</w:t>
      </w:r>
      <w:r w:rsidRPr="000A6B76">
        <w:rPr>
          <w:rFonts w:asciiTheme="minorHAnsi" w:hAnsiTheme="minorHAnsi" w:cstheme="minorHAnsi"/>
          <w:sz w:val="22"/>
          <w:szCs w:val="22"/>
        </w:rPr>
        <w:t>h for</w:t>
      </w:r>
      <w:r w:rsidRPr="000A6B76">
        <w:rPr>
          <w:rFonts w:asciiTheme="minorHAnsi" w:hAnsiTheme="minorHAnsi" w:cstheme="minorHAnsi"/>
          <w:spacing w:val="35"/>
          <w:sz w:val="22"/>
          <w:szCs w:val="22"/>
        </w:rPr>
        <w:t xml:space="preserve"> </w:t>
      </w:r>
      <w:r w:rsidRPr="000A6B76">
        <w:rPr>
          <w:rFonts w:asciiTheme="minorHAnsi" w:hAnsiTheme="minorHAnsi" w:cstheme="minorHAnsi"/>
          <w:sz w:val="22"/>
          <w:szCs w:val="22"/>
        </w:rPr>
        <w:t>te</w:t>
      </w:r>
      <w:r w:rsidRPr="000A6B76">
        <w:rPr>
          <w:rFonts w:asciiTheme="minorHAnsi" w:hAnsiTheme="minorHAnsi" w:cstheme="minorHAnsi"/>
          <w:spacing w:val="-1"/>
          <w:sz w:val="22"/>
          <w:szCs w:val="22"/>
        </w:rPr>
        <w:t>nd</w:t>
      </w:r>
      <w:r w:rsidRPr="000A6B76">
        <w:rPr>
          <w:rFonts w:asciiTheme="minorHAnsi" w:hAnsiTheme="minorHAnsi" w:cstheme="minorHAnsi"/>
          <w:sz w:val="22"/>
          <w:szCs w:val="22"/>
        </w:rPr>
        <w:t>ers,</w:t>
      </w:r>
      <w:r w:rsidRPr="000A6B76">
        <w:rPr>
          <w:rFonts w:asciiTheme="minorHAnsi" w:hAnsiTheme="minorHAnsi" w:cstheme="minorHAnsi"/>
          <w:spacing w:val="37"/>
          <w:sz w:val="22"/>
          <w:szCs w:val="22"/>
        </w:rPr>
        <w:t xml:space="preserve"> </w:t>
      </w:r>
      <w:r w:rsidRPr="000A6B76">
        <w:rPr>
          <w:rFonts w:asciiTheme="minorHAnsi" w:hAnsiTheme="minorHAnsi" w:cstheme="minorHAnsi"/>
          <w:sz w:val="22"/>
          <w:szCs w:val="22"/>
        </w:rPr>
        <w:t>w</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erein</w:t>
      </w:r>
      <w:r w:rsidRPr="000A6B76">
        <w:rPr>
          <w:rFonts w:asciiTheme="minorHAnsi" w:hAnsiTheme="minorHAnsi" w:cstheme="minorHAnsi"/>
          <w:spacing w:val="36"/>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33"/>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ers</w:t>
      </w:r>
      <w:r w:rsidRPr="000A6B76">
        <w:rPr>
          <w:rFonts w:asciiTheme="minorHAnsi" w:hAnsiTheme="minorHAnsi" w:cstheme="minorHAnsi"/>
          <w:spacing w:val="37"/>
          <w:sz w:val="22"/>
          <w:szCs w:val="22"/>
        </w:rPr>
        <w:t xml:space="preserve"> </w:t>
      </w:r>
      <w:r w:rsidRPr="000A6B76">
        <w:rPr>
          <w:rFonts w:asciiTheme="minorHAnsi" w:hAnsiTheme="minorHAnsi" w:cstheme="minorHAnsi"/>
          <w:sz w:val="22"/>
          <w:szCs w:val="22"/>
        </w:rPr>
        <w:t>may</w:t>
      </w:r>
      <w:r w:rsidRPr="000A6B76">
        <w:rPr>
          <w:rFonts w:asciiTheme="minorHAnsi" w:hAnsiTheme="minorHAnsi" w:cstheme="minorHAnsi"/>
          <w:spacing w:val="37"/>
          <w:sz w:val="22"/>
          <w:szCs w:val="22"/>
        </w:rPr>
        <w:t xml:space="preserve"> </w:t>
      </w:r>
      <w:r w:rsidRPr="000A6B76">
        <w:rPr>
          <w:rFonts w:asciiTheme="minorHAnsi" w:hAnsiTheme="minorHAnsi" w:cstheme="minorHAnsi"/>
          <w:sz w:val="22"/>
          <w:szCs w:val="22"/>
        </w:rPr>
        <w:t>c</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m</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e</w:t>
      </w:r>
      <w:r w:rsidRPr="000A6B76">
        <w:rPr>
          <w:rFonts w:asciiTheme="minorHAnsi" w:hAnsiTheme="minorHAnsi" w:cstheme="minorHAnsi"/>
          <w:spacing w:val="40"/>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35"/>
          <w:sz w:val="22"/>
          <w:szCs w:val="22"/>
        </w:rPr>
        <w:t xml:space="preserve"> </w:t>
      </w:r>
      <w:r w:rsidRPr="000A6B76">
        <w:rPr>
          <w:rFonts w:asciiTheme="minorHAnsi" w:hAnsiTheme="minorHAnsi" w:cstheme="minorHAnsi"/>
          <w:spacing w:val="-1"/>
          <w:sz w:val="22"/>
          <w:szCs w:val="22"/>
        </w:rPr>
        <w:t>nu</w:t>
      </w:r>
      <w:r w:rsidRPr="000A6B76">
        <w:rPr>
          <w:rFonts w:asciiTheme="minorHAnsi" w:hAnsiTheme="minorHAnsi" w:cstheme="minorHAnsi"/>
          <w:sz w:val="22"/>
          <w:szCs w:val="22"/>
        </w:rPr>
        <w:t>m</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er</w:t>
      </w:r>
      <w:r w:rsidRPr="000A6B76">
        <w:rPr>
          <w:rFonts w:asciiTheme="minorHAnsi" w:hAnsiTheme="minorHAnsi" w:cstheme="minorHAnsi"/>
          <w:spacing w:val="37"/>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36"/>
          <w:sz w:val="22"/>
          <w:szCs w:val="22"/>
        </w:rPr>
        <w:t xml:space="preserve"> </w:t>
      </w:r>
      <w:r w:rsidRPr="000A6B76">
        <w:rPr>
          <w:rFonts w:asciiTheme="minorHAnsi" w:hAnsiTheme="minorHAnsi" w:cstheme="minorHAnsi"/>
          <w:sz w:val="22"/>
          <w:szCs w:val="22"/>
        </w:rPr>
        <w:t>sea</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ch</w:t>
      </w:r>
      <w:r w:rsidRPr="000A6B76">
        <w:rPr>
          <w:rFonts w:asciiTheme="minorHAnsi" w:hAnsiTheme="minorHAnsi" w:cstheme="minorHAnsi"/>
          <w:spacing w:val="35"/>
          <w:sz w:val="22"/>
          <w:szCs w:val="22"/>
        </w:rPr>
        <w:t xml:space="preserve"> </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aram</w:t>
      </w:r>
      <w:r w:rsidRPr="000A6B76">
        <w:rPr>
          <w:rFonts w:asciiTheme="minorHAnsi" w:hAnsiTheme="minorHAnsi" w:cstheme="minorHAnsi"/>
          <w:spacing w:val="-2"/>
          <w:sz w:val="22"/>
          <w:szCs w:val="22"/>
        </w:rPr>
        <w:t>et</w:t>
      </w:r>
      <w:r w:rsidRPr="000A6B76">
        <w:rPr>
          <w:rFonts w:asciiTheme="minorHAnsi" w:hAnsiTheme="minorHAnsi" w:cstheme="minorHAnsi"/>
          <w:sz w:val="22"/>
          <w:szCs w:val="22"/>
        </w:rPr>
        <w:t>ers</w:t>
      </w:r>
      <w:r w:rsidRPr="000A6B76">
        <w:rPr>
          <w:rFonts w:asciiTheme="minorHAnsi" w:hAnsiTheme="minorHAnsi" w:cstheme="minorHAnsi"/>
          <w:spacing w:val="37"/>
          <w:sz w:val="22"/>
          <w:szCs w:val="22"/>
        </w:rPr>
        <w:t xml:space="preserve"> </w:t>
      </w:r>
      <w:r w:rsidRPr="000A6B76">
        <w:rPr>
          <w:rFonts w:asciiTheme="minorHAnsi" w:hAnsiTheme="minorHAnsi" w:cstheme="minorHAnsi"/>
          <w:sz w:val="22"/>
          <w:szCs w:val="22"/>
        </w:rPr>
        <w:t>such</w:t>
      </w:r>
      <w:r w:rsidRPr="000A6B76">
        <w:rPr>
          <w:rFonts w:asciiTheme="minorHAnsi" w:hAnsiTheme="minorHAnsi" w:cstheme="minorHAnsi"/>
          <w:spacing w:val="35"/>
          <w:sz w:val="22"/>
          <w:szCs w:val="22"/>
        </w:rPr>
        <w:t xml:space="preserve"> </w:t>
      </w:r>
      <w:r w:rsidRPr="000A6B76">
        <w:rPr>
          <w:rFonts w:asciiTheme="minorHAnsi" w:hAnsiTheme="minorHAnsi" w:cstheme="minorHAnsi"/>
          <w:sz w:val="22"/>
          <w:szCs w:val="22"/>
        </w:rPr>
        <w:t>as Or</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i</w:t>
      </w:r>
      <w:r w:rsidRPr="000A6B76">
        <w:rPr>
          <w:rFonts w:asciiTheme="minorHAnsi" w:hAnsiTheme="minorHAnsi" w:cstheme="minorHAnsi"/>
          <w:spacing w:val="-1"/>
          <w:sz w:val="22"/>
          <w:szCs w:val="22"/>
        </w:rPr>
        <w:t>z</w:t>
      </w:r>
      <w:r w:rsidRPr="000A6B76">
        <w:rPr>
          <w:rFonts w:asciiTheme="minorHAnsi" w:hAnsiTheme="minorHAnsi" w:cstheme="minorHAnsi"/>
          <w:sz w:val="22"/>
          <w:szCs w:val="22"/>
        </w:rPr>
        <w:t>ation</w:t>
      </w:r>
      <w:r w:rsidRPr="000A6B76">
        <w:rPr>
          <w:rFonts w:asciiTheme="minorHAnsi" w:hAnsiTheme="minorHAnsi" w:cstheme="minorHAnsi"/>
          <w:spacing w:val="14"/>
          <w:sz w:val="22"/>
          <w:szCs w:val="22"/>
        </w:rPr>
        <w:t xml:space="preserve"> </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am</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w:t>
      </w:r>
      <w:r w:rsidRPr="000A6B76">
        <w:rPr>
          <w:rFonts w:asciiTheme="minorHAnsi" w:hAnsiTheme="minorHAnsi" w:cstheme="minorHAnsi"/>
          <w:spacing w:val="15"/>
          <w:sz w:val="22"/>
          <w:szCs w:val="22"/>
        </w:rPr>
        <w:t xml:space="preserve"> </w:t>
      </w:r>
      <w:r w:rsidRPr="000A6B76">
        <w:rPr>
          <w:rFonts w:asciiTheme="minorHAnsi" w:hAnsiTheme="minorHAnsi" w:cstheme="minorHAnsi"/>
          <w:spacing w:val="-1"/>
          <w:sz w:val="22"/>
          <w:szCs w:val="22"/>
        </w:rPr>
        <w:t>F</w:t>
      </w:r>
      <w:r w:rsidRPr="000A6B76">
        <w:rPr>
          <w:rFonts w:asciiTheme="minorHAnsi" w:hAnsiTheme="minorHAnsi" w:cstheme="minorHAnsi"/>
          <w:spacing w:val="1"/>
          <w:sz w:val="22"/>
          <w:szCs w:val="22"/>
        </w:rPr>
        <w:t>o</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m</w:t>
      </w:r>
      <w:r w:rsidRPr="000A6B76">
        <w:rPr>
          <w:rFonts w:asciiTheme="minorHAnsi" w:hAnsiTheme="minorHAnsi" w:cstheme="minorHAnsi"/>
          <w:spacing w:val="15"/>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15"/>
          <w:sz w:val="22"/>
          <w:szCs w:val="22"/>
        </w:rPr>
        <w:t xml:space="preserve"> </w:t>
      </w:r>
      <w:r w:rsidRPr="000A6B76">
        <w:rPr>
          <w:rFonts w:asciiTheme="minorHAnsi" w:hAnsiTheme="minorHAnsi" w:cstheme="minorHAnsi"/>
          <w:spacing w:val="-1"/>
          <w:sz w:val="22"/>
          <w:szCs w:val="22"/>
        </w:rPr>
        <w:t>C</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tr</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ct,</w:t>
      </w:r>
      <w:r w:rsidRPr="000A6B76">
        <w:rPr>
          <w:rFonts w:asciiTheme="minorHAnsi" w:hAnsiTheme="minorHAnsi" w:cstheme="minorHAnsi"/>
          <w:spacing w:val="15"/>
          <w:sz w:val="22"/>
          <w:szCs w:val="22"/>
        </w:rPr>
        <w:t xml:space="preserve"> </w:t>
      </w:r>
      <w:r w:rsidRPr="000A6B76">
        <w:rPr>
          <w:rFonts w:asciiTheme="minorHAnsi" w:hAnsiTheme="minorHAnsi" w:cstheme="minorHAnsi"/>
          <w:spacing w:val="-2"/>
          <w:sz w:val="22"/>
          <w:szCs w:val="22"/>
        </w:rPr>
        <w:t>L</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cat</w:t>
      </w:r>
      <w:r w:rsidRPr="000A6B76">
        <w:rPr>
          <w:rFonts w:asciiTheme="minorHAnsi" w:hAnsiTheme="minorHAnsi" w:cstheme="minorHAnsi"/>
          <w:spacing w:val="-3"/>
          <w:sz w:val="22"/>
          <w:szCs w:val="22"/>
        </w:rPr>
        <w:t>i</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w:t>
      </w:r>
      <w:r w:rsidRPr="000A6B76">
        <w:rPr>
          <w:rFonts w:asciiTheme="minorHAnsi" w:hAnsiTheme="minorHAnsi" w:cstheme="minorHAnsi"/>
          <w:spacing w:val="15"/>
          <w:sz w:val="22"/>
          <w:szCs w:val="22"/>
        </w:rPr>
        <w:t xml:space="preserve"> </w:t>
      </w:r>
      <w:r w:rsidRPr="000A6B76">
        <w:rPr>
          <w:rFonts w:asciiTheme="minorHAnsi" w:hAnsiTheme="minorHAnsi" w:cstheme="minorHAnsi"/>
          <w:sz w:val="22"/>
          <w:szCs w:val="22"/>
        </w:rPr>
        <w:t>D</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t</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w:t>
      </w:r>
      <w:r w:rsidRPr="000A6B76">
        <w:rPr>
          <w:rFonts w:asciiTheme="minorHAnsi" w:hAnsiTheme="minorHAnsi" w:cstheme="minorHAnsi"/>
          <w:spacing w:val="15"/>
          <w:sz w:val="22"/>
          <w:szCs w:val="22"/>
        </w:rPr>
        <w:t xml:space="preserve"> </w:t>
      </w:r>
      <w:r w:rsidRPr="000A6B76">
        <w:rPr>
          <w:rFonts w:asciiTheme="minorHAnsi" w:hAnsiTheme="minorHAnsi" w:cstheme="minorHAnsi"/>
          <w:sz w:val="22"/>
          <w:szCs w:val="22"/>
        </w:rPr>
        <w:t>Other</w:t>
      </w:r>
      <w:r w:rsidRPr="000A6B76">
        <w:rPr>
          <w:rFonts w:asciiTheme="minorHAnsi" w:hAnsiTheme="minorHAnsi" w:cstheme="minorHAnsi"/>
          <w:spacing w:val="14"/>
          <w:sz w:val="22"/>
          <w:szCs w:val="22"/>
        </w:rPr>
        <w:t xml:space="preserve"> </w:t>
      </w:r>
      <w:r w:rsidRPr="000A6B76">
        <w:rPr>
          <w:rFonts w:asciiTheme="minorHAnsi" w:hAnsiTheme="minorHAnsi" w:cstheme="minorHAnsi"/>
          <w:sz w:val="22"/>
          <w:szCs w:val="22"/>
        </w:rPr>
        <w:t>k</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y</w:t>
      </w:r>
      <w:r w:rsidRPr="000A6B76">
        <w:rPr>
          <w:rFonts w:asciiTheme="minorHAnsi" w:hAnsiTheme="minorHAnsi" w:cstheme="minorHAnsi"/>
          <w:spacing w:val="-2"/>
          <w:sz w:val="22"/>
          <w:szCs w:val="22"/>
        </w:rPr>
        <w:t>w</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s</w:t>
      </w:r>
      <w:r w:rsidRPr="000A6B76">
        <w:rPr>
          <w:rFonts w:asciiTheme="minorHAnsi" w:hAnsiTheme="minorHAnsi" w:cstheme="minorHAnsi"/>
          <w:spacing w:val="14"/>
          <w:sz w:val="22"/>
          <w:szCs w:val="22"/>
        </w:rPr>
        <w:t xml:space="preserve"> </w:t>
      </w:r>
      <w:r w:rsidRPr="000A6B76">
        <w:rPr>
          <w:rFonts w:asciiTheme="minorHAnsi" w:hAnsiTheme="minorHAnsi" w:cstheme="minorHAnsi"/>
          <w:sz w:val="22"/>
          <w:szCs w:val="22"/>
        </w:rPr>
        <w:t>etc.</w:t>
      </w:r>
      <w:r w:rsidRPr="000A6B76">
        <w:rPr>
          <w:rFonts w:asciiTheme="minorHAnsi" w:hAnsiTheme="minorHAnsi" w:cstheme="minorHAnsi"/>
          <w:spacing w:val="14"/>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o</w:t>
      </w:r>
      <w:r w:rsidRPr="000A6B76">
        <w:rPr>
          <w:rFonts w:asciiTheme="minorHAnsi" w:hAnsiTheme="minorHAnsi" w:cstheme="minorHAnsi"/>
          <w:spacing w:val="15"/>
          <w:sz w:val="22"/>
          <w:szCs w:val="22"/>
        </w:rPr>
        <w:t xml:space="preserve"> </w:t>
      </w:r>
      <w:r w:rsidRPr="000A6B76">
        <w:rPr>
          <w:rFonts w:asciiTheme="minorHAnsi" w:hAnsiTheme="minorHAnsi" w:cstheme="minorHAnsi"/>
          <w:sz w:val="22"/>
          <w:szCs w:val="22"/>
        </w:rPr>
        <w:t>search</w:t>
      </w:r>
      <w:r w:rsidRPr="000A6B76">
        <w:rPr>
          <w:rFonts w:asciiTheme="minorHAnsi" w:hAnsiTheme="minorHAnsi" w:cstheme="minorHAnsi"/>
          <w:spacing w:val="14"/>
          <w:sz w:val="22"/>
          <w:szCs w:val="22"/>
        </w:rPr>
        <w:t xml:space="preserve"> </w:t>
      </w:r>
      <w:r w:rsidRPr="000A6B76">
        <w:rPr>
          <w:rFonts w:asciiTheme="minorHAnsi" w:hAnsiTheme="minorHAnsi" w:cstheme="minorHAnsi"/>
          <w:sz w:val="22"/>
          <w:szCs w:val="22"/>
        </w:rPr>
        <w:t>for</w:t>
      </w:r>
      <w:r w:rsidRPr="000A6B76">
        <w:rPr>
          <w:rFonts w:asciiTheme="minorHAnsi" w:hAnsiTheme="minorHAnsi" w:cstheme="minorHAnsi"/>
          <w:spacing w:val="12"/>
          <w:sz w:val="22"/>
          <w:szCs w:val="22"/>
        </w:rPr>
        <w:t xml:space="preserve"> </w:t>
      </w:r>
      <w:r w:rsidRPr="000A6B76">
        <w:rPr>
          <w:rFonts w:asciiTheme="minorHAnsi" w:hAnsiTheme="minorHAnsi" w:cstheme="minorHAnsi"/>
          <w:sz w:val="22"/>
          <w:szCs w:val="22"/>
        </w:rPr>
        <w:t>a te</w:t>
      </w:r>
      <w:r w:rsidRPr="000A6B76">
        <w:rPr>
          <w:rFonts w:asciiTheme="minorHAnsi" w:hAnsiTheme="minorHAnsi" w:cstheme="minorHAnsi"/>
          <w:spacing w:val="-1"/>
          <w:sz w:val="22"/>
          <w:szCs w:val="22"/>
        </w:rPr>
        <w:t>nd</w:t>
      </w:r>
      <w:r w:rsidRPr="000A6B76">
        <w:rPr>
          <w:rFonts w:asciiTheme="minorHAnsi" w:hAnsiTheme="minorHAnsi" w:cstheme="minorHAnsi"/>
          <w:sz w:val="22"/>
          <w:szCs w:val="22"/>
        </w:rPr>
        <w:t xml:space="preserve">er </w:t>
      </w:r>
      <w:r w:rsidRPr="000A6B76">
        <w:rPr>
          <w:rFonts w:asciiTheme="minorHAnsi" w:hAnsiTheme="minorHAnsi" w:cstheme="minorHAnsi"/>
          <w:spacing w:val="-1"/>
          <w:sz w:val="22"/>
          <w:szCs w:val="22"/>
        </w:rPr>
        <w:t>pub</w:t>
      </w:r>
      <w:r w:rsidRPr="000A6B76">
        <w:rPr>
          <w:rFonts w:asciiTheme="minorHAnsi" w:hAnsiTheme="minorHAnsi" w:cstheme="minorHAnsi"/>
          <w:sz w:val="22"/>
          <w:szCs w:val="22"/>
        </w:rPr>
        <w:t>l</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shed</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C</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P</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P</w:t>
      </w:r>
      <w:r w:rsidRPr="000A6B76">
        <w:rPr>
          <w:rFonts w:asciiTheme="minorHAnsi" w:hAnsiTheme="minorHAnsi" w:cstheme="minorHAnsi"/>
          <w:spacing w:val="1"/>
          <w:sz w:val="22"/>
          <w:szCs w:val="22"/>
        </w:rPr>
        <w:t>o</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tal.</w:t>
      </w:r>
    </w:p>
    <w:p w14:paraId="089E57FA" w14:textId="77777777" w:rsidR="00CE065E" w:rsidRPr="000A6B76" w:rsidRDefault="00A56B7F" w:rsidP="006769D6">
      <w:pPr>
        <w:pStyle w:val="BodyText"/>
        <w:widowControl w:val="0"/>
        <w:numPr>
          <w:ilvl w:val="0"/>
          <w:numId w:val="14"/>
        </w:numPr>
        <w:spacing w:before="200" w:after="200"/>
        <w:ind w:left="1428" w:right="112" w:hanging="708"/>
        <w:jc w:val="both"/>
        <w:rPr>
          <w:rFonts w:asciiTheme="minorHAnsi" w:hAnsiTheme="minorHAnsi" w:cstheme="minorHAnsi"/>
          <w:sz w:val="22"/>
          <w:szCs w:val="22"/>
        </w:rPr>
      </w:pPr>
      <w:r w:rsidRPr="000A6B76">
        <w:rPr>
          <w:rFonts w:asciiTheme="minorHAnsi" w:hAnsiTheme="minorHAnsi" w:cstheme="minorHAnsi"/>
          <w:sz w:val="22"/>
          <w:szCs w:val="22"/>
        </w:rPr>
        <w:t>Once</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7"/>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ers</w:t>
      </w:r>
      <w:r w:rsidRPr="000A6B76">
        <w:rPr>
          <w:rFonts w:asciiTheme="minorHAnsi" w:hAnsiTheme="minorHAnsi" w:cstheme="minorHAnsi"/>
          <w:spacing w:val="8"/>
          <w:sz w:val="22"/>
          <w:szCs w:val="22"/>
        </w:rPr>
        <w:t xml:space="preserve"> </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ave</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sel</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ct</w:t>
      </w:r>
      <w:r w:rsidRPr="000A6B76">
        <w:rPr>
          <w:rFonts w:asciiTheme="minorHAnsi" w:hAnsiTheme="minorHAnsi" w:cstheme="minorHAnsi"/>
          <w:spacing w:val="1"/>
          <w:sz w:val="22"/>
          <w:szCs w:val="22"/>
        </w:rPr>
        <w:t>e</w:t>
      </w:r>
      <w:r w:rsidRPr="000A6B76">
        <w:rPr>
          <w:rFonts w:asciiTheme="minorHAnsi" w:hAnsiTheme="minorHAnsi" w:cstheme="minorHAnsi"/>
          <w:sz w:val="22"/>
          <w:szCs w:val="22"/>
        </w:rPr>
        <w:t>d</w:t>
      </w:r>
      <w:r w:rsidRPr="000A6B76">
        <w:rPr>
          <w:rFonts w:asciiTheme="minorHAnsi" w:hAnsiTheme="minorHAnsi" w:cstheme="minorHAnsi"/>
          <w:spacing w:val="6"/>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te</w:t>
      </w:r>
      <w:r w:rsidRPr="000A6B76">
        <w:rPr>
          <w:rFonts w:asciiTheme="minorHAnsi" w:hAnsiTheme="minorHAnsi" w:cstheme="minorHAnsi"/>
          <w:spacing w:val="-1"/>
          <w:sz w:val="22"/>
          <w:szCs w:val="22"/>
        </w:rPr>
        <w:t>nd</w:t>
      </w:r>
      <w:r w:rsidRPr="000A6B76">
        <w:rPr>
          <w:rFonts w:asciiTheme="minorHAnsi" w:hAnsiTheme="minorHAnsi" w:cstheme="minorHAnsi"/>
          <w:sz w:val="22"/>
          <w:szCs w:val="22"/>
        </w:rPr>
        <w:t>ers</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th</w:t>
      </w:r>
      <w:r w:rsidRPr="000A6B76">
        <w:rPr>
          <w:rFonts w:asciiTheme="minorHAnsi" w:hAnsiTheme="minorHAnsi" w:cstheme="minorHAnsi"/>
          <w:spacing w:val="-3"/>
          <w:sz w:val="22"/>
          <w:szCs w:val="22"/>
        </w:rPr>
        <w:t>e</w:t>
      </w:r>
      <w:r w:rsidRPr="000A6B76">
        <w:rPr>
          <w:rFonts w:asciiTheme="minorHAnsi" w:hAnsiTheme="minorHAnsi" w:cstheme="minorHAnsi"/>
          <w:sz w:val="22"/>
          <w:szCs w:val="22"/>
        </w:rPr>
        <w:t>y</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are</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teres</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ed</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they</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m</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y</w:t>
      </w:r>
      <w:r w:rsidRPr="000A6B76">
        <w:rPr>
          <w:rFonts w:asciiTheme="minorHAnsi" w:hAnsiTheme="minorHAnsi" w:cstheme="minorHAnsi"/>
          <w:spacing w:val="8"/>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pacing w:val="-2"/>
          <w:sz w:val="22"/>
          <w:szCs w:val="22"/>
        </w:rPr>
        <w:t>o</w:t>
      </w:r>
      <w:r w:rsidRPr="000A6B76">
        <w:rPr>
          <w:rFonts w:asciiTheme="minorHAnsi" w:hAnsiTheme="minorHAnsi" w:cstheme="minorHAnsi"/>
          <w:sz w:val="22"/>
          <w:szCs w:val="22"/>
        </w:rPr>
        <w:t>wnload</w:t>
      </w:r>
      <w:r w:rsidRPr="000A6B76">
        <w:rPr>
          <w:rFonts w:asciiTheme="minorHAnsi" w:hAnsiTheme="minorHAnsi" w:cstheme="minorHAnsi"/>
          <w:spacing w:val="6"/>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 xml:space="preserve">e </w:t>
      </w:r>
      <w:r w:rsidRPr="000A6B76">
        <w:rPr>
          <w:rFonts w:asciiTheme="minorHAnsi" w:eastAsia="Calibri" w:hAnsiTheme="minorHAnsi" w:cstheme="minorHAnsi"/>
          <w:sz w:val="22"/>
          <w:szCs w:val="22"/>
        </w:rPr>
        <w:t>req</w:t>
      </w:r>
      <w:r w:rsidRPr="000A6B76">
        <w:rPr>
          <w:rFonts w:asciiTheme="minorHAnsi" w:eastAsia="Calibri" w:hAnsiTheme="minorHAnsi" w:cstheme="minorHAnsi"/>
          <w:spacing w:val="-2"/>
          <w:sz w:val="22"/>
          <w:szCs w:val="22"/>
        </w:rPr>
        <w:t>u</w:t>
      </w:r>
      <w:r w:rsidRPr="000A6B76">
        <w:rPr>
          <w:rFonts w:asciiTheme="minorHAnsi" w:eastAsia="Calibri" w:hAnsiTheme="minorHAnsi" w:cstheme="minorHAnsi"/>
          <w:sz w:val="22"/>
          <w:szCs w:val="22"/>
        </w:rPr>
        <w:t>ired</w:t>
      </w:r>
      <w:r w:rsidRPr="000A6B76">
        <w:rPr>
          <w:rFonts w:asciiTheme="minorHAnsi" w:eastAsia="Calibri" w:hAnsiTheme="minorHAnsi" w:cstheme="minorHAnsi"/>
          <w:spacing w:val="1"/>
          <w:sz w:val="22"/>
          <w:szCs w:val="22"/>
        </w:rPr>
        <w:t xml:space="preserve"> </w:t>
      </w:r>
      <w:r w:rsidRPr="000A6B76">
        <w:rPr>
          <w:rFonts w:asciiTheme="minorHAnsi" w:eastAsia="Calibri" w:hAnsiTheme="minorHAnsi" w:cstheme="minorHAnsi"/>
          <w:spacing w:val="-1"/>
          <w:sz w:val="22"/>
          <w:szCs w:val="22"/>
        </w:rPr>
        <w:t>d</w:t>
      </w:r>
      <w:r w:rsidRPr="000A6B76">
        <w:rPr>
          <w:rFonts w:asciiTheme="minorHAnsi" w:eastAsia="Calibri" w:hAnsiTheme="minorHAnsi" w:cstheme="minorHAnsi"/>
          <w:spacing w:val="1"/>
          <w:sz w:val="22"/>
          <w:szCs w:val="22"/>
        </w:rPr>
        <w:t>o</w:t>
      </w:r>
      <w:r w:rsidRPr="000A6B76">
        <w:rPr>
          <w:rFonts w:asciiTheme="minorHAnsi" w:eastAsia="Calibri" w:hAnsiTheme="minorHAnsi" w:cstheme="minorHAnsi"/>
          <w:sz w:val="22"/>
          <w:szCs w:val="22"/>
        </w:rPr>
        <w:t>cu</w:t>
      </w:r>
      <w:r w:rsidRPr="000A6B76">
        <w:rPr>
          <w:rFonts w:asciiTheme="minorHAnsi" w:eastAsia="Calibri" w:hAnsiTheme="minorHAnsi" w:cstheme="minorHAnsi"/>
          <w:spacing w:val="-2"/>
          <w:sz w:val="22"/>
          <w:szCs w:val="22"/>
        </w:rPr>
        <w:t>m</w:t>
      </w:r>
      <w:r w:rsidRPr="000A6B76">
        <w:rPr>
          <w:rFonts w:asciiTheme="minorHAnsi" w:eastAsia="Calibri" w:hAnsiTheme="minorHAnsi" w:cstheme="minorHAnsi"/>
          <w:sz w:val="22"/>
          <w:szCs w:val="22"/>
        </w:rPr>
        <w:t>ents</w:t>
      </w:r>
      <w:r w:rsidRPr="000A6B76">
        <w:rPr>
          <w:rFonts w:asciiTheme="minorHAnsi" w:eastAsia="Calibri" w:hAnsiTheme="minorHAnsi" w:cstheme="minorHAnsi"/>
          <w:spacing w:val="3"/>
          <w:sz w:val="22"/>
          <w:szCs w:val="22"/>
        </w:rPr>
        <w:t xml:space="preserve"> </w:t>
      </w:r>
      <w:r w:rsidRPr="000A6B76">
        <w:rPr>
          <w:rFonts w:asciiTheme="minorHAnsi" w:eastAsia="Calibri" w:hAnsiTheme="minorHAnsi" w:cstheme="minorHAnsi"/>
          <w:sz w:val="22"/>
          <w:szCs w:val="22"/>
        </w:rPr>
        <w:t>/</w:t>
      </w:r>
      <w:r w:rsidRPr="000A6B76">
        <w:rPr>
          <w:rFonts w:asciiTheme="minorHAnsi" w:eastAsia="Calibri" w:hAnsiTheme="minorHAnsi" w:cstheme="minorHAnsi"/>
          <w:spacing w:val="3"/>
          <w:sz w:val="22"/>
          <w:szCs w:val="22"/>
        </w:rPr>
        <w:t xml:space="preserve"> </w:t>
      </w:r>
      <w:r w:rsidRPr="000A6B76">
        <w:rPr>
          <w:rFonts w:asciiTheme="minorHAnsi" w:eastAsia="Calibri" w:hAnsiTheme="minorHAnsi" w:cstheme="minorHAnsi"/>
          <w:sz w:val="22"/>
          <w:szCs w:val="22"/>
        </w:rPr>
        <w:t>te</w:t>
      </w:r>
      <w:r w:rsidRPr="000A6B76">
        <w:rPr>
          <w:rFonts w:asciiTheme="minorHAnsi" w:eastAsia="Calibri" w:hAnsiTheme="minorHAnsi" w:cstheme="minorHAnsi"/>
          <w:spacing w:val="-1"/>
          <w:sz w:val="22"/>
          <w:szCs w:val="22"/>
        </w:rPr>
        <w:t>n</w:t>
      </w:r>
      <w:r w:rsidRPr="000A6B76">
        <w:rPr>
          <w:rFonts w:asciiTheme="minorHAnsi" w:eastAsia="Calibri" w:hAnsiTheme="minorHAnsi" w:cstheme="minorHAnsi"/>
          <w:spacing w:val="-4"/>
          <w:sz w:val="22"/>
          <w:szCs w:val="22"/>
        </w:rPr>
        <w:t>d</w:t>
      </w:r>
      <w:r w:rsidRPr="000A6B76">
        <w:rPr>
          <w:rFonts w:asciiTheme="minorHAnsi" w:eastAsia="Calibri" w:hAnsiTheme="minorHAnsi" w:cstheme="minorHAnsi"/>
          <w:sz w:val="22"/>
          <w:szCs w:val="22"/>
        </w:rPr>
        <w:t>er</w:t>
      </w:r>
      <w:r w:rsidRPr="000A6B76">
        <w:rPr>
          <w:rFonts w:asciiTheme="minorHAnsi" w:eastAsia="Calibri" w:hAnsiTheme="minorHAnsi" w:cstheme="minorHAnsi"/>
          <w:spacing w:val="3"/>
          <w:sz w:val="22"/>
          <w:szCs w:val="22"/>
        </w:rPr>
        <w:t xml:space="preserve"> </w:t>
      </w:r>
      <w:r w:rsidRPr="000A6B76">
        <w:rPr>
          <w:rFonts w:asciiTheme="minorHAnsi" w:eastAsia="Calibri" w:hAnsiTheme="minorHAnsi" w:cstheme="minorHAnsi"/>
          <w:sz w:val="22"/>
          <w:szCs w:val="22"/>
        </w:rPr>
        <w:t>sche</w:t>
      </w:r>
      <w:r w:rsidRPr="000A6B76">
        <w:rPr>
          <w:rFonts w:asciiTheme="minorHAnsi" w:eastAsia="Calibri" w:hAnsiTheme="minorHAnsi" w:cstheme="minorHAnsi"/>
          <w:spacing w:val="-1"/>
          <w:sz w:val="22"/>
          <w:szCs w:val="22"/>
        </w:rPr>
        <w:t>du</w:t>
      </w:r>
      <w:r w:rsidRPr="000A6B76">
        <w:rPr>
          <w:rFonts w:asciiTheme="minorHAnsi" w:eastAsia="Calibri" w:hAnsiTheme="minorHAnsi" w:cstheme="minorHAnsi"/>
          <w:sz w:val="22"/>
          <w:szCs w:val="22"/>
        </w:rPr>
        <w:t>les.</w:t>
      </w:r>
      <w:r w:rsidRPr="000A6B76">
        <w:rPr>
          <w:rFonts w:asciiTheme="minorHAnsi" w:eastAsia="Calibri" w:hAnsiTheme="minorHAnsi" w:cstheme="minorHAnsi"/>
          <w:spacing w:val="2"/>
          <w:sz w:val="22"/>
          <w:szCs w:val="22"/>
        </w:rPr>
        <w:t xml:space="preserve"> </w:t>
      </w:r>
      <w:r w:rsidRPr="000A6B76">
        <w:rPr>
          <w:rFonts w:asciiTheme="minorHAnsi" w:eastAsia="Calibri" w:hAnsiTheme="minorHAnsi" w:cstheme="minorHAnsi"/>
          <w:sz w:val="22"/>
          <w:szCs w:val="22"/>
        </w:rPr>
        <w:t>These</w:t>
      </w:r>
      <w:r w:rsidRPr="000A6B76">
        <w:rPr>
          <w:rFonts w:asciiTheme="minorHAnsi" w:eastAsia="Calibri" w:hAnsiTheme="minorHAnsi" w:cstheme="minorHAnsi"/>
          <w:spacing w:val="3"/>
          <w:sz w:val="22"/>
          <w:szCs w:val="22"/>
        </w:rPr>
        <w:t xml:space="preserve"> </w:t>
      </w:r>
      <w:r w:rsidRPr="000A6B76">
        <w:rPr>
          <w:rFonts w:asciiTheme="minorHAnsi" w:eastAsia="Calibri" w:hAnsiTheme="minorHAnsi" w:cstheme="minorHAnsi"/>
          <w:spacing w:val="-2"/>
          <w:sz w:val="22"/>
          <w:szCs w:val="22"/>
        </w:rPr>
        <w:t>t</w:t>
      </w:r>
      <w:r w:rsidRPr="000A6B76">
        <w:rPr>
          <w:rFonts w:asciiTheme="minorHAnsi" w:eastAsia="Calibri" w:hAnsiTheme="minorHAnsi" w:cstheme="minorHAnsi"/>
          <w:sz w:val="22"/>
          <w:szCs w:val="22"/>
        </w:rPr>
        <w:t>en</w:t>
      </w:r>
      <w:r w:rsidRPr="000A6B76">
        <w:rPr>
          <w:rFonts w:asciiTheme="minorHAnsi" w:eastAsia="Calibri" w:hAnsiTheme="minorHAnsi" w:cstheme="minorHAnsi"/>
          <w:spacing w:val="-2"/>
          <w:sz w:val="22"/>
          <w:szCs w:val="22"/>
        </w:rPr>
        <w:t>d</w:t>
      </w:r>
      <w:r w:rsidRPr="000A6B76">
        <w:rPr>
          <w:rFonts w:asciiTheme="minorHAnsi" w:eastAsia="Calibri" w:hAnsiTheme="minorHAnsi" w:cstheme="minorHAnsi"/>
          <w:sz w:val="22"/>
          <w:szCs w:val="22"/>
        </w:rPr>
        <w:t>e</w:t>
      </w:r>
      <w:r w:rsidRPr="000A6B76">
        <w:rPr>
          <w:rFonts w:asciiTheme="minorHAnsi" w:eastAsia="Calibri" w:hAnsiTheme="minorHAnsi" w:cstheme="minorHAnsi"/>
          <w:spacing w:val="-3"/>
          <w:sz w:val="22"/>
          <w:szCs w:val="22"/>
        </w:rPr>
        <w:t>r</w:t>
      </w:r>
      <w:r w:rsidRPr="000A6B76">
        <w:rPr>
          <w:rFonts w:asciiTheme="minorHAnsi" w:eastAsia="Calibri" w:hAnsiTheme="minorHAnsi" w:cstheme="minorHAnsi"/>
          <w:sz w:val="22"/>
          <w:szCs w:val="22"/>
        </w:rPr>
        <w:t>s</w:t>
      </w:r>
      <w:r w:rsidRPr="000A6B76">
        <w:rPr>
          <w:rFonts w:asciiTheme="minorHAnsi" w:eastAsia="Calibri" w:hAnsiTheme="minorHAnsi" w:cstheme="minorHAnsi"/>
          <w:spacing w:val="2"/>
          <w:sz w:val="22"/>
          <w:szCs w:val="22"/>
        </w:rPr>
        <w:t xml:space="preserve"> </w:t>
      </w:r>
      <w:r w:rsidRPr="000A6B76">
        <w:rPr>
          <w:rFonts w:asciiTheme="minorHAnsi" w:eastAsia="Calibri" w:hAnsiTheme="minorHAnsi" w:cstheme="minorHAnsi"/>
          <w:sz w:val="22"/>
          <w:szCs w:val="22"/>
        </w:rPr>
        <w:t>can</w:t>
      </w:r>
      <w:r w:rsidRPr="000A6B76">
        <w:rPr>
          <w:rFonts w:asciiTheme="minorHAnsi" w:eastAsia="Calibri" w:hAnsiTheme="minorHAnsi" w:cstheme="minorHAnsi"/>
          <w:spacing w:val="2"/>
          <w:sz w:val="22"/>
          <w:szCs w:val="22"/>
        </w:rPr>
        <w:t xml:space="preserve"> </w:t>
      </w:r>
      <w:r w:rsidRPr="000A6B76">
        <w:rPr>
          <w:rFonts w:asciiTheme="minorHAnsi" w:eastAsia="Calibri" w:hAnsiTheme="minorHAnsi" w:cstheme="minorHAnsi"/>
          <w:spacing w:val="-1"/>
          <w:sz w:val="22"/>
          <w:szCs w:val="22"/>
        </w:rPr>
        <w:t>b</w:t>
      </w:r>
      <w:r w:rsidRPr="000A6B76">
        <w:rPr>
          <w:rFonts w:asciiTheme="minorHAnsi" w:eastAsia="Calibri" w:hAnsiTheme="minorHAnsi" w:cstheme="minorHAnsi"/>
          <w:sz w:val="22"/>
          <w:szCs w:val="22"/>
        </w:rPr>
        <w:t>e</w:t>
      </w:r>
      <w:r w:rsidRPr="000A6B76">
        <w:rPr>
          <w:rFonts w:asciiTheme="minorHAnsi" w:eastAsia="Calibri" w:hAnsiTheme="minorHAnsi" w:cstheme="minorHAnsi"/>
          <w:spacing w:val="3"/>
          <w:sz w:val="22"/>
          <w:szCs w:val="22"/>
        </w:rPr>
        <w:t xml:space="preserve"> </w:t>
      </w:r>
      <w:r w:rsidRPr="000A6B76">
        <w:rPr>
          <w:rFonts w:asciiTheme="minorHAnsi" w:eastAsia="Calibri" w:hAnsiTheme="minorHAnsi" w:cstheme="minorHAnsi"/>
          <w:sz w:val="22"/>
          <w:szCs w:val="22"/>
        </w:rPr>
        <w:t>m</w:t>
      </w:r>
      <w:r w:rsidRPr="000A6B76">
        <w:rPr>
          <w:rFonts w:asciiTheme="minorHAnsi" w:eastAsia="Calibri" w:hAnsiTheme="minorHAnsi" w:cstheme="minorHAnsi"/>
          <w:spacing w:val="1"/>
          <w:sz w:val="22"/>
          <w:szCs w:val="22"/>
        </w:rPr>
        <w:t>o</w:t>
      </w:r>
      <w:r w:rsidRPr="000A6B76">
        <w:rPr>
          <w:rFonts w:asciiTheme="minorHAnsi" w:eastAsia="Calibri" w:hAnsiTheme="minorHAnsi" w:cstheme="minorHAnsi"/>
          <w:spacing w:val="-2"/>
          <w:sz w:val="22"/>
          <w:szCs w:val="22"/>
        </w:rPr>
        <w:t>v</w:t>
      </w:r>
      <w:r w:rsidRPr="000A6B76">
        <w:rPr>
          <w:rFonts w:asciiTheme="minorHAnsi" w:eastAsia="Calibri" w:hAnsiTheme="minorHAnsi" w:cstheme="minorHAnsi"/>
          <w:sz w:val="22"/>
          <w:szCs w:val="22"/>
        </w:rPr>
        <w:t>ed</w:t>
      </w:r>
      <w:r w:rsidRPr="000A6B76">
        <w:rPr>
          <w:rFonts w:asciiTheme="minorHAnsi" w:eastAsia="Calibri" w:hAnsiTheme="minorHAnsi" w:cstheme="minorHAnsi"/>
          <w:spacing w:val="2"/>
          <w:sz w:val="22"/>
          <w:szCs w:val="22"/>
        </w:rPr>
        <w:t xml:space="preserve"> </w:t>
      </w:r>
      <w:r w:rsidRPr="000A6B76">
        <w:rPr>
          <w:rFonts w:asciiTheme="minorHAnsi" w:eastAsia="Calibri" w:hAnsiTheme="minorHAnsi" w:cstheme="minorHAnsi"/>
          <w:sz w:val="22"/>
          <w:szCs w:val="22"/>
        </w:rPr>
        <w:t>to</w:t>
      </w:r>
      <w:r w:rsidRPr="000A6B76">
        <w:rPr>
          <w:rFonts w:asciiTheme="minorHAnsi" w:eastAsia="Calibri" w:hAnsiTheme="minorHAnsi" w:cstheme="minorHAnsi"/>
          <w:spacing w:val="4"/>
          <w:sz w:val="22"/>
          <w:szCs w:val="22"/>
        </w:rPr>
        <w:t xml:space="preserve"> </w:t>
      </w:r>
      <w:r w:rsidRPr="000A6B76">
        <w:rPr>
          <w:rFonts w:asciiTheme="minorHAnsi" w:eastAsia="Calibri" w:hAnsiTheme="minorHAnsi" w:cstheme="minorHAnsi"/>
          <w:sz w:val="22"/>
          <w:szCs w:val="22"/>
        </w:rPr>
        <w:t>the</w:t>
      </w:r>
      <w:r w:rsidRPr="000A6B76">
        <w:rPr>
          <w:rFonts w:asciiTheme="minorHAnsi" w:eastAsia="Calibri" w:hAnsiTheme="minorHAnsi" w:cstheme="minorHAnsi"/>
          <w:spacing w:val="3"/>
          <w:sz w:val="22"/>
          <w:szCs w:val="22"/>
        </w:rPr>
        <w:t xml:space="preserve"> </w:t>
      </w:r>
      <w:r w:rsidRPr="000A6B76">
        <w:rPr>
          <w:rFonts w:asciiTheme="minorHAnsi" w:eastAsia="Calibri" w:hAnsiTheme="minorHAnsi" w:cstheme="minorHAnsi"/>
          <w:sz w:val="22"/>
          <w:szCs w:val="22"/>
        </w:rPr>
        <w:t>res</w:t>
      </w:r>
      <w:r w:rsidRPr="000A6B76">
        <w:rPr>
          <w:rFonts w:asciiTheme="minorHAnsi" w:eastAsia="Calibri" w:hAnsiTheme="minorHAnsi" w:cstheme="minorHAnsi"/>
          <w:spacing w:val="-3"/>
          <w:sz w:val="22"/>
          <w:szCs w:val="22"/>
        </w:rPr>
        <w:t>p</w:t>
      </w:r>
      <w:r w:rsidRPr="000A6B76">
        <w:rPr>
          <w:rFonts w:asciiTheme="minorHAnsi" w:eastAsia="Calibri" w:hAnsiTheme="minorHAnsi" w:cstheme="minorHAnsi"/>
          <w:sz w:val="22"/>
          <w:szCs w:val="22"/>
        </w:rPr>
        <w:t>ecti</w:t>
      </w:r>
      <w:r w:rsidRPr="000A6B76">
        <w:rPr>
          <w:rFonts w:asciiTheme="minorHAnsi" w:eastAsia="Calibri" w:hAnsiTheme="minorHAnsi" w:cstheme="minorHAnsi"/>
          <w:spacing w:val="-2"/>
          <w:sz w:val="22"/>
          <w:szCs w:val="22"/>
        </w:rPr>
        <w:t>v</w:t>
      </w:r>
      <w:r w:rsidRPr="000A6B76">
        <w:rPr>
          <w:rFonts w:asciiTheme="minorHAnsi" w:eastAsia="Calibri" w:hAnsiTheme="minorHAnsi" w:cstheme="minorHAnsi"/>
          <w:sz w:val="22"/>
          <w:szCs w:val="22"/>
        </w:rPr>
        <w:t>e</w:t>
      </w:r>
      <w:r w:rsidRPr="000A6B76">
        <w:rPr>
          <w:rFonts w:asciiTheme="minorHAnsi" w:eastAsia="Calibri" w:hAnsiTheme="minorHAnsi" w:cstheme="minorHAnsi"/>
          <w:spacing w:val="3"/>
          <w:sz w:val="22"/>
          <w:szCs w:val="22"/>
        </w:rPr>
        <w:t xml:space="preserve"> </w:t>
      </w:r>
      <w:r w:rsidRPr="000A6B76">
        <w:rPr>
          <w:rFonts w:asciiTheme="minorHAnsi" w:eastAsia="Calibri" w:hAnsiTheme="minorHAnsi" w:cstheme="minorHAnsi"/>
          <w:sz w:val="22"/>
          <w:szCs w:val="22"/>
        </w:rPr>
        <w:t>‘</w:t>
      </w:r>
      <w:r w:rsidRPr="000A6B76">
        <w:rPr>
          <w:rFonts w:asciiTheme="minorHAnsi" w:eastAsia="Calibri" w:hAnsiTheme="minorHAnsi" w:cstheme="minorHAnsi"/>
          <w:spacing w:val="-2"/>
          <w:sz w:val="22"/>
          <w:szCs w:val="22"/>
        </w:rPr>
        <w:t>M</w:t>
      </w:r>
      <w:r w:rsidRPr="000A6B76">
        <w:rPr>
          <w:rFonts w:asciiTheme="minorHAnsi" w:eastAsia="Calibri" w:hAnsiTheme="minorHAnsi" w:cstheme="minorHAnsi"/>
          <w:sz w:val="22"/>
          <w:szCs w:val="22"/>
        </w:rPr>
        <w:t>y Te</w:t>
      </w:r>
      <w:r w:rsidRPr="000A6B76">
        <w:rPr>
          <w:rFonts w:asciiTheme="minorHAnsi" w:eastAsia="Calibri" w:hAnsiTheme="minorHAnsi" w:cstheme="minorHAnsi"/>
          <w:spacing w:val="-1"/>
          <w:sz w:val="22"/>
          <w:szCs w:val="22"/>
        </w:rPr>
        <w:t>nd</w:t>
      </w:r>
      <w:r w:rsidRPr="000A6B76">
        <w:rPr>
          <w:rFonts w:asciiTheme="minorHAnsi" w:eastAsia="Calibri" w:hAnsiTheme="minorHAnsi" w:cstheme="minorHAnsi"/>
          <w:sz w:val="22"/>
          <w:szCs w:val="22"/>
        </w:rPr>
        <w:t>ers’</w:t>
      </w:r>
      <w:r w:rsidRPr="000A6B76">
        <w:rPr>
          <w:rFonts w:asciiTheme="minorHAnsi" w:eastAsia="Calibri" w:hAnsiTheme="minorHAnsi" w:cstheme="minorHAnsi"/>
          <w:spacing w:val="7"/>
          <w:sz w:val="22"/>
          <w:szCs w:val="22"/>
        </w:rPr>
        <w:t xml:space="preserve"> </w:t>
      </w:r>
      <w:r w:rsidRPr="000A6B76">
        <w:rPr>
          <w:rFonts w:asciiTheme="minorHAnsi" w:eastAsia="Calibri" w:hAnsiTheme="minorHAnsi" w:cstheme="minorHAnsi"/>
          <w:spacing w:val="-3"/>
          <w:sz w:val="22"/>
          <w:szCs w:val="22"/>
        </w:rPr>
        <w:t>f</w:t>
      </w:r>
      <w:r w:rsidRPr="000A6B76">
        <w:rPr>
          <w:rFonts w:asciiTheme="minorHAnsi" w:eastAsia="Calibri" w:hAnsiTheme="minorHAnsi" w:cstheme="minorHAnsi"/>
          <w:spacing w:val="1"/>
          <w:sz w:val="22"/>
          <w:szCs w:val="22"/>
        </w:rPr>
        <w:t>o</w:t>
      </w:r>
      <w:r w:rsidRPr="000A6B76">
        <w:rPr>
          <w:rFonts w:asciiTheme="minorHAnsi" w:eastAsia="Calibri" w:hAnsiTheme="minorHAnsi" w:cstheme="minorHAnsi"/>
          <w:sz w:val="22"/>
          <w:szCs w:val="22"/>
        </w:rPr>
        <w:t>l</w:t>
      </w:r>
      <w:r w:rsidRPr="000A6B76">
        <w:rPr>
          <w:rFonts w:asciiTheme="minorHAnsi" w:eastAsia="Calibri" w:hAnsiTheme="minorHAnsi" w:cstheme="minorHAnsi"/>
          <w:spacing w:val="-2"/>
          <w:sz w:val="22"/>
          <w:szCs w:val="22"/>
        </w:rPr>
        <w:t>d</w:t>
      </w:r>
      <w:r w:rsidRPr="000A6B76">
        <w:rPr>
          <w:rFonts w:asciiTheme="minorHAnsi" w:eastAsia="Calibri" w:hAnsiTheme="minorHAnsi" w:cstheme="minorHAnsi"/>
          <w:sz w:val="22"/>
          <w:szCs w:val="22"/>
        </w:rPr>
        <w:t>er.</w:t>
      </w:r>
      <w:r w:rsidRPr="000A6B76">
        <w:rPr>
          <w:rFonts w:asciiTheme="minorHAnsi" w:eastAsia="Calibri" w:hAnsiTheme="minorHAnsi" w:cstheme="minorHAnsi"/>
          <w:spacing w:val="7"/>
          <w:sz w:val="22"/>
          <w:szCs w:val="22"/>
        </w:rPr>
        <w:t xml:space="preserve"> </w:t>
      </w:r>
      <w:r w:rsidRPr="000A6B76">
        <w:rPr>
          <w:rFonts w:asciiTheme="minorHAnsi" w:eastAsia="Calibri" w:hAnsiTheme="minorHAnsi" w:cstheme="minorHAnsi"/>
          <w:sz w:val="22"/>
          <w:szCs w:val="22"/>
        </w:rPr>
        <w:t>This</w:t>
      </w:r>
      <w:r w:rsidRPr="000A6B76">
        <w:rPr>
          <w:rFonts w:asciiTheme="minorHAnsi" w:eastAsia="Calibri" w:hAnsiTheme="minorHAnsi" w:cstheme="minorHAnsi"/>
          <w:spacing w:val="7"/>
          <w:sz w:val="22"/>
          <w:szCs w:val="22"/>
        </w:rPr>
        <w:t xml:space="preserve"> </w:t>
      </w:r>
      <w:r w:rsidRPr="000A6B76">
        <w:rPr>
          <w:rFonts w:asciiTheme="minorHAnsi" w:eastAsia="Calibri" w:hAnsiTheme="minorHAnsi" w:cstheme="minorHAnsi"/>
          <w:spacing w:val="-2"/>
          <w:sz w:val="22"/>
          <w:szCs w:val="22"/>
        </w:rPr>
        <w:t>w</w:t>
      </w:r>
      <w:r w:rsidRPr="000A6B76">
        <w:rPr>
          <w:rFonts w:asciiTheme="minorHAnsi" w:eastAsia="Calibri" w:hAnsiTheme="minorHAnsi" w:cstheme="minorHAnsi"/>
          <w:spacing w:val="1"/>
          <w:sz w:val="22"/>
          <w:szCs w:val="22"/>
        </w:rPr>
        <w:t>o</w:t>
      </w:r>
      <w:r w:rsidRPr="000A6B76">
        <w:rPr>
          <w:rFonts w:asciiTheme="minorHAnsi" w:eastAsia="Calibri" w:hAnsiTheme="minorHAnsi" w:cstheme="minorHAnsi"/>
          <w:spacing w:val="-1"/>
          <w:sz w:val="22"/>
          <w:szCs w:val="22"/>
        </w:rPr>
        <w:t>u</w:t>
      </w:r>
      <w:r w:rsidRPr="000A6B76">
        <w:rPr>
          <w:rFonts w:asciiTheme="minorHAnsi" w:eastAsia="Calibri" w:hAnsiTheme="minorHAnsi" w:cstheme="minorHAnsi"/>
          <w:sz w:val="22"/>
          <w:szCs w:val="22"/>
        </w:rPr>
        <w:t>ld</w:t>
      </w:r>
      <w:r w:rsidRPr="000A6B76">
        <w:rPr>
          <w:rFonts w:asciiTheme="minorHAnsi" w:eastAsia="Calibri" w:hAnsiTheme="minorHAnsi" w:cstheme="minorHAnsi"/>
          <w:spacing w:val="6"/>
          <w:sz w:val="22"/>
          <w:szCs w:val="22"/>
        </w:rPr>
        <w:t xml:space="preserve"> </w:t>
      </w:r>
      <w:r w:rsidRPr="000A6B76">
        <w:rPr>
          <w:rFonts w:asciiTheme="minorHAnsi" w:eastAsia="Calibri" w:hAnsiTheme="minorHAnsi" w:cstheme="minorHAnsi"/>
          <w:sz w:val="22"/>
          <w:szCs w:val="22"/>
        </w:rPr>
        <w:t>ena</w:t>
      </w:r>
      <w:r w:rsidRPr="000A6B76">
        <w:rPr>
          <w:rFonts w:asciiTheme="minorHAnsi" w:eastAsia="Calibri" w:hAnsiTheme="minorHAnsi" w:cstheme="minorHAnsi"/>
          <w:spacing w:val="-2"/>
          <w:sz w:val="22"/>
          <w:szCs w:val="22"/>
        </w:rPr>
        <w:t>b</w:t>
      </w:r>
      <w:r w:rsidRPr="000A6B76">
        <w:rPr>
          <w:rFonts w:asciiTheme="minorHAnsi" w:eastAsia="Calibri" w:hAnsiTheme="minorHAnsi" w:cstheme="minorHAnsi"/>
          <w:sz w:val="22"/>
          <w:szCs w:val="22"/>
        </w:rPr>
        <w:t>le</w:t>
      </w:r>
      <w:r w:rsidRPr="000A6B76">
        <w:rPr>
          <w:rFonts w:asciiTheme="minorHAnsi" w:eastAsia="Calibri" w:hAnsiTheme="minorHAnsi" w:cstheme="minorHAnsi"/>
          <w:spacing w:val="7"/>
          <w:sz w:val="22"/>
          <w:szCs w:val="22"/>
        </w:rPr>
        <w:t xml:space="preserve"> </w:t>
      </w:r>
      <w:r w:rsidRPr="000A6B76">
        <w:rPr>
          <w:rFonts w:asciiTheme="minorHAnsi" w:eastAsia="Calibri" w:hAnsiTheme="minorHAnsi" w:cstheme="minorHAnsi"/>
          <w:sz w:val="22"/>
          <w:szCs w:val="22"/>
        </w:rPr>
        <w:t>the</w:t>
      </w:r>
      <w:r w:rsidRPr="000A6B76">
        <w:rPr>
          <w:rFonts w:asciiTheme="minorHAnsi" w:eastAsia="Calibri" w:hAnsiTheme="minorHAnsi" w:cstheme="minorHAnsi"/>
          <w:spacing w:val="7"/>
          <w:sz w:val="22"/>
          <w:szCs w:val="22"/>
        </w:rPr>
        <w:t xml:space="preserve"> </w:t>
      </w:r>
      <w:r w:rsidRPr="000A6B76">
        <w:rPr>
          <w:rFonts w:asciiTheme="minorHAnsi" w:eastAsia="Calibri" w:hAnsiTheme="minorHAnsi" w:cstheme="minorHAnsi"/>
          <w:sz w:val="22"/>
          <w:szCs w:val="22"/>
        </w:rPr>
        <w:t>C</w:t>
      </w:r>
      <w:r w:rsidRPr="000A6B76">
        <w:rPr>
          <w:rFonts w:asciiTheme="minorHAnsi" w:eastAsia="Calibri" w:hAnsiTheme="minorHAnsi" w:cstheme="minorHAnsi"/>
          <w:spacing w:val="-2"/>
          <w:sz w:val="22"/>
          <w:szCs w:val="22"/>
        </w:rPr>
        <w:t>P</w:t>
      </w:r>
      <w:r w:rsidRPr="000A6B76">
        <w:rPr>
          <w:rFonts w:asciiTheme="minorHAnsi" w:eastAsia="Calibri" w:hAnsiTheme="minorHAnsi" w:cstheme="minorHAnsi"/>
          <w:sz w:val="22"/>
          <w:szCs w:val="22"/>
        </w:rPr>
        <w:t>P</w:t>
      </w:r>
      <w:r w:rsidRPr="000A6B76">
        <w:rPr>
          <w:rFonts w:asciiTheme="minorHAnsi" w:eastAsia="Calibri" w:hAnsiTheme="minorHAnsi" w:cstheme="minorHAnsi"/>
          <w:spacing w:val="8"/>
          <w:sz w:val="22"/>
          <w:szCs w:val="22"/>
        </w:rPr>
        <w:t xml:space="preserve"> </w:t>
      </w:r>
      <w:r w:rsidRPr="000A6B76">
        <w:rPr>
          <w:rFonts w:asciiTheme="minorHAnsi" w:eastAsia="Calibri" w:hAnsiTheme="minorHAnsi" w:cstheme="minorHAnsi"/>
          <w:spacing w:val="-2"/>
          <w:sz w:val="22"/>
          <w:szCs w:val="22"/>
        </w:rPr>
        <w:t>P</w:t>
      </w:r>
      <w:r w:rsidRPr="000A6B76">
        <w:rPr>
          <w:rFonts w:asciiTheme="minorHAnsi" w:eastAsia="Calibri" w:hAnsiTheme="minorHAnsi" w:cstheme="minorHAnsi"/>
          <w:spacing w:val="1"/>
          <w:sz w:val="22"/>
          <w:szCs w:val="22"/>
        </w:rPr>
        <w:t>o</w:t>
      </w:r>
      <w:r w:rsidRPr="000A6B76">
        <w:rPr>
          <w:rFonts w:asciiTheme="minorHAnsi" w:eastAsia="Calibri" w:hAnsiTheme="minorHAnsi" w:cstheme="minorHAnsi"/>
          <w:sz w:val="22"/>
          <w:szCs w:val="22"/>
        </w:rPr>
        <w:t>r</w:t>
      </w:r>
      <w:r w:rsidRPr="000A6B76">
        <w:rPr>
          <w:rFonts w:asciiTheme="minorHAnsi" w:eastAsia="Calibri" w:hAnsiTheme="minorHAnsi" w:cstheme="minorHAnsi"/>
          <w:spacing w:val="-3"/>
          <w:sz w:val="22"/>
          <w:szCs w:val="22"/>
        </w:rPr>
        <w:t>t</w:t>
      </w:r>
      <w:r w:rsidRPr="000A6B76">
        <w:rPr>
          <w:rFonts w:asciiTheme="minorHAnsi" w:eastAsia="Calibri" w:hAnsiTheme="minorHAnsi" w:cstheme="minorHAnsi"/>
          <w:sz w:val="22"/>
          <w:szCs w:val="22"/>
        </w:rPr>
        <w:t>al</w:t>
      </w:r>
      <w:r w:rsidRPr="000A6B76">
        <w:rPr>
          <w:rFonts w:asciiTheme="minorHAnsi" w:eastAsia="Calibri" w:hAnsiTheme="minorHAnsi" w:cstheme="minorHAnsi"/>
          <w:spacing w:val="7"/>
          <w:sz w:val="22"/>
          <w:szCs w:val="22"/>
        </w:rPr>
        <w:t xml:space="preserve"> </w:t>
      </w:r>
      <w:r w:rsidRPr="000A6B76">
        <w:rPr>
          <w:rFonts w:asciiTheme="minorHAnsi" w:eastAsia="Calibri" w:hAnsiTheme="minorHAnsi" w:cstheme="minorHAnsi"/>
          <w:sz w:val="22"/>
          <w:szCs w:val="22"/>
        </w:rPr>
        <w:t>to</w:t>
      </w:r>
      <w:r w:rsidRPr="000A6B76">
        <w:rPr>
          <w:rFonts w:asciiTheme="minorHAnsi" w:eastAsia="Calibri" w:hAnsiTheme="minorHAnsi" w:cstheme="minorHAnsi"/>
          <w:spacing w:val="9"/>
          <w:sz w:val="22"/>
          <w:szCs w:val="22"/>
        </w:rPr>
        <w:t xml:space="preserve"> </w:t>
      </w:r>
      <w:r w:rsidRPr="000A6B76">
        <w:rPr>
          <w:rFonts w:asciiTheme="minorHAnsi" w:eastAsia="Calibri" w:hAnsiTheme="minorHAnsi" w:cstheme="minorHAnsi"/>
          <w:spacing w:val="-3"/>
          <w:sz w:val="22"/>
          <w:szCs w:val="22"/>
        </w:rPr>
        <w:t>i</w:t>
      </w:r>
      <w:r w:rsidRPr="000A6B76">
        <w:rPr>
          <w:rFonts w:asciiTheme="minorHAnsi" w:eastAsia="Calibri" w:hAnsiTheme="minorHAnsi" w:cstheme="minorHAnsi"/>
          <w:spacing w:val="-1"/>
          <w:sz w:val="22"/>
          <w:szCs w:val="22"/>
        </w:rPr>
        <w:t>n</w:t>
      </w:r>
      <w:r w:rsidRPr="000A6B76">
        <w:rPr>
          <w:rFonts w:asciiTheme="minorHAnsi" w:eastAsia="Calibri" w:hAnsiTheme="minorHAnsi" w:cstheme="minorHAnsi"/>
          <w:sz w:val="22"/>
          <w:szCs w:val="22"/>
        </w:rPr>
        <w:t>ti</w:t>
      </w:r>
      <w:r w:rsidRPr="000A6B76">
        <w:rPr>
          <w:rFonts w:asciiTheme="minorHAnsi" w:eastAsia="Calibri" w:hAnsiTheme="minorHAnsi" w:cstheme="minorHAnsi"/>
          <w:spacing w:val="1"/>
          <w:sz w:val="22"/>
          <w:szCs w:val="22"/>
        </w:rPr>
        <w:t>m</w:t>
      </w:r>
      <w:r w:rsidRPr="000A6B76">
        <w:rPr>
          <w:rFonts w:asciiTheme="minorHAnsi" w:eastAsia="Calibri" w:hAnsiTheme="minorHAnsi" w:cstheme="minorHAnsi"/>
          <w:sz w:val="22"/>
          <w:szCs w:val="22"/>
        </w:rPr>
        <w:t>a</w:t>
      </w:r>
      <w:r w:rsidRPr="000A6B76">
        <w:rPr>
          <w:rFonts w:asciiTheme="minorHAnsi" w:eastAsia="Calibri" w:hAnsiTheme="minorHAnsi" w:cstheme="minorHAnsi"/>
          <w:spacing w:val="-3"/>
          <w:sz w:val="22"/>
          <w:szCs w:val="22"/>
        </w:rPr>
        <w:t>t</w:t>
      </w:r>
      <w:r w:rsidRPr="000A6B76">
        <w:rPr>
          <w:rFonts w:asciiTheme="minorHAnsi" w:eastAsia="Calibri" w:hAnsiTheme="minorHAnsi" w:cstheme="minorHAnsi"/>
          <w:sz w:val="22"/>
          <w:szCs w:val="22"/>
        </w:rPr>
        <w:t>e</w:t>
      </w:r>
      <w:r w:rsidRPr="000A6B76">
        <w:rPr>
          <w:rFonts w:asciiTheme="minorHAnsi" w:eastAsia="Calibri" w:hAnsiTheme="minorHAnsi" w:cstheme="minorHAnsi"/>
          <w:spacing w:val="8"/>
          <w:sz w:val="22"/>
          <w:szCs w:val="22"/>
        </w:rPr>
        <w:t xml:space="preserve"> </w:t>
      </w:r>
      <w:r w:rsidRPr="000A6B76">
        <w:rPr>
          <w:rFonts w:asciiTheme="minorHAnsi" w:eastAsia="Calibri" w:hAnsiTheme="minorHAnsi" w:cstheme="minorHAnsi"/>
          <w:sz w:val="22"/>
          <w:szCs w:val="22"/>
        </w:rPr>
        <w:t>the</w:t>
      </w:r>
      <w:r w:rsidRPr="000A6B76">
        <w:rPr>
          <w:rFonts w:asciiTheme="minorHAnsi" w:eastAsia="Calibri" w:hAnsiTheme="minorHAnsi" w:cstheme="minorHAnsi"/>
          <w:spacing w:val="7"/>
          <w:sz w:val="22"/>
          <w:szCs w:val="22"/>
        </w:rPr>
        <w:t xml:space="preserve"> </w:t>
      </w:r>
      <w:r w:rsidRPr="000A6B76">
        <w:rPr>
          <w:rFonts w:asciiTheme="minorHAnsi" w:eastAsia="Calibri" w:hAnsiTheme="minorHAnsi" w:cstheme="minorHAnsi"/>
          <w:spacing w:val="-1"/>
          <w:sz w:val="22"/>
          <w:szCs w:val="22"/>
        </w:rPr>
        <w:t>b</w:t>
      </w:r>
      <w:r w:rsidRPr="000A6B76">
        <w:rPr>
          <w:rFonts w:asciiTheme="minorHAnsi" w:eastAsia="Calibri" w:hAnsiTheme="minorHAnsi" w:cstheme="minorHAnsi"/>
          <w:sz w:val="22"/>
          <w:szCs w:val="22"/>
        </w:rPr>
        <w:t>i</w:t>
      </w:r>
      <w:r w:rsidRPr="000A6B76">
        <w:rPr>
          <w:rFonts w:asciiTheme="minorHAnsi" w:eastAsia="Calibri" w:hAnsiTheme="minorHAnsi" w:cstheme="minorHAnsi"/>
          <w:spacing w:val="-2"/>
          <w:sz w:val="22"/>
          <w:szCs w:val="22"/>
        </w:rPr>
        <w:t>d</w:t>
      </w:r>
      <w:r w:rsidRPr="000A6B76">
        <w:rPr>
          <w:rFonts w:asciiTheme="minorHAnsi" w:eastAsia="Calibri" w:hAnsiTheme="minorHAnsi" w:cstheme="minorHAnsi"/>
          <w:spacing w:val="-1"/>
          <w:sz w:val="22"/>
          <w:szCs w:val="22"/>
        </w:rPr>
        <w:t>d</w:t>
      </w:r>
      <w:r w:rsidRPr="000A6B76">
        <w:rPr>
          <w:rFonts w:asciiTheme="minorHAnsi" w:eastAsia="Calibri" w:hAnsiTheme="minorHAnsi" w:cstheme="minorHAnsi"/>
          <w:sz w:val="22"/>
          <w:szCs w:val="22"/>
        </w:rPr>
        <w:t>ers</w:t>
      </w:r>
      <w:r w:rsidRPr="000A6B76">
        <w:rPr>
          <w:rFonts w:asciiTheme="minorHAnsi" w:eastAsia="Calibri" w:hAnsiTheme="minorHAnsi" w:cstheme="minorHAnsi"/>
          <w:spacing w:val="7"/>
          <w:sz w:val="22"/>
          <w:szCs w:val="22"/>
        </w:rPr>
        <w:t xml:space="preserve"> </w:t>
      </w:r>
      <w:r w:rsidRPr="000A6B76">
        <w:rPr>
          <w:rFonts w:asciiTheme="minorHAnsi" w:eastAsia="Calibri" w:hAnsiTheme="minorHAnsi" w:cstheme="minorHAnsi"/>
          <w:sz w:val="22"/>
          <w:szCs w:val="22"/>
        </w:rPr>
        <w:t>th</w:t>
      </w:r>
      <w:r w:rsidRPr="000A6B76">
        <w:rPr>
          <w:rFonts w:asciiTheme="minorHAnsi" w:eastAsia="Calibri" w:hAnsiTheme="minorHAnsi" w:cstheme="minorHAnsi"/>
          <w:spacing w:val="-3"/>
          <w:sz w:val="22"/>
          <w:szCs w:val="22"/>
        </w:rPr>
        <w:t>r</w:t>
      </w:r>
      <w:r w:rsidRPr="000A6B76">
        <w:rPr>
          <w:rFonts w:asciiTheme="minorHAnsi" w:eastAsia="Calibri" w:hAnsiTheme="minorHAnsi" w:cstheme="minorHAnsi"/>
          <w:spacing w:val="1"/>
          <w:sz w:val="22"/>
          <w:szCs w:val="22"/>
        </w:rPr>
        <w:t>o</w:t>
      </w:r>
      <w:r w:rsidRPr="000A6B76">
        <w:rPr>
          <w:rFonts w:asciiTheme="minorHAnsi" w:eastAsia="Calibri" w:hAnsiTheme="minorHAnsi" w:cstheme="minorHAnsi"/>
          <w:spacing w:val="4"/>
          <w:sz w:val="22"/>
          <w:szCs w:val="22"/>
        </w:rPr>
        <w:t>u</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h</w:t>
      </w:r>
      <w:r w:rsidRPr="000A6B76">
        <w:rPr>
          <w:rFonts w:asciiTheme="minorHAnsi" w:hAnsiTheme="minorHAnsi" w:cstheme="minorHAnsi"/>
          <w:spacing w:val="6"/>
          <w:sz w:val="22"/>
          <w:szCs w:val="22"/>
        </w:rPr>
        <w:t xml:space="preserve"> </w:t>
      </w:r>
      <w:r w:rsidRPr="000A6B76">
        <w:rPr>
          <w:rFonts w:asciiTheme="minorHAnsi" w:hAnsiTheme="minorHAnsi" w:cstheme="minorHAnsi"/>
          <w:sz w:val="22"/>
          <w:szCs w:val="22"/>
        </w:rPr>
        <w:t>SMS</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w:t>
      </w:r>
      <w:r w:rsidRPr="000A6B76">
        <w:rPr>
          <w:rFonts w:asciiTheme="minorHAnsi" w:hAnsiTheme="minorHAnsi" w:cstheme="minorHAnsi"/>
          <w:spacing w:val="8"/>
          <w:sz w:val="22"/>
          <w:szCs w:val="22"/>
        </w:rPr>
        <w:t xml:space="preserve"> </w:t>
      </w:r>
      <w:r w:rsidRPr="000A6B76">
        <w:rPr>
          <w:rFonts w:asciiTheme="minorHAnsi" w:hAnsiTheme="minorHAnsi" w:cstheme="minorHAnsi"/>
          <w:spacing w:val="1"/>
          <w:sz w:val="22"/>
          <w:szCs w:val="22"/>
        </w:rPr>
        <w:t>e</w:t>
      </w:r>
      <w:r w:rsidRPr="000A6B76">
        <w:rPr>
          <w:rFonts w:asciiTheme="minorHAnsi" w:hAnsiTheme="minorHAnsi" w:cstheme="minorHAnsi"/>
          <w:sz w:val="22"/>
          <w:szCs w:val="22"/>
        </w:rPr>
        <w:t>- mail</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in c</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se</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there</w:t>
      </w:r>
      <w:r w:rsidRPr="000A6B76">
        <w:rPr>
          <w:rFonts w:asciiTheme="minorHAnsi" w:hAnsiTheme="minorHAnsi" w:cstheme="minorHAnsi"/>
          <w:spacing w:val="1"/>
          <w:sz w:val="22"/>
          <w:szCs w:val="22"/>
        </w:rPr>
        <w:t xml:space="preserve"> </w:t>
      </w:r>
      <w:r w:rsidRPr="000A6B76">
        <w:rPr>
          <w:rFonts w:asciiTheme="minorHAnsi" w:hAnsiTheme="minorHAnsi" w:cstheme="minorHAnsi"/>
          <w:spacing w:val="-3"/>
          <w:sz w:val="22"/>
          <w:szCs w:val="22"/>
        </w:rPr>
        <w:t>i</w:t>
      </w:r>
      <w:r w:rsidRPr="000A6B76">
        <w:rPr>
          <w:rFonts w:asciiTheme="minorHAnsi" w:hAnsiTheme="minorHAnsi" w:cstheme="minorHAnsi"/>
          <w:sz w:val="22"/>
          <w:szCs w:val="22"/>
        </w:rPr>
        <w:t>s any</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c</w:t>
      </w:r>
      <w:r w:rsidRPr="000A6B76">
        <w:rPr>
          <w:rFonts w:asciiTheme="minorHAnsi" w:hAnsiTheme="minorHAnsi" w:cstheme="minorHAnsi"/>
          <w:spacing w:val="-2"/>
          <w:sz w:val="22"/>
          <w:szCs w:val="22"/>
        </w:rPr>
        <w:t>o</w:t>
      </w:r>
      <w:r w:rsidRPr="000A6B76">
        <w:rPr>
          <w:rFonts w:asciiTheme="minorHAnsi" w:hAnsiTheme="minorHAnsi" w:cstheme="minorHAnsi"/>
          <w:sz w:val="22"/>
          <w:szCs w:val="22"/>
        </w:rPr>
        <w:t>rr</w:t>
      </w:r>
      <w:r w:rsidRPr="000A6B76">
        <w:rPr>
          <w:rFonts w:asciiTheme="minorHAnsi" w:hAnsiTheme="minorHAnsi" w:cstheme="minorHAnsi"/>
          <w:spacing w:val="-1"/>
          <w:sz w:val="22"/>
          <w:szCs w:val="22"/>
        </w:rPr>
        <w:t>ig</w:t>
      </w:r>
      <w:r w:rsidRPr="000A6B76">
        <w:rPr>
          <w:rFonts w:asciiTheme="minorHAnsi" w:hAnsiTheme="minorHAnsi" w:cstheme="minorHAnsi"/>
          <w:sz w:val="22"/>
          <w:szCs w:val="22"/>
        </w:rPr>
        <w:t>en</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m</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issued</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to</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2"/>
          <w:sz w:val="22"/>
          <w:szCs w:val="22"/>
        </w:rPr>
        <w:t>e</w:t>
      </w:r>
      <w:r w:rsidRPr="000A6B76">
        <w:rPr>
          <w:rFonts w:asciiTheme="minorHAnsi" w:hAnsiTheme="minorHAnsi" w:cstheme="minorHAnsi"/>
          <w:spacing w:val="-1"/>
          <w:sz w:val="22"/>
          <w:szCs w:val="22"/>
        </w:rPr>
        <w:t>nd</w:t>
      </w:r>
      <w:r w:rsidRPr="000A6B76">
        <w:rPr>
          <w:rFonts w:asciiTheme="minorHAnsi" w:hAnsiTheme="minorHAnsi" w:cstheme="minorHAnsi"/>
          <w:sz w:val="22"/>
          <w:szCs w:val="22"/>
        </w:rPr>
        <w:t xml:space="preserve">er </w:t>
      </w:r>
      <w:r w:rsidRPr="000A6B76">
        <w:rPr>
          <w:rFonts w:asciiTheme="minorHAnsi" w:hAnsiTheme="minorHAnsi" w:cstheme="minorHAnsi"/>
          <w:spacing w:val="-1"/>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w:t>
      </w:r>
      <w:r w:rsidRPr="000A6B76">
        <w:rPr>
          <w:rFonts w:asciiTheme="minorHAnsi" w:hAnsiTheme="minorHAnsi" w:cstheme="minorHAnsi"/>
          <w:spacing w:val="-3"/>
          <w:sz w:val="22"/>
          <w:szCs w:val="22"/>
        </w:rPr>
        <w:t>u</w:t>
      </w:r>
      <w:r w:rsidRPr="000A6B76">
        <w:rPr>
          <w:rFonts w:asciiTheme="minorHAnsi" w:hAnsiTheme="minorHAnsi" w:cstheme="minorHAnsi"/>
          <w:sz w:val="22"/>
          <w:szCs w:val="22"/>
        </w:rPr>
        <w:t>ment.</w:t>
      </w:r>
    </w:p>
    <w:p w14:paraId="547260B5" w14:textId="3BA01DA7" w:rsidR="00CE065E" w:rsidRPr="000A6B76" w:rsidRDefault="00A56B7F" w:rsidP="006769D6">
      <w:pPr>
        <w:pStyle w:val="BodyText"/>
        <w:widowControl w:val="0"/>
        <w:numPr>
          <w:ilvl w:val="0"/>
          <w:numId w:val="14"/>
        </w:numPr>
        <w:spacing w:before="200" w:after="200"/>
        <w:ind w:left="1428" w:right="112" w:hanging="708"/>
        <w:jc w:val="both"/>
        <w:rPr>
          <w:rFonts w:asciiTheme="minorHAnsi" w:hAnsiTheme="minorHAnsi" w:cstheme="minorHAnsi"/>
          <w:sz w:val="22"/>
          <w:szCs w:val="22"/>
        </w:rPr>
      </w:pPr>
      <w:r w:rsidRPr="000A6B76">
        <w:rPr>
          <w:rFonts w:asciiTheme="minorHAnsi" w:hAnsiTheme="minorHAnsi" w:cstheme="minorHAnsi"/>
          <w:sz w:val="22"/>
          <w:szCs w:val="22"/>
        </w:rPr>
        <w:t>The</w:t>
      </w:r>
      <w:r w:rsidRPr="000A6B76">
        <w:rPr>
          <w:rFonts w:asciiTheme="minorHAnsi" w:hAnsiTheme="minorHAnsi" w:cstheme="minorHAnsi"/>
          <w:spacing w:val="22"/>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should</w:t>
      </w:r>
      <w:r w:rsidRPr="000A6B76">
        <w:rPr>
          <w:rFonts w:asciiTheme="minorHAnsi" w:hAnsiTheme="minorHAnsi" w:cstheme="minorHAnsi"/>
          <w:spacing w:val="20"/>
          <w:sz w:val="22"/>
          <w:szCs w:val="22"/>
        </w:rPr>
        <w:t xml:space="preserve"> </w:t>
      </w:r>
      <w:r w:rsidRPr="000A6B76">
        <w:rPr>
          <w:rFonts w:asciiTheme="minorHAnsi" w:hAnsiTheme="minorHAnsi" w:cstheme="minorHAnsi"/>
          <w:sz w:val="22"/>
          <w:szCs w:val="22"/>
        </w:rPr>
        <w:t>ma</w:t>
      </w:r>
      <w:r w:rsidRPr="000A6B76">
        <w:rPr>
          <w:rFonts w:asciiTheme="minorHAnsi" w:hAnsiTheme="minorHAnsi" w:cstheme="minorHAnsi"/>
          <w:spacing w:val="-3"/>
          <w:sz w:val="22"/>
          <w:szCs w:val="22"/>
        </w:rPr>
        <w:t>k</w:t>
      </w:r>
      <w:r w:rsidRPr="000A6B76">
        <w:rPr>
          <w:rFonts w:asciiTheme="minorHAnsi" w:hAnsiTheme="minorHAnsi" w:cstheme="minorHAnsi"/>
          <w:sz w:val="22"/>
          <w:szCs w:val="22"/>
        </w:rPr>
        <w:t>e</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21"/>
          <w:sz w:val="22"/>
          <w:szCs w:val="22"/>
        </w:rPr>
        <w:t xml:space="preserve"> </w:t>
      </w:r>
      <w:r w:rsidRPr="000A6B76">
        <w:rPr>
          <w:rFonts w:asciiTheme="minorHAnsi" w:hAnsiTheme="minorHAnsi" w:cstheme="minorHAnsi"/>
          <w:spacing w:val="-1"/>
          <w:sz w:val="22"/>
          <w:szCs w:val="22"/>
        </w:rPr>
        <w:t>n</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te</w:t>
      </w:r>
      <w:r w:rsidRPr="000A6B76">
        <w:rPr>
          <w:rFonts w:asciiTheme="minorHAnsi" w:hAnsiTheme="minorHAnsi" w:cstheme="minorHAnsi"/>
          <w:spacing w:val="22"/>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21"/>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22"/>
          <w:sz w:val="22"/>
          <w:szCs w:val="22"/>
        </w:rPr>
        <w:t xml:space="preserve"> </w:t>
      </w:r>
      <w:r w:rsidRPr="000A6B76">
        <w:rPr>
          <w:rFonts w:asciiTheme="minorHAnsi" w:hAnsiTheme="minorHAnsi" w:cstheme="minorHAnsi"/>
          <w:spacing w:val="-1"/>
          <w:sz w:val="22"/>
          <w:szCs w:val="22"/>
        </w:rPr>
        <w:t>un</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q</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e</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Te</w:t>
      </w:r>
      <w:r w:rsidRPr="000A6B76">
        <w:rPr>
          <w:rFonts w:asciiTheme="minorHAnsi" w:hAnsiTheme="minorHAnsi" w:cstheme="minorHAnsi"/>
          <w:spacing w:val="-1"/>
          <w:sz w:val="22"/>
          <w:szCs w:val="22"/>
        </w:rPr>
        <w:t>nd</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r</w:t>
      </w:r>
      <w:r w:rsidRPr="000A6B76">
        <w:rPr>
          <w:rFonts w:asciiTheme="minorHAnsi" w:hAnsiTheme="minorHAnsi" w:cstheme="minorHAnsi"/>
          <w:spacing w:val="21"/>
          <w:sz w:val="22"/>
          <w:szCs w:val="22"/>
        </w:rPr>
        <w:t xml:space="preserve"> </w:t>
      </w:r>
      <w:r w:rsidRPr="000A6B76">
        <w:rPr>
          <w:rFonts w:asciiTheme="minorHAnsi" w:hAnsiTheme="minorHAnsi" w:cstheme="minorHAnsi"/>
          <w:sz w:val="22"/>
          <w:szCs w:val="22"/>
        </w:rPr>
        <w:t>ID</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assi</w:t>
      </w:r>
      <w:r w:rsidRPr="000A6B76">
        <w:rPr>
          <w:rFonts w:asciiTheme="minorHAnsi" w:hAnsiTheme="minorHAnsi" w:cstheme="minorHAnsi"/>
          <w:spacing w:val="-1"/>
          <w:sz w:val="22"/>
          <w:szCs w:val="22"/>
        </w:rPr>
        <w:t>gn</w:t>
      </w:r>
      <w:r w:rsidRPr="000A6B76">
        <w:rPr>
          <w:rFonts w:asciiTheme="minorHAnsi" w:hAnsiTheme="minorHAnsi" w:cstheme="minorHAnsi"/>
          <w:sz w:val="22"/>
          <w:szCs w:val="22"/>
        </w:rPr>
        <w:t>ed</w:t>
      </w:r>
      <w:r w:rsidRPr="000A6B76">
        <w:rPr>
          <w:rFonts w:asciiTheme="minorHAnsi" w:hAnsiTheme="minorHAnsi" w:cstheme="minorHAnsi"/>
          <w:spacing w:val="21"/>
          <w:sz w:val="22"/>
          <w:szCs w:val="22"/>
        </w:rPr>
        <w:t xml:space="preserve"> </w:t>
      </w:r>
      <w:r w:rsidRPr="000A6B76">
        <w:rPr>
          <w:rFonts w:asciiTheme="minorHAnsi" w:hAnsiTheme="minorHAnsi" w:cstheme="minorHAnsi"/>
          <w:sz w:val="22"/>
          <w:szCs w:val="22"/>
        </w:rPr>
        <w:t>to</w:t>
      </w:r>
      <w:r w:rsidRPr="000A6B76">
        <w:rPr>
          <w:rFonts w:asciiTheme="minorHAnsi" w:hAnsiTheme="minorHAnsi" w:cstheme="minorHAnsi"/>
          <w:spacing w:val="23"/>
          <w:sz w:val="22"/>
          <w:szCs w:val="22"/>
        </w:rPr>
        <w:t xml:space="preserve"> </w:t>
      </w:r>
      <w:r w:rsidRPr="000A6B76">
        <w:rPr>
          <w:rFonts w:asciiTheme="minorHAnsi" w:hAnsiTheme="minorHAnsi" w:cstheme="minorHAnsi"/>
          <w:sz w:val="22"/>
          <w:szCs w:val="22"/>
        </w:rPr>
        <w:t>e</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ch</w:t>
      </w:r>
      <w:r w:rsidRPr="000A6B76">
        <w:rPr>
          <w:rFonts w:asciiTheme="minorHAnsi" w:hAnsiTheme="minorHAnsi" w:cstheme="minorHAnsi"/>
          <w:spacing w:val="21"/>
          <w:sz w:val="22"/>
          <w:szCs w:val="22"/>
        </w:rPr>
        <w:t xml:space="preserve"> </w:t>
      </w:r>
      <w:r w:rsidRPr="000A6B76">
        <w:rPr>
          <w:rFonts w:asciiTheme="minorHAnsi" w:hAnsiTheme="minorHAnsi" w:cstheme="minorHAnsi"/>
          <w:sz w:val="22"/>
          <w:szCs w:val="22"/>
        </w:rPr>
        <w:t>te</w:t>
      </w:r>
      <w:r w:rsidRPr="000A6B76">
        <w:rPr>
          <w:rFonts w:asciiTheme="minorHAnsi" w:hAnsiTheme="minorHAnsi" w:cstheme="minorHAnsi"/>
          <w:spacing w:val="-1"/>
          <w:sz w:val="22"/>
          <w:szCs w:val="22"/>
        </w:rPr>
        <w:t>nd</w:t>
      </w:r>
      <w:r w:rsidRPr="000A6B76">
        <w:rPr>
          <w:rFonts w:asciiTheme="minorHAnsi" w:hAnsiTheme="minorHAnsi" w:cstheme="minorHAnsi"/>
          <w:sz w:val="22"/>
          <w:szCs w:val="22"/>
        </w:rPr>
        <w:t>er,</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in</w:t>
      </w:r>
      <w:r w:rsidRPr="000A6B76">
        <w:rPr>
          <w:rFonts w:asciiTheme="minorHAnsi" w:hAnsiTheme="minorHAnsi" w:cstheme="minorHAnsi"/>
          <w:spacing w:val="20"/>
          <w:sz w:val="22"/>
          <w:szCs w:val="22"/>
        </w:rPr>
        <w:t xml:space="preserve"> </w:t>
      </w:r>
      <w:r w:rsidRPr="000A6B76">
        <w:rPr>
          <w:rFonts w:asciiTheme="minorHAnsi" w:hAnsiTheme="minorHAnsi" w:cstheme="minorHAnsi"/>
          <w:sz w:val="22"/>
          <w:szCs w:val="22"/>
        </w:rPr>
        <w:t>ca</w:t>
      </w:r>
      <w:r w:rsidRPr="000A6B76">
        <w:rPr>
          <w:rFonts w:asciiTheme="minorHAnsi" w:hAnsiTheme="minorHAnsi" w:cstheme="minorHAnsi"/>
          <w:spacing w:val="-3"/>
          <w:sz w:val="22"/>
          <w:szCs w:val="22"/>
        </w:rPr>
        <w:t>s</w:t>
      </w:r>
      <w:r w:rsidRPr="000A6B76">
        <w:rPr>
          <w:rFonts w:asciiTheme="minorHAnsi" w:hAnsiTheme="minorHAnsi" w:cstheme="minorHAnsi"/>
          <w:sz w:val="22"/>
          <w:szCs w:val="22"/>
        </w:rPr>
        <w:t>e they</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want</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to</w:t>
      </w:r>
      <w:r w:rsidRPr="000A6B76">
        <w:rPr>
          <w:rFonts w:asciiTheme="minorHAnsi" w:hAnsiTheme="minorHAnsi" w:cstheme="minorHAnsi"/>
          <w:spacing w:val="-1"/>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tain</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y cl</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ri</w:t>
      </w:r>
      <w:r w:rsidRPr="000A6B76">
        <w:rPr>
          <w:rFonts w:asciiTheme="minorHAnsi" w:hAnsiTheme="minorHAnsi" w:cstheme="minorHAnsi"/>
          <w:spacing w:val="-1"/>
          <w:sz w:val="22"/>
          <w:szCs w:val="22"/>
        </w:rPr>
        <w:t>f</w:t>
      </w:r>
      <w:r w:rsidRPr="000A6B76">
        <w:rPr>
          <w:rFonts w:asciiTheme="minorHAnsi" w:hAnsiTheme="minorHAnsi" w:cstheme="minorHAnsi"/>
          <w:sz w:val="22"/>
          <w:szCs w:val="22"/>
        </w:rPr>
        <w:t>ication</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help</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fr</w:t>
      </w:r>
      <w:r w:rsidRPr="000A6B76">
        <w:rPr>
          <w:rFonts w:asciiTheme="minorHAnsi" w:hAnsiTheme="minorHAnsi" w:cstheme="minorHAnsi"/>
          <w:spacing w:val="-2"/>
          <w:sz w:val="22"/>
          <w:szCs w:val="22"/>
        </w:rPr>
        <w:t>o</w:t>
      </w:r>
      <w:r w:rsidRPr="000A6B76">
        <w:rPr>
          <w:rFonts w:asciiTheme="minorHAnsi" w:hAnsiTheme="minorHAnsi" w:cstheme="minorHAnsi"/>
          <w:sz w:val="22"/>
          <w:szCs w:val="22"/>
        </w:rPr>
        <w:t>m</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 xml:space="preserve">the </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el</w:t>
      </w:r>
      <w:r w:rsidRPr="000A6B76">
        <w:rPr>
          <w:rFonts w:asciiTheme="minorHAnsi" w:hAnsiTheme="minorHAnsi" w:cstheme="minorHAnsi"/>
          <w:spacing w:val="-1"/>
          <w:sz w:val="22"/>
          <w:szCs w:val="22"/>
        </w:rPr>
        <w:t>pd</w:t>
      </w:r>
      <w:r w:rsidRPr="000A6B76">
        <w:rPr>
          <w:rFonts w:asciiTheme="minorHAnsi" w:hAnsiTheme="minorHAnsi" w:cstheme="minorHAnsi"/>
          <w:sz w:val="22"/>
          <w:szCs w:val="22"/>
        </w:rPr>
        <w:t>esk.</w:t>
      </w:r>
    </w:p>
    <w:p w14:paraId="0215B094" w14:textId="42F4E49C" w:rsidR="00A56B7F" w:rsidRPr="000A6B76" w:rsidRDefault="00A56B7F" w:rsidP="00CE065E">
      <w:pPr>
        <w:pStyle w:val="Heading1"/>
        <w:spacing w:before="200" w:after="200"/>
        <w:ind w:right="33"/>
        <w:jc w:val="both"/>
        <w:rPr>
          <w:rFonts w:asciiTheme="minorHAnsi" w:eastAsia="Calibri" w:hAnsiTheme="minorHAnsi" w:cstheme="minorHAnsi"/>
          <w:bCs/>
          <w:sz w:val="24"/>
          <w:szCs w:val="24"/>
          <w:u w:color="000000"/>
        </w:rPr>
      </w:pPr>
      <w:r w:rsidRPr="000A6B76">
        <w:rPr>
          <w:rFonts w:asciiTheme="minorHAnsi" w:eastAsia="Calibri" w:hAnsiTheme="minorHAnsi" w:cstheme="minorHAnsi"/>
          <w:bCs/>
          <w:sz w:val="24"/>
          <w:szCs w:val="24"/>
          <w:u w:color="000000"/>
        </w:rPr>
        <w:t>PREPARATION OF BIDS</w:t>
      </w:r>
    </w:p>
    <w:p w14:paraId="1A7B0510" w14:textId="77777777" w:rsidR="00A56B7F" w:rsidRPr="000A6B76" w:rsidRDefault="00A56B7F" w:rsidP="006769D6">
      <w:pPr>
        <w:pStyle w:val="BodyText"/>
        <w:widowControl w:val="0"/>
        <w:numPr>
          <w:ilvl w:val="0"/>
          <w:numId w:val="13"/>
        </w:numPr>
        <w:spacing w:before="200" w:after="200"/>
        <w:ind w:left="1442" w:right="121" w:hanging="733"/>
        <w:jc w:val="both"/>
        <w:rPr>
          <w:rFonts w:asciiTheme="minorHAnsi" w:hAnsiTheme="minorHAnsi" w:cstheme="minorHAnsi"/>
          <w:sz w:val="22"/>
          <w:szCs w:val="22"/>
        </w:rPr>
      </w:pPr>
      <w:r w:rsidRPr="000A6B76">
        <w:rPr>
          <w:rFonts w:asciiTheme="minorHAnsi" w:hAnsiTheme="minorHAnsi" w:cstheme="minorHAnsi"/>
          <w:sz w:val="22"/>
          <w:szCs w:val="22"/>
        </w:rPr>
        <w:t>Bi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should</w:t>
      </w:r>
      <w:r w:rsidRPr="000A6B76">
        <w:rPr>
          <w:rFonts w:asciiTheme="minorHAnsi" w:hAnsiTheme="minorHAnsi" w:cstheme="minorHAnsi"/>
          <w:spacing w:val="6"/>
          <w:sz w:val="22"/>
          <w:szCs w:val="22"/>
        </w:rPr>
        <w:t xml:space="preserve"> </w:t>
      </w:r>
      <w:r w:rsidRPr="000A6B76">
        <w:rPr>
          <w:rFonts w:asciiTheme="minorHAnsi" w:hAnsiTheme="minorHAnsi" w:cstheme="minorHAnsi"/>
          <w:sz w:val="22"/>
          <w:szCs w:val="22"/>
        </w:rPr>
        <w:t>ta</w:t>
      </w:r>
      <w:r w:rsidRPr="000A6B76">
        <w:rPr>
          <w:rFonts w:asciiTheme="minorHAnsi" w:hAnsiTheme="minorHAnsi" w:cstheme="minorHAnsi"/>
          <w:spacing w:val="-2"/>
          <w:sz w:val="22"/>
          <w:szCs w:val="22"/>
        </w:rPr>
        <w:t>k</w:t>
      </w:r>
      <w:r w:rsidRPr="000A6B76">
        <w:rPr>
          <w:rFonts w:asciiTheme="minorHAnsi" w:hAnsiTheme="minorHAnsi" w:cstheme="minorHAnsi"/>
          <w:sz w:val="22"/>
          <w:szCs w:val="22"/>
        </w:rPr>
        <w:t>e</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nt</w:t>
      </w:r>
      <w:r w:rsidRPr="000A6B76">
        <w:rPr>
          <w:rFonts w:asciiTheme="minorHAnsi" w:hAnsiTheme="minorHAnsi" w:cstheme="minorHAnsi"/>
          <w:sz w:val="22"/>
          <w:szCs w:val="22"/>
        </w:rPr>
        <w:t>o</w:t>
      </w:r>
      <w:r w:rsidRPr="000A6B76">
        <w:rPr>
          <w:rFonts w:asciiTheme="minorHAnsi" w:hAnsiTheme="minorHAnsi" w:cstheme="minorHAnsi"/>
          <w:spacing w:val="6"/>
          <w:sz w:val="22"/>
          <w:szCs w:val="22"/>
        </w:rPr>
        <w:t xml:space="preserve"> </w:t>
      </w:r>
      <w:r w:rsidRPr="000A6B76">
        <w:rPr>
          <w:rFonts w:asciiTheme="minorHAnsi" w:hAnsiTheme="minorHAnsi" w:cstheme="minorHAnsi"/>
          <w:sz w:val="22"/>
          <w:szCs w:val="22"/>
        </w:rPr>
        <w:t>acc</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un</w:t>
      </w:r>
      <w:r w:rsidRPr="000A6B76">
        <w:rPr>
          <w:rFonts w:asciiTheme="minorHAnsi" w:hAnsiTheme="minorHAnsi" w:cstheme="minorHAnsi"/>
          <w:sz w:val="22"/>
          <w:szCs w:val="22"/>
        </w:rPr>
        <w:t>t</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4"/>
          <w:sz w:val="22"/>
          <w:szCs w:val="22"/>
        </w:rPr>
        <w:t>n</w:t>
      </w:r>
      <w:r w:rsidRPr="000A6B76">
        <w:rPr>
          <w:rFonts w:asciiTheme="minorHAnsi" w:hAnsiTheme="minorHAnsi" w:cstheme="minorHAnsi"/>
          <w:sz w:val="22"/>
          <w:szCs w:val="22"/>
        </w:rPr>
        <w:t>y</w:t>
      </w:r>
      <w:r w:rsidRPr="000A6B76">
        <w:rPr>
          <w:rFonts w:asciiTheme="minorHAnsi" w:hAnsiTheme="minorHAnsi" w:cstheme="minorHAnsi"/>
          <w:spacing w:val="9"/>
          <w:sz w:val="22"/>
          <w:szCs w:val="22"/>
        </w:rPr>
        <w:t xml:space="preserve"> </w:t>
      </w:r>
      <w:r w:rsidRPr="000A6B76">
        <w:rPr>
          <w:rFonts w:asciiTheme="minorHAnsi" w:hAnsiTheme="minorHAnsi" w:cstheme="minorHAnsi"/>
          <w:spacing w:val="-3"/>
          <w:sz w:val="22"/>
          <w:szCs w:val="22"/>
        </w:rPr>
        <w:t>c</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rr</w:t>
      </w:r>
      <w:r w:rsidRPr="000A6B76">
        <w:rPr>
          <w:rFonts w:asciiTheme="minorHAnsi" w:hAnsiTheme="minorHAnsi" w:cstheme="minorHAnsi"/>
          <w:spacing w:val="-1"/>
          <w:sz w:val="22"/>
          <w:szCs w:val="22"/>
        </w:rPr>
        <w:t>ig</w:t>
      </w:r>
      <w:r w:rsidRPr="000A6B76">
        <w:rPr>
          <w:rFonts w:asciiTheme="minorHAnsi" w:hAnsiTheme="minorHAnsi" w:cstheme="minorHAnsi"/>
          <w:sz w:val="22"/>
          <w:szCs w:val="22"/>
        </w:rPr>
        <w:t>en</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m</w:t>
      </w:r>
      <w:r w:rsidRPr="000A6B76">
        <w:rPr>
          <w:rFonts w:asciiTheme="minorHAnsi" w:hAnsiTheme="minorHAnsi" w:cstheme="minorHAnsi"/>
          <w:spacing w:val="7"/>
          <w:sz w:val="22"/>
          <w:szCs w:val="22"/>
        </w:rPr>
        <w:t xml:space="preserve"> </w:t>
      </w:r>
      <w:r w:rsidRPr="000A6B76">
        <w:rPr>
          <w:rFonts w:asciiTheme="minorHAnsi" w:hAnsiTheme="minorHAnsi" w:cstheme="minorHAnsi"/>
          <w:spacing w:val="-1"/>
          <w:sz w:val="22"/>
          <w:szCs w:val="22"/>
        </w:rPr>
        <w:t>pub</w:t>
      </w:r>
      <w:r w:rsidRPr="000A6B76">
        <w:rPr>
          <w:rFonts w:asciiTheme="minorHAnsi" w:hAnsiTheme="minorHAnsi" w:cstheme="minorHAnsi"/>
          <w:sz w:val="22"/>
          <w:szCs w:val="22"/>
        </w:rPr>
        <w:t>l</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shed</w:t>
      </w:r>
      <w:r w:rsidRPr="000A6B76">
        <w:rPr>
          <w:rFonts w:asciiTheme="minorHAnsi" w:hAnsiTheme="minorHAnsi" w:cstheme="minorHAnsi"/>
          <w:spacing w:val="7"/>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6"/>
          <w:sz w:val="22"/>
          <w:szCs w:val="22"/>
        </w:rPr>
        <w:t xml:space="preserve"> </w:t>
      </w:r>
      <w:r w:rsidRPr="000A6B76">
        <w:rPr>
          <w:rFonts w:asciiTheme="minorHAnsi" w:hAnsiTheme="minorHAnsi" w:cstheme="minorHAnsi"/>
          <w:sz w:val="22"/>
          <w:szCs w:val="22"/>
        </w:rPr>
        <w:t>te</w:t>
      </w:r>
      <w:r w:rsidRPr="000A6B76">
        <w:rPr>
          <w:rFonts w:asciiTheme="minorHAnsi" w:hAnsiTheme="minorHAnsi" w:cstheme="minorHAnsi"/>
          <w:spacing w:val="-1"/>
          <w:sz w:val="22"/>
          <w:szCs w:val="22"/>
        </w:rPr>
        <w:t>nd</w:t>
      </w:r>
      <w:r w:rsidRPr="000A6B76">
        <w:rPr>
          <w:rFonts w:asciiTheme="minorHAnsi" w:hAnsiTheme="minorHAnsi" w:cstheme="minorHAnsi"/>
          <w:sz w:val="22"/>
          <w:szCs w:val="22"/>
        </w:rPr>
        <w:t>er</w:t>
      </w:r>
      <w:r w:rsidRPr="000A6B76">
        <w:rPr>
          <w:rFonts w:asciiTheme="minorHAnsi" w:hAnsiTheme="minorHAnsi" w:cstheme="minorHAnsi"/>
          <w:spacing w:val="6"/>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cu</w:t>
      </w:r>
      <w:r w:rsidRPr="000A6B76">
        <w:rPr>
          <w:rFonts w:asciiTheme="minorHAnsi" w:hAnsiTheme="minorHAnsi" w:cstheme="minorHAnsi"/>
          <w:spacing w:val="-2"/>
          <w:sz w:val="22"/>
          <w:szCs w:val="22"/>
        </w:rPr>
        <w:t>m</w:t>
      </w:r>
      <w:r w:rsidRPr="000A6B76">
        <w:rPr>
          <w:rFonts w:asciiTheme="minorHAnsi" w:hAnsiTheme="minorHAnsi" w:cstheme="minorHAnsi"/>
          <w:sz w:val="22"/>
          <w:szCs w:val="22"/>
        </w:rPr>
        <w:t>e</w:t>
      </w:r>
      <w:r w:rsidRPr="000A6B76">
        <w:rPr>
          <w:rFonts w:asciiTheme="minorHAnsi" w:hAnsiTheme="minorHAnsi" w:cstheme="minorHAnsi"/>
          <w:spacing w:val="-3"/>
          <w:sz w:val="22"/>
          <w:szCs w:val="22"/>
        </w:rPr>
        <w:t>n</w:t>
      </w:r>
      <w:r w:rsidRPr="000A6B76">
        <w:rPr>
          <w:rFonts w:asciiTheme="minorHAnsi" w:hAnsiTheme="minorHAnsi" w:cstheme="minorHAnsi"/>
          <w:sz w:val="22"/>
          <w:szCs w:val="22"/>
        </w:rPr>
        <w:t xml:space="preserve">t </w:t>
      </w:r>
      <w:r w:rsidRPr="000A6B76">
        <w:rPr>
          <w:rFonts w:asciiTheme="minorHAnsi" w:hAnsiTheme="minorHAnsi" w:cstheme="minorHAnsi"/>
          <w:spacing w:val="-1"/>
          <w:sz w:val="22"/>
          <w:szCs w:val="22"/>
        </w:rPr>
        <w:lastRenderedPageBreak/>
        <w:t>b</w:t>
      </w:r>
      <w:r w:rsidRPr="000A6B76">
        <w:rPr>
          <w:rFonts w:asciiTheme="minorHAnsi" w:hAnsiTheme="minorHAnsi" w:cstheme="minorHAnsi"/>
          <w:sz w:val="22"/>
          <w:szCs w:val="22"/>
        </w:rPr>
        <w:t>ef</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re</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2"/>
          <w:sz w:val="22"/>
          <w:szCs w:val="22"/>
        </w:rPr>
        <w:t>b</w:t>
      </w:r>
      <w:r w:rsidRPr="000A6B76">
        <w:rPr>
          <w:rFonts w:asciiTheme="minorHAnsi" w:hAnsiTheme="minorHAnsi" w:cstheme="minorHAnsi"/>
          <w:sz w:val="22"/>
          <w:szCs w:val="22"/>
        </w:rPr>
        <w:t>mi</w:t>
      </w:r>
      <w:r w:rsidRPr="000A6B76">
        <w:rPr>
          <w:rFonts w:asciiTheme="minorHAnsi" w:hAnsiTheme="minorHAnsi" w:cstheme="minorHAnsi"/>
          <w:spacing w:val="-3"/>
          <w:sz w:val="22"/>
          <w:szCs w:val="22"/>
        </w:rPr>
        <w:t>t</w:t>
      </w:r>
      <w:r w:rsidRPr="000A6B76">
        <w:rPr>
          <w:rFonts w:asciiTheme="minorHAnsi" w:hAnsiTheme="minorHAnsi" w:cstheme="minorHAnsi"/>
          <w:sz w:val="22"/>
          <w:szCs w:val="22"/>
        </w:rPr>
        <w:t>ti</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eir b</w:t>
      </w:r>
      <w:r w:rsidRPr="000A6B76">
        <w:rPr>
          <w:rFonts w:asciiTheme="minorHAnsi" w:hAnsiTheme="minorHAnsi" w:cstheme="minorHAnsi"/>
          <w:spacing w:val="-1"/>
          <w:sz w:val="22"/>
          <w:szCs w:val="22"/>
        </w:rPr>
        <w:t>i</w:t>
      </w:r>
      <w:r w:rsidRPr="000A6B76">
        <w:rPr>
          <w:rFonts w:asciiTheme="minorHAnsi" w:hAnsiTheme="minorHAnsi" w:cstheme="minorHAnsi"/>
          <w:spacing w:val="-4"/>
          <w:sz w:val="22"/>
          <w:szCs w:val="22"/>
        </w:rPr>
        <w:t>d</w:t>
      </w:r>
      <w:r w:rsidRPr="000A6B76">
        <w:rPr>
          <w:rFonts w:asciiTheme="minorHAnsi" w:hAnsiTheme="minorHAnsi" w:cstheme="minorHAnsi"/>
          <w:sz w:val="22"/>
          <w:szCs w:val="22"/>
        </w:rPr>
        <w:t>s.</w:t>
      </w:r>
    </w:p>
    <w:p w14:paraId="066F409A" w14:textId="77777777" w:rsidR="00A56B7F" w:rsidRPr="000A6B76" w:rsidRDefault="00A56B7F" w:rsidP="006769D6">
      <w:pPr>
        <w:pStyle w:val="BodyText"/>
        <w:widowControl w:val="0"/>
        <w:numPr>
          <w:ilvl w:val="0"/>
          <w:numId w:val="13"/>
        </w:numPr>
        <w:spacing w:before="200" w:after="200"/>
        <w:ind w:left="1442" w:right="116" w:hanging="733"/>
        <w:jc w:val="both"/>
        <w:rPr>
          <w:rFonts w:asciiTheme="minorHAnsi" w:hAnsiTheme="minorHAnsi" w:cstheme="minorHAnsi"/>
          <w:sz w:val="22"/>
          <w:szCs w:val="22"/>
        </w:rPr>
      </w:pPr>
      <w:r w:rsidRPr="000A6B76">
        <w:rPr>
          <w:rFonts w:asciiTheme="minorHAnsi" w:hAnsiTheme="minorHAnsi" w:cstheme="minorHAnsi"/>
          <w:sz w:val="22"/>
          <w:szCs w:val="22"/>
        </w:rPr>
        <w:t>Plea</w:t>
      </w:r>
      <w:r w:rsidRPr="000A6B76">
        <w:rPr>
          <w:rFonts w:asciiTheme="minorHAnsi" w:hAnsiTheme="minorHAnsi" w:cstheme="minorHAnsi"/>
          <w:spacing w:val="-3"/>
          <w:sz w:val="22"/>
          <w:szCs w:val="22"/>
        </w:rPr>
        <w:t>s</w:t>
      </w:r>
      <w:r w:rsidRPr="000A6B76">
        <w:rPr>
          <w:rFonts w:asciiTheme="minorHAnsi" w:hAnsiTheme="minorHAnsi" w:cstheme="minorHAnsi"/>
          <w:sz w:val="22"/>
          <w:szCs w:val="22"/>
        </w:rPr>
        <w:t>e</w:t>
      </w:r>
      <w:r w:rsidRPr="000A6B76">
        <w:rPr>
          <w:rFonts w:asciiTheme="minorHAnsi" w:hAnsiTheme="minorHAnsi" w:cstheme="minorHAnsi"/>
          <w:spacing w:val="27"/>
          <w:sz w:val="22"/>
          <w:szCs w:val="22"/>
        </w:rPr>
        <w:t xml:space="preserve"> </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o</w:t>
      </w:r>
      <w:r w:rsidRPr="000A6B76">
        <w:rPr>
          <w:rFonts w:asciiTheme="minorHAnsi" w:hAnsiTheme="minorHAnsi" w:cstheme="minorHAnsi"/>
          <w:spacing w:val="26"/>
          <w:sz w:val="22"/>
          <w:szCs w:val="22"/>
        </w:rPr>
        <w:t xml:space="preserve"> </w:t>
      </w:r>
      <w:r w:rsidRPr="000A6B76">
        <w:rPr>
          <w:rFonts w:asciiTheme="minorHAnsi" w:hAnsiTheme="minorHAnsi" w:cstheme="minorHAnsi"/>
          <w:sz w:val="22"/>
          <w:szCs w:val="22"/>
        </w:rPr>
        <w:t>thro</w:t>
      </w:r>
      <w:r w:rsidRPr="000A6B76">
        <w:rPr>
          <w:rFonts w:asciiTheme="minorHAnsi" w:hAnsiTheme="minorHAnsi" w:cstheme="minorHAnsi"/>
          <w:spacing w:val="-1"/>
          <w:sz w:val="22"/>
          <w:szCs w:val="22"/>
        </w:rPr>
        <w:t>ug</w:t>
      </w:r>
      <w:r w:rsidRPr="000A6B76">
        <w:rPr>
          <w:rFonts w:asciiTheme="minorHAnsi" w:hAnsiTheme="minorHAnsi" w:cstheme="minorHAnsi"/>
          <w:sz w:val="22"/>
          <w:szCs w:val="22"/>
        </w:rPr>
        <w:t>h</w:t>
      </w:r>
      <w:r w:rsidRPr="000A6B76">
        <w:rPr>
          <w:rFonts w:asciiTheme="minorHAnsi" w:hAnsiTheme="minorHAnsi" w:cstheme="minorHAnsi"/>
          <w:spacing w:val="27"/>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24"/>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en</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er</w:t>
      </w:r>
      <w:r w:rsidRPr="000A6B76">
        <w:rPr>
          <w:rFonts w:asciiTheme="minorHAnsi" w:hAnsiTheme="minorHAnsi" w:cstheme="minorHAnsi"/>
          <w:spacing w:val="28"/>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ve</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tis</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me</w:t>
      </w:r>
      <w:r w:rsidRPr="000A6B76">
        <w:rPr>
          <w:rFonts w:asciiTheme="minorHAnsi" w:hAnsiTheme="minorHAnsi" w:cstheme="minorHAnsi"/>
          <w:spacing w:val="-3"/>
          <w:sz w:val="22"/>
          <w:szCs w:val="22"/>
        </w:rPr>
        <w:t>n</w:t>
      </w:r>
      <w:r w:rsidRPr="000A6B76">
        <w:rPr>
          <w:rFonts w:asciiTheme="minorHAnsi" w:hAnsiTheme="minorHAnsi" w:cstheme="minorHAnsi"/>
          <w:sz w:val="22"/>
          <w:szCs w:val="22"/>
        </w:rPr>
        <w:t>t</w:t>
      </w:r>
      <w:r w:rsidRPr="000A6B76">
        <w:rPr>
          <w:rFonts w:asciiTheme="minorHAnsi" w:hAnsiTheme="minorHAnsi" w:cstheme="minorHAnsi"/>
          <w:spacing w:val="28"/>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d</w:t>
      </w:r>
      <w:r w:rsidRPr="000A6B76">
        <w:rPr>
          <w:rFonts w:asciiTheme="minorHAnsi" w:hAnsiTheme="minorHAnsi" w:cstheme="minorHAnsi"/>
          <w:spacing w:val="27"/>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27"/>
          <w:sz w:val="22"/>
          <w:szCs w:val="22"/>
        </w:rPr>
        <w:t xml:space="preserve"> </w:t>
      </w:r>
      <w:r w:rsidRPr="000A6B76">
        <w:rPr>
          <w:rFonts w:asciiTheme="minorHAnsi" w:hAnsiTheme="minorHAnsi" w:cstheme="minorHAnsi"/>
          <w:sz w:val="22"/>
          <w:szCs w:val="22"/>
        </w:rPr>
        <w:t>te</w:t>
      </w:r>
      <w:r w:rsidRPr="000A6B76">
        <w:rPr>
          <w:rFonts w:asciiTheme="minorHAnsi" w:hAnsiTheme="minorHAnsi" w:cstheme="minorHAnsi"/>
          <w:spacing w:val="-1"/>
          <w:sz w:val="22"/>
          <w:szCs w:val="22"/>
        </w:rPr>
        <w:t>nd</w:t>
      </w:r>
      <w:r w:rsidRPr="000A6B76">
        <w:rPr>
          <w:rFonts w:asciiTheme="minorHAnsi" w:hAnsiTheme="minorHAnsi" w:cstheme="minorHAnsi"/>
          <w:sz w:val="22"/>
          <w:szCs w:val="22"/>
        </w:rPr>
        <w:t>er</w:t>
      </w:r>
      <w:r w:rsidRPr="000A6B76">
        <w:rPr>
          <w:rFonts w:asciiTheme="minorHAnsi" w:hAnsiTheme="minorHAnsi" w:cstheme="minorHAnsi"/>
          <w:spacing w:val="28"/>
          <w:sz w:val="22"/>
          <w:szCs w:val="22"/>
        </w:rPr>
        <w:t xml:space="preserve"> </w:t>
      </w:r>
      <w:r w:rsidRPr="000A6B76">
        <w:rPr>
          <w:rFonts w:asciiTheme="minorHAnsi" w:hAnsiTheme="minorHAnsi" w:cstheme="minorHAnsi"/>
          <w:spacing w:val="-4"/>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w:t>
      </w:r>
      <w:r w:rsidRPr="000A6B76">
        <w:rPr>
          <w:rFonts w:asciiTheme="minorHAnsi" w:hAnsiTheme="minorHAnsi" w:cstheme="minorHAnsi"/>
          <w:spacing w:val="-3"/>
          <w:sz w:val="22"/>
          <w:szCs w:val="22"/>
        </w:rPr>
        <w:t>u</w:t>
      </w:r>
      <w:r w:rsidRPr="000A6B76">
        <w:rPr>
          <w:rFonts w:asciiTheme="minorHAnsi" w:hAnsiTheme="minorHAnsi" w:cstheme="minorHAnsi"/>
          <w:sz w:val="22"/>
          <w:szCs w:val="22"/>
        </w:rPr>
        <w:t>ment</w:t>
      </w:r>
      <w:r w:rsidRPr="000A6B76">
        <w:rPr>
          <w:rFonts w:asciiTheme="minorHAnsi" w:hAnsiTheme="minorHAnsi" w:cstheme="minorHAnsi"/>
          <w:spacing w:val="25"/>
          <w:sz w:val="22"/>
          <w:szCs w:val="22"/>
        </w:rPr>
        <w:t xml:space="preserve"> </w:t>
      </w:r>
      <w:r w:rsidRPr="000A6B76">
        <w:rPr>
          <w:rFonts w:asciiTheme="minorHAnsi" w:hAnsiTheme="minorHAnsi" w:cstheme="minorHAnsi"/>
          <w:spacing w:val="-3"/>
          <w:sz w:val="22"/>
          <w:szCs w:val="22"/>
        </w:rPr>
        <w:t>c</w:t>
      </w:r>
      <w:r w:rsidRPr="000A6B76">
        <w:rPr>
          <w:rFonts w:asciiTheme="minorHAnsi" w:hAnsiTheme="minorHAnsi" w:cstheme="minorHAnsi"/>
          <w:sz w:val="22"/>
          <w:szCs w:val="22"/>
        </w:rPr>
        <w:t>aref</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l</w:t>
      </w:r>
      <w:r w:rsidRPr="000A6B76">
        <w:rPr>
          <w:rFonts w:asciiTheme="minorHAnsi" w:hAnsiTheme="minorHAnsi" w:cstheme="minorHAnsi"/>
          <w:spacing w:val="-1"/>
          <w:sz w:val="22"/>
          <w:szCs w:val="22"/>
        </w:rPr>
        <w:t>l</w:t>
      </w:r>
      <w:r w:rsidRPr="000A6B76">
        <w:rPr>
          <w:rFonts w:asciiTheme="minorHAnsi" w:hAnsiTheme="minorHAnsi" w:cstheme="minorHAnsi"/>
          <w:sz w:val="22"/>
          <w:szCs w:val="22"/>
        </w:rPr>
        <w:t>y</w:t>
      </w:r>
      <w:r w:rsidRPr="000A6B76">
        <w:rPr>
          <w:rFonts w:asciiTheme="minorHAnsi" w:hAnsiTheme="minorHAnsi" w:cstheme="minorHAnsi"/>
          <w:spacing w:val="27"/>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 xml:space="preserve">o </w:t>
      </w:r>
      <w:r w:rsidRPr="000A6B76">
        <w:rPr>
          <w:rFonts w:asciiTheme="minorHAnsi" w:hAnsiTheme="minorHAnsi" w:cstheme="minorHAnsi"/>
          <w:spacing w:val="-1"/>
          <w:sz w:val="22"/>
          <w:szCs w:val="22"/>
        </w:rPr>
        <w:t>und</w:t>
      </w:r>
      <w:r w:rsidRPr="000A6B76">
        <w:rPr>
          <w:rFonts w:asciiTheme="minorHAnsi" w:hAnsiTheme="minorHAnsi" w:cstheme="minorHAnsi"/>
          <w:sz w:val="22"/>
          <w:szCs w:val="22"/>
        </w:rPr>
        <w:t>ersta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d</w:t>
      </w:r>
      <w:r w:rsidRPr="000A6B76">
        <w:rPr>
          <w:rFonts w:asciiTheme="minorHAnsi" w:hAnsiTheme="minorHAnsi" w:cstheme="minorHAnsi"/>
          <w:spacing w:val="27"/>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29"/>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cu</w:t>
      </w:r>
      <w:r w:rsidRPr="000A6B76">
        <w:rPr>
          <w:rFonts w:asciiTheme="minorHAnsi" w:hAnsiTheme="minorHAnsi" w:cstheme="minorHAnsi"/>
          <w:spacing w:val="-2"/>
          <w:sz w:val="22"/>
          <w:szCs w:val="22"/>
        </w:rPr>
        <w:t>m</w:t>
      </w:r>
      <w:r w:rsidRPr="000A6B76">
        <w:rPr>
          <w:rFonts w:asciiTheme="minorHAnsi" w:hAnsiTheme="minorHAnsi" w:cstheme="minorHAnsi"/>
          <w:sz w:val="22"/>
          <w:szCs w:val="22"/>
        </w:rPr>
        <w:t>en</w:t>
      </w:r>
      <w:r w:rsidRPr="000A6B76">
        <w:rPr>
          <w:rFonts w:asciiTheme="minorHAnsi" w:hAnsiTheme="minorHAnsi" w:cstheme="minorHAnsi"/>
          <w:spacing w:val="-3"/>
          <w:sz w:val="22"/>
          <w:szCs w:val="22"/>
        </w:rPr>
        <w:t>t</w:t>
      </w:r>
      <w:r w:rsidRPr="000A6B76">
        <w:rPr>
          <w:rFonts w:asciiTheme="minorHAnsi" w:hAnsiTheme="minorHAnsi" w:cstheme="minorHAnsi"/>
          <w:sz w:val="22"/>
          <w:szCs w:val="22"/>
        </w:rPr>
        <w:t>s</w:t>
      </w:r>
      <w:r w:rsidRPr="000A6B76">
        <w:rPr>
          <w:rFonts w:asciiTheme="minorHAnsi" w:hAnsiTheme="minorHAnsi" w:cstheme="minorHAnsi"/>
          <w:spacing w:val="29"/>
          <w:sz w:val="22"/>
          <w:szCs w:val="22"/>
        </w:rPr>
        <w:t xml:space="preserve"> </w:t>
      </w:r>
      <w:r w:rsidRPr="000A6B76">
        <w:rPr>
          <w:rFonts w:asciiTheme="minorHAnsi" w:hAnsiTheme="minorHAnsi" w:cstheme="minorHAnsi"/>
          <w:sz w:val="22"/>
          <w:szCs w:val="22"/>
        </w:rPr>
        <w:t>req</w:t>
      </w:r>
      <w:r w:rsidRPr="000A6B76">
        <w:rPr>
          <w:rFonts w:asciiTheme="minorHAnsi" w:hAnsiTheme="minorHAnsi" w:cstheme="minorHAnsi"/>
          <w:spacing w:val="-2"/>
          <w:sz w:val="22"/>
          <w:szCs w:val="22"/>
        </w:rPr>
        <w:t>u</w:t>
      </w:r>
      <w:r w:rsidRPr="000A6B76">
        <w:rPr>
          <w:rFonts w:asciiTheme="minorHAnsi" w:hAnsiTheme="minorHAnsi" w:cstheme="minorHAnsi"/>
          <w:sz w:val="22"/>
          <w:szCs w:val="22"/>
        </w:rPr>
        <w:t>ired</w:t>
      </w:r>
      <w:r w:rsidRPr="000A6B76">
        <w:rPr>
          <w:rFonts w:asciiTheme="minorHAnsi" w:hAnsiTheme="minorHAnsi" w:cstheme="minorHAnsi"/>
          <w:spacing w:val="27"/>
          <w:sz w:val="22"/>
          <w:szCs w:val="22"/>
        </w:rPr>
        <w:t xml:space="preserve"> </w:t>
      </w:r>
      <w:r w:rsidRPr="000A6B76">
        <w:rPr>
          <w:rFonts w:asciiTheme="minorHAnsi" w:hAnsiTheme="minorHAnsi" w:cstheme="minorHAnsi"/>
          <w:sz w:val="22"/>
          <w:szCs w:val="22"/>
        </w:rPr>
        <w:t>to</w:t>
      </w:r>
      <w:r w:rsidRPr="000A6B76">
        <w:rPr>
          <w:rFonts w:asciiTheme="minorHAnsi" w:hAnsiTheme="minorHAnsi" w:cstheme="minorHAnsi"/>
          <w:spacing w:val="31"/>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w:t>
      </w:r>
      <w:r w:rsidRPr="000A6B76">
        <w:rPr>
          <w:rFonts w:asciiTheme="minorHAnsi" w:hAnsiTheme="minorHAnsi" w:cstheme="minorHAnsi"/>
          <w:spacing w:val="30"/>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2"/>
          <w:sz w:val="22"/>
          <w:szCs w:val="22"/>
        </w:rPr>
        <w:t>b</w:t>
      </w:r>
      <w:r w:rsidRPr="000A6B76">
        <w:rPr>
          <w:rFonts w:asciiTheme="minorHAnsi" w:hAnsiTheme="minorHAnsi" w:cstheme="minorHAnsi"/>
          <w:sz w:val="22"/>
          <w:szCs w:val="22"/>
        </w:rPr>
        <w:t>mi</w:t>
      </w:r>
      <w:r w:rsidRPr="000A6B76">
        <w:rPr>
          <w:rFonts w:asciiTheme="minorHAnsi" w:hAnsiTheme="minorHAnsi" w:cstheme="minorHAnsi"/>
          <w:spacing w:val="-3"/>
          <w:sz w:val="22"/>
          <w:szCs w:val="22"/>
        </w:rPr>
        <w:t>t</w:t>
      </w:r>
      <w:r w:rsidRPr="000A6B76">
        <w:rPr>
          <w:rFonts w:asciiTheme="minorHAnsi" w:hAnsiTheme="minorHAnsi" w:cstheme="minorHAnsi"/>
          <w:sz w:val="22"/>
          <w:szCs w:val="22"/>
        </w:rPr>
        <w:t>t</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d</w:t>
      </w:r>
      <w:r w:rsidRPr="000A6B76">
        <w:rPr>
          <w:rFonts w:asciiTheme="minorHAnsi" w:hAnsiTheme="minorHAnsi" w:cstheme="minorHAnsi"/>
          <w:spacing w:val="28"/>
          <w:sz w:val="22"/>
          <w:szCs w:val="22"/>
        </w:rPr>
        <w:t xml:space="preserve"> </w:t>
      </w:r>
      <w:r w:rsidRPr="000A6B76">
        <w:rPr>
          <w:rFonts w:asciiTheme="minorHAnsi" w:hAnsiTheme="minorHAnsi" w:cstheme="minorHAnsi"/>
          <w:sz w:val="22"/>
          <w:szCs w:val="22"/>
        </w:rPr>
        <w:t>as</w:t>
      </w:r>
      <w:r w:rsidRPr="000A6B76">
        <w:rPr>
          <w:rFonts w:asciiTheme="minorHAnsi" w:hAnsiTheme="minorHAnsi" w:cstheme="minorHAnsi"/>
          <w:spacing w:val="28"/>
          <w:sz w:val="22"/>
          <w:szCs w:val="22"/>
        </w:rPr>
        <w:t xml:space="preserve"> </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art</w:t>
      </w:r>
      <w:r w:rsidRPr="000A6B76">
        <w:rPr>
          <w:rFonts w:asciiTheme="minorHAnsi" w:hAnsiTheme="minorHAnsi" w:cstheme="minorHAnsi"/>
          <w:spacing w:val="29"/>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29"/>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33"/>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w:t>
      </w:r>
      <w:r w:rsidRPr="000A6B76">
        <w:rPr>
          <w:rFonts w:asciiTheme="minorHAnsi" w:hAnsiTheme="minorHAnsi" w:cstheme="minorHAnsi"/>
          <w:spacing w:val="29"/>
          <w:sz w:val="22"/>
          <w:szCs w:val="22"/>
        </w:rPr>
        <w:t xml:space="preserve"> </w:t>
      </w:r>
      <w:r w:rsidRPr="000A6B76">
        <w:rPr>
          <w:rFonts w:asciiTheme="minorHAnsi" w:hAnsiTheme="minorHAnsi" w:cstheme="minorHAnsi"/>
          <w:sz w:val="22"/>
          <w:szCs w:val="22"/>
        </w:rPr>
        <w:t>Plea</w:t>
      </w:r>
      <w:r w:rsidRPr="000A6B76">
        <w:rPr>
          <w:rFonts w:asciiTheme="minorHAnsi" w:hAnsiTheme="minorHAnsi" w:cstheme="minorHAnsi"/>
          <w:spacing w:val="-3"/>
          <w:sz w:val="22"/>
          <w:szCs w:val="22"/>
        </w:rPr>
        <w:t>s</w:t>
      </w:r>
      <w:r w:rsidRPr="000A6B76">
        <w:rPr>
          <w:rFonts w:asciiTheme="minorHAnsi" w:hAnsiTheme="minorHAnsi" w:cstheme="minorHAnsi"/>
          <w:sz w:val="22"/>
          <w:szCs w:val="22"/>
        </w:rPr>
        <w:t>e</w:t>
      </w:r>
      <w:r w:rsidRPr="000A6B76">
        <w:rPr>
          <w:rFonts w:asciiTheme="minorHAnsi" w:hAnsiTheme="minorHAnsi" w:cstheme="minorHAnsi"/>
          <w:spacing w:val="30"/>
          <w:sz w:val="22"/>
          <w:szCs w:val="22"/>
        </w:rPr>
        <w:t xml:space="preserve"> </w:t>
      </w:r>
      <w:r w:rsidRPr="000A6B76">
        <w:rPr>
          <w:rFonts w:asciiTheme="minorHAnsi" w:hAnsiTheme="minorHAnsi" w:cstheme="minorHAnsi"/>
          <w:spacing w:val="-1"/>
          <w:sz w:val="22"/>
          <w:szCs w:val="22"/>
        </w:rPr>
        <w:t>n</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te</w:t>
      </w:r>
      <w:r w:rsidRPr="000A6B76">
        <w:rPr>
          <w:rFonts w:asciiTheme="minorHAnsi" w:hAnsiTheme="minorHAnsi" w:cstheme="minorHAnsi"/>
          <w:spacing w:val="30"/>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 xml:space="preserve">e </w:t>
      </w:r>
      <w:r w:rsidRPr="000A6B76">
        <w:rPr>
          <w:rFonts w:asciiTheme="minorHAnsi" w:hAnsiTheme="minorHAnsi" w:cstheme="minorHAnsi"/>
          <w:spacing w:val="-1"/>
          <w:sz w:val="22"/>
          <w:szCs w:val="22"/>
        </w:rPr>
        <w:t>nu</w:t>
      </w:r>
      <w:r w:rsidRPr="000A6B76">
        <w:rPr>
          <w:rFonts w:asciiTheme="minorHAnsi" w:hAnsiTheme="minorHAnsi" w:cstheme="minorHAnsi"/>
          <w:sz w:val="22"/>
          <w:szCs w:val="22"/>
        </w:rPr>
        <w:t>m</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er</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c</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ve</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s</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in</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which</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id</w:t>
      </w:r>
      <w:r w:rsidRPr="000A6B76">
        <w:rPr>
          <w:rFonts w:asciiTheme="minorHAnsi" w:hAnsiTheme="minorHAnsi" w:cstheme="minorHAnsi"/>
          <w:spacing w:val="2"/>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cuments</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ave</w:t>
      </w:r>
      <w:r w:rsidRPr="000A6B76">
        <w:rPr>
          <w:rFonts w:asciiTheme="minorHAnsi" w:hAnsiTheme="minorHAnsi" w:cstheme="minorHAnsi"/>
          <w:spacing w:val="4"/>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o</w:t>
      </w:r>
      <w:r w:rsidRPr="000A6B76">
        <w:rPr>
          <w:rFonts w:asciiTheme="minorHAnsi" w:hAnsiTheme="minorHAnsi" w:cstheme="minorHAnsi"/>
          <w:spacing w:val="4"/>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w:t>
      </w:r>
      <w:r w:rsidRPr="000A6B76">
        <w:rPr>
          <w:rFonts w:asciiTheme="minorHAnsi" w:hAnsiTheme="minorHAnsi" w:cstheme="minorHAnsi"/>
          <w:spacing w:val="4"/>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2"/>
          <w:sz w:val="22"/>
          <w:szCs w:val="22"/>
        </w:rPr>
        <w:t>b</w:t>
      </w:r>
      <w:r w:rsidRPr="000A6B76">
        <w:rPr>
          <w:rFonts w:asciiTheme="minorHAnsi" w:hAnsiTheme="minorHAnsi" w:cstheme="minorHAnsi"/>
          <w:sz w:val="22"/>
          <w:szCs w:val="22"/>
        </w:rPr>
        <w:t>mitte</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4"/>
          <w:sz w:val="22"/>
          <w:szCs w:val="22"/>
        </w:rPr>
        <w:t xml:space="preserve"> </w:t>
      </w:r>
      <w:r w:rsidRPr="000A6B76">
        <w:rPr>
          <w:rFonts w:asciiTheme="minorHAnsi" w:hAnsiTheme="minorHAnsi" w:cstheme="minorHAnsi"/>
          <w:spacing w:val="-1"/>
          <w:sz w:val="22"/>
          <w:szCs w:val="22"/>
        </w:rPr>
        <w:t>nu</w:t>
      </w:r>
      <w:r w:rsidRPr="000A6B76">
        <w:rPr>
          <w:rFonts w:asciiTheme="minorHAnsi" w:hAnsiTheme="minorHAnsi" w:cstheme="minorHAnsi"/>
          <w:sz w:val="22"/>
          <w:szCs w:val="22"/>
        </w:rPr>
        <w:t>m</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er</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2"/>
          <w:sz w:val="22"/>
          <w:szCs w:val="22"/>
        </w:rPr>
        <w:t>o</w:t>
      </w:r>
      <w:r w:rsidRPr="000A6B76">
        <w:rPr>
          <w:rFonts w:asciiTheme="minorHAnsi" w:hAnsiTheme="minorHAnsi" w:cstheme="minorHAnsi"/>
          <w:sz w:val="22"/>
          <w:szCs w:val="22"/>
        </w:rPr>
        <w:t xml:space="preserve">f </w:t>
      </w:r>
      <w:r w:rsidRPr="000A6B76">
        <w:rPr>
          <w:rFonts w:asciiTheme="minorHAnsi" w:hAnsiTheme="minorHAnsi" w:cstheme="minorHAnsi"/>
          <w:spacing w:val="-1"/>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cu</w:t>
      </w:r>
      <w:r w:rsidRPr="000A6B76">
        <w:rPr>
          <w:rFonts w:asciiTheme="minorHAnsi" w:hAnsiTheme="minorHAnsi" w:cstheme="minorHAnsi"/>
          <w:spacing w:val="-2"/>
          <w:sz w:val="22"/>
          <w:szCs w:val="22"/>
        </w:rPr>
        <w:t>m</w:t>
      </w:r>
      <w:r w:rsidRPr="000A6B76">
        <w:rPr>
          <w:rFonts w:asciiTheme="minorHAnsi" w:hAnsiTheme="minorHAnsi" w:cstheme="minorHAnsi"/>
          <w:sz w:val="22"/>
          <w:szCs w:val="22"/>
        </w:rPr>
        <w:t>ents</w:t>
      </w:r>
      <w:r w:rsidRPr="000A6B76">
        <w:rPr>
          <w:rFonts w:asciiTheme="minorHAnsi" w:hAnsiTheme="minorHAnsi" w:cstheme="minorHAnsi"/>
          <w:spacing w:val="29"/>
          <w:sz w:val="22"/>
          <w:szCs w:val="22"/>
        </w:rPr>
        <w:t xml:space="preserve"> </w:t>
      </w:r>
      <w:r w:rsidRPr="000A6B76">
        <w:rPr>
          <w:rFonts w:asciiTheme="minorHAnsi" w:hAnsiTheme="minorHAnsi" w:cstheme="minorHAnsi"/>
          <w:sz w:val="22"/>
          <w:szCs w:val="22"/>
        </w:rPr>
        <w:t>-</w:t>
      </w:r>
      <w:r w:rsidRPr="000A6B76">
        <w:rPr>
          <w:rFonts w:asciiTheme="minorHAnsi" w:hAnsiTheme="minorHAnsi" w:cstheme="minorHAnsi"/>
          <w:spacing w:val="26"/>
          <w:sz w:val="22"/>
          <w:szCs w:val="22"/>
        </w:rPr>
        <w:t xml:space="preserve"> </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cl</w:t>
      </w:r>
      <w:r w:rsidRPr="000A6B76">
        <w:rPr>
          <w:rFonts w:asciiTheme="minorHAnsi" w:hAnsiTheme="minorHAnsi" w:cstheme="minorHAnsi"/>
          <w:spacing w:val="-1"/>
          <w:sz w:val="22"/>
          <w:szCs w:val="22"/>
        </w:rPr>
        <w:t>ud</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28"/>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26"/>
          <w:sz w:val="22"/>
          <w:szCs w:val="22"/>
        </w:rPr>
        <w:t xml:space="preserve"> </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am</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s</w:t>
      </w:r>
      <w:r w:rsidRPr="000A6B76">
        <w:rPr>
          <w:rFonts w:asciiTheme="minorHAnsi" w:hAnsiTheme="minorHAnsi" w:cstheme="minorHAnsi"/>
          <w:spacing w:val="29"/>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d</w:t>
      </w:r>
      <w:r w:rsidRPr="000A6B76">
        <w:rPr>
          <w:rFonts w:asciiTheme="minorHAnsi" w:hAnsiTheme="minorHAnsi" w:cstheme="minorHAnsi"/>
          <w:spacing w:val="28"/>
          <w:sz w:val="22"/>
          <w:szCs w:val="22"/>
        </w:rPr>
        <w:t xml:space="preserve"> </w:t>
      </w:r>
      <w:r w:rsidRPr="000A6B76">
        <w:rPr>
          <w:rFonts w:asciiTheme="minorHAnsi" w:hAnsiTheme="minorHAnsi" w:cstheme="minorHAnsi"/>
          <w:spacing w:val="-3"/>
          <w:sz w:val="22"/>
          <w:szCs w:val="22"/>
        </w:rPr>
        <w:t>c</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te</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t</w:t>
      </w:r>
      <w:r w:rsidRPr="000A6B76">
        <w:rPr>
          <w:rFonts w:asciiTheme="minorHAnsi" w:hAnsiTheme="minorHAnsi" w:cstheme="minorHAnsi"/>
          <w:spacing w:val="27"/>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25"/>
          <w:sz w:val="22"/>
          <w:szCs w:val="22"/>
        </w:rPr>
        <w:t xml:space="preserve"> </w:t>
      </w:r>
      <w:r w:rsidRPr="000A6B76">
        <w:rPr>
          <w:rFonts w:asciiTheme="minorHAnsi" w:hAnsiTheme="minorHAnsi" w:cstheme="minorHAnsi"/>
          <w:sz w:val="22"/>
          <w:szCs w:val="22"/>
        </w:rPr>
        <w:t>e</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ch</w:t>
      </w:r>
      <w:r w:rsidRPr="000A6B76">
        <w:rPr>
          <w:rFonts w:asciiTheme="minorHAnsi" w:hAnsiTheme="minorHAnsi" w:cstheme="minorHAnsi"/>
          <w:spacing w:val="28"/>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26"/>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28"/>
          <w:sz w:val="22"/>
          <w:szCs w:val="22"/>
        </w:rPr>
        <w:t xml:space="preserve"> </w:t>
      </w:r>
      <w:r w:rsidRPr="000A6B76">
        <w:rPr>
          <w:rFonts w:asciiTheme="minorHAnsi" w:hAnsiTheme="minorHAnsi" w:cstheme="minorHAnsi"/>
          <w:spacing w:val="-4"/>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w:t>
      </w:r>
      <w:r w:rsidRPr="000A6B76">
        <w:rPr>
          <w:rFonts w:asciiTheme="minorHAnsi" w:hAnsiTheme="minorHAnsi" w:cstheme="minorHAnsi"/>
          <w:spacing w:val="-3"/>
          <w:sz w:val="22"/>
          <w:szCs w:val="22"/>
        </w:rPr>
        <w:t>u</w:t>
      </w:r>
      <w:r w:rsidRPr="000A6B76">
        <w:rPr>
          <w:rFonts w:asciiTheme="minorHAnsi" w:hAnsiTheme="minorHAnsi" w:cstheme="minorHAnsi"/>
          <w:sz w:val="22"/>
          <w:szCs w:val="22"/>
        </w:rPr>
        <w:t>ment</w:t>
      </w:r>
      <w:r w:rsidRPr="000A6B76">
        <w:rPr>
          <w:rFonts w:asciiTheme="minorHAnsi" w:hAnsiTheme="minorHAnsi" w:cstheme="minorHAnsi"/>
          <w:spacing w:val="27"/>
          <w:sz w:val="22"/>
          <w:szCs w:val="22"/>
        </w:rPr>
        <w:t xml:space="preserve"> </w:t>
      </w:r>
      <w:r w:rsidRPr="000A6B76">
        <w:rPr>
          <w:rFonts w:asciiTheme="minorHAnsi" w:hAnsiTheme="minorHAnsi" w:cstheme="minorHAnsi"/>
          <w:sz w:val="22"/>
          <w:szCs w:val="22"/>
        </w:rPr>
        <w:t>that</w:t>
      </w:r>
      <w:r w:rsidRPr="000A6B76">
        <w:rPr>
          <w:rFonts w:asciiTheme="minorHAnsi" w:hAnsiTheme="minorHAnsi" w:cstheme="minorHAnsi"/>
          <w:spacing w:val="27"/>
          <w:sz w:val="22"/>
          <w:szCs w:val="22"/>
        </w:rPr>
        <w:t xml:space="preserve"> </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eed</w:t>
      </w:r>
      <w:r w:rsidRPr="000A6B76">
        <w:rPr>
          <w:rFonts w:asciiTheme="minorHAnsi" w:hAnsiTheme="minorHAnsi" w:cstheme="minorHAnsi"/>
          <w:spacing w:val="28"/>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o</w:t>
      </w:r>
      <w:r w:rsidRPr="000A6B76">
        <w:rPr>
          <w:rFonts w:asciiTheme="minorHAnsi" w:hAnsiTheme="minorHAnsi" w:cstheme="minorHAnsi"/>
          <w:spacing w:val="29"/>
          <w:sz w:val="22"/>
          <w:szCs w:val="22"/>
        </w:rPr>
        <w:t xml:space="preserve"> </w:t>
      </w:r>
      <w:r w:rsidRPr="000A6B76">
        <w:rPr>
          <w:rFonts w:asciiTheme="minorHAnsi" w:hAnsiTheme="minorHAnsi" w:cstheme="minorHAnsi"/>
          <w:spacing w:val="-4"/>
          <w:sz w:val="22"/>
          <w:szCs w:val="22"/>
        </w:rPr>
        <w:t>b</w:t>
      </w:r>
      <w:r w:rsidRPr="000A6B76">
        <w:rPr>
          <w:rFonts w:asciiTheme="minorHAnsi" w:hAnsiTheme="minorHAnsi" w:cstheme="minorHAnsi"/>
          <w:sz w:val="22"/>
          <w:szCs w:val="22"/>
        </w:rPr>
        <w:t>e su</w:t>
      </w:r>
      <w:r w:rsidRPr="000A6B76">
        <w:rPr>
          <w:rFonts w:asciiTheme="minorHAnsi" w:hAnsiTheme="minorHAnsi" w:cstheme="minorHAnsi"/>
          <w:spacing w:val="-2"/>
          <w:sz w:val="22"/>
          <w:szCs w:val="22"/>
        </w:rPr>
        <w:t>b</w:t>
      </w:r>
      <w:r w:rsidRPr="000A6B76">
        <w:rPr>
          <w:rFonts w:asciiTheme="minorHAnsi" w:hAnsiTheme="minorHAnsi" w:cstheme="minorHAnsi"/>
          <w:sz w:val="22"/>
          <w:szCs w:val="22"/>
        </w:rPr>
        <w:t>mit</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ed.</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y d</w:t>
      </w:r>
      <w:r w:rsidRPr="000A6B76">
        <w:rPr>
          <w:rFonts w:asciiTheme="minorHAnsi" w:hAnsiTheme="minorHAnsi" w:cstheme="minorHAnsi"/>
          <w:spacing w:val="-3"/>
          <w:sz w:val="22"/>
          <w:szCs w:val="22"/>
        </w:rPr>
        <w:t>e</w:t>
      </w:r>
      <w:r w:rsidRPr="000A6B76">
        <w:rPr>
          <w:rFonts w:asciiTheme="minorHAnsi" w:hAnsiTheme="minorHAnsi" w:cstheme="minorHAnsi"/>
          <w:sz w:val="22"/>
          <w:szCs w:val="22"/>
        </w:rPr>
        <w:t>viat</w:t>
      </w:r>
      <w:r w:rsidRPr="000A6B76">
        <w:rPr>
          <w:rFonts w:asciiTheme="minorHAnsi" w:hAnsiTheme="minorHAnsi" w:cstheme="minorHAnsi"/>
          <w:spacing w:val="-3"/>
          <w:sz w:val="22"/>
          <w:szCs w:val="22"/>
        </w:rPr>
        <w:t>i</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 xml:space="preserve">s </w:t>
      </w:r>
      <w:r w:rsidRPr="000A6B76">
        <w:rPr>
          <w:rFonts w:asciiTheme="minorHAnsi" w:hAnsiTheme="minorHAnsi" w:cstheme="minorHAnsi"/>
          <w:spacing w:val="-3"/>
          <w:sz w:val="22"/>
          <w:szCs w:val="22"/>
        </w:rPr>
        <w:t>f</w:t>
      </w:r>
      <w:r w:rsidRPr="000A6B76">
        <w:rPr>
          <w:rFonts w:asciiTheme="minorHAnsi" w:hAnsiTheme="minorHAnsi" w:cstheme="minorHAnsi"/>
          <w:sz w:val="22"/>
          <w:szCs w:val="22"/>
        </w:rPr>
        <w:t>rom</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2"/>
          <w:sz w:val="22"/>
          <w:szCs w:val="22"/>
        </w:rPr>
        <w:t>s</w:t>
      </w:r>
      <w:r w:rsidRPr="000A6B76">
        <w:rPr>
          <w:rFonts w:asciiTheme="minorHAnsi" w:hAnsiTheme="minorHAnsi" w:cstheme="minorHAnsi"/>
          <w:sz w:val="22"/>
          <w:szCs w:val="22"/>
        </w:rPr>
        <w:t>e</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may</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lead</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to</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rej</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cti</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the bi</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w:t>
      </w:r>
    </w:p>
    <w:p w14:paraId="34A19E88" w14:textId="77777777" w:rsidR="00A56B7F" w:rsidRPr="000A6B76" w:rsidRDefault="00A56B7F" w:rsidP="006769D6">
      <w:pPr>
        <w:pStyle w:val="BodyText"/>
        <w:widowControl w:val="0"/>
        <w:numPr>
          <w:ilvl w:val="0"/>
          <w:numId w:val="13"/>
        </w:numPr>
        <w:spacing w:before="200" w:after="200"/>
        <w:ind w:left="1442" w:right="114" w:hanging="733"/>
        <w:jc w:val="both"/>
        <w:rPr>
          <w:rFonts w:asciiTheme="minorHAnsi" w:hAnsiTheme="minorHAnsi" w:cstheme="minorHAnsi"/>
          <w:sz w:val="22"/>
          <w:szCs w:val="22"/>
        </w:rPr>
      </w:pPr>
      <w:r w:rsidRPr="000A6B76">
        <w:rPr>
          <w:rFonts w:asciiTheme="minorHAnsi" w:hAnsiTheme="minorHAnsi" w:cstheme="minorHAnsi"/>
          <w:sz w:val="22"/>
          <w:szCs w:val="22"/>
        </w:rPr>
        <w:t>Bi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w:t>
      </w:r>
      <w:r w:rsidRPr="000A6B76">
        <w:rPr>
          <w:rFonts w:asciiTheme="minorHAnsi" w:hAnsiTheme="minorHAnsi" w:cstheme="minorHAnsi"/>
          <w:spacing w:val="5"/>
          <w:sz w:val="22"/>
          <w:szCs w:val="22"/>
        </w:rPr>
        <w:t xml:space="preserve"> </w:t>
      </w:r>
      <w:r w:rsidRPr="000A6B76">
        <w:rPr>
          <w:rFonts w:asciiTheme="minorHAnsi" w:hAnsiTheme="minorHAnsi" w:cstheme="minorHAnsi"/>
          <w:sz w:val="22"/>
          <w:szCs w:val="22"/>
        </w:rPr>
        <w:t>in</w:t>
      </w:r>
      <w:r w:rsidRPr="000A6B76">
        <w:rPr>
          <w:rFonts w:asciiTheme="minorHAnsi" w:hAnsiTheme="minorHAnsi" w:cstheme="minorHAnsi"/>
          <w:spacing w:val="4"/>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va</w:t>
      </w:r>
      <w:r w:rsidRPr="000A6B76">
        <w:rPr>
          <w:rFonts w:asciiTheme="minorHAnsi" w:hAnsiTheme="minorHAnsi" w:cstheme="minorHAnsi"/>
          <w:spacing w:val="-1"/>
          <w:sz w:val="22"/>
          <w:szCs w:val="22"/>
        </w:rPr>
        <w:t>n</w:t>
      </w:r>
      <w:r w:rsidRPr="000A6B76">
        <w:rPr>
          <w:rFonts w:asciiTheme="minorHAnsi" w:hAnsiTheme="minorHAnsi" w:cstheme="minorHAnsi"/>
          <w:spacing w:val="-3"/>
          <w:sz w:val="22"/>
          <w:szCs w:val="22"/>
        </w:rPr>
        <w:t>c</w:t>
      </w:r>
      <w:r w:rsidRPr="000A6B76">
        <w:rPr>
          <w:rFonts w:asciiTheme="minorHAnsi" w:hAnsiTheme="minorHAnsi" w:cstheme="minorHAnsi"/>
          <w:sz w:val="22"/>
          <w:szCs w:val="22"/>
        </w:rPr>
        <w:t>e,</w:t>
      </w:r>
      <w:r w:rsidRPr="000A6B76">
        <w:rPr>
          <w:rFonts w:asciiTheme="minorHAnsi" w:hAnsiTheme="minorHAnsi" w:cstheme="minorHAnsi"/>
          <w:spacing w:val="5"/>
          <w:sz w:val="22"/>
          <w:szCs w:val="22"/>
        </w:rPr>
        <w:t xml:space="preserve"> </w:t>
      </w:r>
      <w:r w:rsidRPr="000A6B76">
        <w:rPr>
          <w:rFonts w:asciiTheme="minorHAnsi" w:hAnsiTheme="minorHAnsi" w:cstheme="minorHAnsi"/>
          <w:sz w:val="22"/>
          <w:szCs w:val="22"/>
        </w:rPr>
        <w:t>s</w:t>
      </w:r>
      <w:r w:rsidRPr="000A6B76">
        <w:rPr>
          <w:rFonts w:asciiTheme="minorHAnsi" w:hAnsiTheme="minorHAnsi" w:cstheme="minorHAnsi"/>
          <w:spacing w:val="-4"/>
          <w:sz w:val="22"/>
          <w:szCs w:val="22"/>
        </w:rPr>
        <w:t>h</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ld</w:t>
      </w:r>
      <w:r w:rsidRPr="000A6B76">
        <w:rPr>
          <w:rFonts w:asciiTheme="minorHAnsi" w:hAnsiTheme="minorHAnsi" w:cstheme="minorHAnsi"/>
          <w:spacing w:val="1"/>
          <w:sz w:val="22"/>
          <w:szCs w:val="22"/>
        </w:rPr>
        <w:t xml:space="preserve"> </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et</w:t>
      </w:r>
      <w:r w:rsidRPr="000A6B76">
        <w:rPr>
          <w:rFonts w:asciiTheme="minorHAnsi" w:hAnsiTheme="minorHAnsi" w:cstheme="minorHAnsi"/>
          <w:spacing w:val="6"/>
          <w:sz w:val="22"/>
          <w:szCs w:val="22"/>
        </w:rPr>
        <w:t xml:space="preserve"> </w:t>
      </w:r>
      <w:r w:rsidRPr="000A6B76">
        <w:rPr>
          <w:rFonts w:asciiTheme="minorHAnsi" w:hAnsiTheme="minorHAnsi" w:cstheme="minorHAnsi"/>
          <w:sz w:val="22"/>
          <w:szCs w:val="22"/>
        </w:rPr>
        <w:t>rea</w:t>
      </w:r>
      <w:r w:rsidRPr="000A6B76">
        <w:rPr>
          <w:rFonts w:asciiTheme="minorHAnsi" w:hAnsiTheme="minorHAnsi" w:cstheme="minorHAnsi"/>
          <w:spacing w:val="-3"/>
          <w:sz w:val="22"/>
          <w:szCs w:val="22"/>
        </w:rPr>
        <w:t>d</w:t>
      </w:r>
      <w:r w:rsidRPr="000A6B76">
        <w:rPr>
          <w:rFonts w:asciiTheme="minorHAnsi" w:hAnsiTheme="minorHAnsi" w:cstheme="minorHAnsi"/>
          <w:sz w:val="22"/>
          <w:szCs w:val="22"/>
        </w:rPr>
        <w:t>y</w:t>
      </w:r>
      <w:r w:rsidRPr="000A6B76">
        <w:rPr>
          <w:rFonts w:asciiTheme="minorHAnsi" w:hAnsiTheme="minorHAnsi" w:cstheme="minorHAnsi"/>
          <w:spacing w:val="6"/>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id</w:t>
      </w:r>
      <w:r w:rsidRPr="000A6B76">
        <w:rPr>
          <w:rFonts w:asciiTheme="minorHAnsi" w:hAnsiTheme="minorHAnsi" w:cstheme="minorHAnsi"/>
          <w:spacing w:val="4"/>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w:t>
      </w:r>
      <w:r w:rsidRPr="000A6B76">
        <w:rPr>
          <w:rFonts w:asciiTheme="minorHAnsi" w:hAnsiTheme="minorHAnsi" w:cstheme="minorHAnsi"/>
          <w:spacing w:val="-3"/>
          <w:sz w:val="22"/>
          <w:szCs w:val="22"/>
        </w:rPr>
        <w:t>u</w:t>
      </w:r>
      <w:r w:rsidRPr="000A6B76">
        <w:rPr>
          <w:rFonts w:asciiTheme="minorHAnsi" w:hAnsiTheme="minorHAnsi" w:cstheme="minorHAnsi"/>
          <w:sz w:val="22"/>
          <w:szCs w:val="22"/>
        </w:rPr>
        <w:t>me</w:t>
      </w:r>
      <w:r w:rsidRPr="000A6B76">
        <w:rPr>
          <w:rFonts w:asciiTheme="minorHAnsi" w:hAnsiTheme="minorHAnsi" w:cstheme="minorHAnsi"/>
          <w:spacing w:val="-3"/>
          <w:sz w:val="22"/>
          <w:szCs w:val="22"/>
        </w:rPr>
        <w:t>n</w:t>
      </w:r>
      <w:r w:rsidRPr="000A6B76">
        <w:rPr>
          <w:rFonts w:asciiTheme="minorHAnsi" w:hAnsiTheme="minorHAnsi" w:cstheme="minorHAnsi"/>
          <w:sz w:val="22"/>
          <w:szCs w:val="22"/>
        </w:rPr>
        <w:t>ts</w:t>
      </w:r>
      <w:r w:rsidRPr="000A6B76">
        <w:rPr>
          <w:rFonts w:asciiTheme="minorHAnsi" w:hAnsiTheme="minorHAnsi" w:cstheme="minorHAnsi"/>
          <w:spacing w:val="5"/>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o</w:t>
      </w:r>
      <w:r w:rsidRPr="000A6B76">
        <w:rPr>
          <w:rFonts w:asciiTheme="minorHAnsi" w:hAnsiTheme="minorHAnsi" w:cstheme="minorHAnsi"/>
          <w:spacing w:val="6"/>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2"/>
          <w:sz w:val="22"/>
          <w:szCs w:val="22"/>
        </w:rPr>
        <w:t>b</w:t>
      </w:r>
      <w:r w:rsidRPr="000A6B76">
        <w:rPr>
          <w:rFonts w:asciiTheme="minorHAnsi" w:hAnsiTheme="minorHAnsi" w:cstheme="minorHAnsi"/>
          <w:sz w:val="22"/>
          <w:szCs w:val="22"/>
        </w:rPr>
        <w:t>mi</w:t>
      </w:r>
      <w:r w:rsidRPr="000A6B76">
        <w:rPr>
          <w:rFonts w:asciiTheme="minorHAnsi" w:hAnsiTheme="minorHAnsi" w:cstheme="minorHAnsi"/>
          <w:spacing w:val="-3"/>
          <w:sz w:val="22"/>
          <w:szCs w:val="22"/>
        </w:rPr>
        <w:t>t</w:t>
      </w:r>
      <w:r w:rsidRPr="000A6B76">
        <w:rPr>
          <w:rFonts w:asciiTheme="minorHAnsi" w:hAnsiTheme="minorHAnsi" w:cstheme="minorHAnsi"/>
          <w:sz w:val="22"/>
          <w:szCs w:val="22"/>
        </w:rPr>
        <w:t>ted</w:t>
      </w:r>
      <w:r w:rsidRPr="000A6B76">
        <w:rPr>
          <w:rFonts w:asciiTheme="minorHAnsi" w:hAnsiTheme="minorHAnsi" w:cstheme="minorHAnsi"/>
          <w:spacing w:val="4"/>
          <w:sz w:val="22"/>
          <w:szCs w:val="22"/>
        </w:rPr>
        <w:t xml:space="preserve"> </w:t>
      </w:r>
      <w:r w:rsidRPr="000A6B76">
        <w:rPr>
          <w:rFonts w:asciiTheme="minorHAnsi" w:hAnsiTheme="minorHAnsi" w:cstheme="minorHAnsi"/>
          <w:sz w:val="22"/>
          <w:szCs w:val="22"/>
        </w:rPr>
        <w:t>as</w:t>
      </w:r>
      <w:r w:rsidRPr="000A6B76">
        <w:rPr>
          <w:rFonts w:asciiTheme="minorHAnsi" w:hAnsiTheme="minorHAnsi" w:cstheme="minorHAnsi"/>
          <w:spacing w:val="5"/>
          <w:sz w:val="22"/>
          <w:szCs w:val="22"/>
        </w:rPr>
        <w:t xml:space="preserve"> </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n</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i</w:t>
      </w:r>
      <w:r w:rsidRPr="000A6B76">
        <w:rPr>
          <w:rFonts w:asciiTheme="minorHAnsi" w:hAnsiTheme="minorHAnsi" w:cstheme="minorHAnsi"/>
          <w:spacing w:val="-3"/>
          <w:sz w:val="22"/>
          <w:szCs w:val="22"/>
        </w:rPr>
        <w:t>c</w:t>
      </w:r>
      <w:r w:rsidRPr="000A6B76">
        <w:rPr>
          <w:rFonts w:asciiTheme="minorHAnsi" w:hAnsiTheme="minorHAnsi" w:cstheme="minorHAnsi"/>
          <w:sz w:val="22"/>
          <w:szCs w:val="22"/>
        </w:rPr>
        <w:t>ated</w:t>
      </w:r>
      <w:r w:rsidRPr="000A6B76">
        <w:rPr>
          <w:rFonts w:asciiTheme="minorHAnsi" w:hAnsiTheme="minorHAnsi" w:cstheme="minorHAnsi"/>
          <w:spacing w:val="4"/>
          <w:sz w:val="22"/>
          <w:szCs w:val="22"/>
        </w:rPr>
        <w:t xml:space="preserve"> </w:t>
      </w:r>
      <w:r w:rsidRPr="000A6B76">
        <w:rPr>
          <w:rFonts w:asciiTheme="minorHAnsi" w:hAnsiTheme="minorHAnsi" w:cstheme="minorHAnsi"/>
          <w:sz w:val="22"/>
          <w:szCs w:val="22"/>
        </w:rPr>
        <w:t>in</w:t>
      </w:r>
      <w:r w:rsidRPr="000A6B76">
        <w:rPr>
          <w:rFonts w:asciiTheme="minorHAnsi" w:hAnsiTheme="minorHAnsi" w:cstheme="minorHAnsi"/>
          <w:spacing w:val="4"/>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e te</w:t>
      </w:r>
      <w:r w:rsidRPr="000A6B76">
        <w:rPr>
          <w:rFonts w:asciiTheme="minorHAnsi" w:hAnsiTheme="minorHAnsi" w:cstheme="minorHAnsi"/>
          <w:spacing w:val="-1"/>
          <w:sz w:val="22"/>
          <w:szCs w:val="22"/>
        </w:rPr>
        <w:t>nd</w:t>
      </w:r>
      <w:r w:rsidRPr="000A6B76">
        <w:rPr>
          <w:rFonts w:asciiTheme="minorHAnsi" w:hAnsiTheme="minorHAnsi" w:cstheme="minorHAnsi"/>
          <w:sz w:val="22"/>
          <w:szCs w:val="22"/>
        </w:rPr>
        <w:t>er</w:t>
      </w:r>
      <w:r w:rsidRPr="000A6B76">
        <w:rPr>
          <w:rFonts w:asciiTheme="minorHAnsi" w:hAnsiTheme="minorHAnsi" w:cstheme="minorHAnsi"/>
          <w:spacing w:val="36"/>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w:t>
      </w:r>
      <w:r w:rsidRPr="000A6B76">
        <w:rPr>
          <w:rFonts w:asciiTheme="minorHAnsi" w:hAnsiTheme="minorHAnsi" w:cstheme="minorHAnsi"/>
          <w:spacing w:val="-3"/>
          <w:sz w:val="22"/>
          <w:szCs w:val="22"/>
        </w:rPr>
        <w:t>u</w:t>
      </w:r>
      <w:r w:rsidRPr="000A6B76">
        <w:rPr>
          <w:rFonts w:asciiTheme="minorHAnsi" w:hAnsiTheme="minorHAnsi" w:cstheme="minorHAnsi"/>
          <w:sz w:val="22"/>
          <w:szCs w:val="22"/>
        </w:rPr>
        <w:t>me</w:t>
      </w:r>
      <w:r w:rsidRPr="000A6B76">
        <w:rPr>
          <w:rFonts w:asciiTheme="minorHAnsi" w:hAnsiTheme="minorHAnsi" w:cstheme="minorHAnsi"/>
          <w:spacing w:val="-3"/>
          <w:sz w:val="22"/>
          <w:szCs w:val="22"/>
        </w:rPr>
        <w:t>n</w:t>
      </w:r>
      <w:r w:rsidRPr="000A6B76">
        <w:rPr>
          <w:rFonts w:asciiTheme="minorHAnsi" w:hAnsiTheme="minorHAnsi" w:cstheme="minorHAnsi"/>
          <w:sz w:val="22"/>
          <w:szCs w:val="22"/>
        </w:rPr>
        <w:t>t</w:t>
      </w:r>
      <w:r w:rsidRPr="000A6B76">
        <w:rPr>
          <w:rFonts w:asciiTheme="minorHAnsi" w:hAnsiTheme="minorHAnsi" w:cstheme="minorHAnsi"/>
          <w:spacing w:val="37"/>
          <w:sz w:val="22"/>
          <w:szCs w:val="22"/>
        </w:rPr>
        <w:t xml:space="preserve"> </w:t>
      </w:r>
      <w:r w:rsidRPr="000A6B76">
        <w:rPr>
          <w:rFonts w:asciiTheme="minorHAnsi" w:hAnsiTheme="minorHAnsi" w:cstheme="minorHAnsi"/>
          <w:sz w:val="22"/>
          <w:szCs w:val="22"/>
        </w:rPr>
        <w:t>/</w:t>
      </w:r>
      <w:r w:rsidRPr="000A6B76">
        <w:rPr>
          <w:rFonts w:asciiTheme="minorHAnsi" w:hAnsiTheme="minorHAnsi" w:cstheme="minorHAnsi"/>
          <w:spacing w:val="37"/>
          <w:sz w:val="22"/>
          <w:szCs w:val="22"/>
        </w:rPr>
        <w:t xml:space="preserve"> </w:t>
      </w:r>
      <w:r w:rsidRPr="000A6B76">
        <w:rPr>
          <w:rFonts w:asciiTheme="minorHAnsi" w:hAnsiTheme="minorHAnsi" w:cstheme="minorHAnsi"/>
          <w:sz w:val="22"/>
          <w:szCs w:val="22"/>
        </w:rPr>
        <w:t>sc</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ed</w:t>
      </w:r>
      <w:r w:rsidRPr="000A6B76">
        <w:rPr>
          <w:rFonts w:asciiTheme="minorHAnsi" w:hAnsiTheme="minorHAnsi" w:cstheme="minorHAnsi"/>
          <w:spacing w:val="-2"/>
          <w:sz w:val="22"/>
          <w:szCs w:val="22"/>
        </w:rPr>
        <w:t>u</w:t>
      </w:r>
      <w:r w:rsidRPr="000A6B76">
        <w:rPr>
          <w:rFonts w:asciiTheme="minorHAnsi" w:hAnsiTheme="minorHAnsi" w:cstheme="minorHAnsi"/>
          <w:sz w:val="22"/>
          <w:szCs w:val="22"/>
        </w:rPr>
        <w:t>le</w:t>
      </w:r>
      <w:r w:rsidRPr="000A6B76">
        <w:rPr>
          <w:rFonts w:asciiTheme="minorHAnsi" w:hAnsiTheme="minorHAnsi" w:cstheme="minorHAnsi"/>
          <w:spacing w:val="36"/>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d</w:t>
      </w:r>
      <w:r w:rsidRPr="000A6B76">
        <w:rPr>
          <w:rFonts w:asciiTheme="minorHAnsi" w:hAnsiTheme="minorHAnsi" w:cstheme="minorHAnsi"/>
          <w:spacing w:val="35"/>
          <w:sz w:val="22"/>
          <w:szCs w:val="22"/>
        </w:rPr>
        <w:t xml:space="preserve"> </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eneral</w:t>
      </w:r>
      <w:r w:rsidRPr="000A6B76">
        <w:rPr>
          <w:rFonts w:asciiTheme="minorHAnsi" w:hAnsiTheme="minorHAnsi" w:cstheme="minorHAnsi"/>
          <w:spacing w:val="-1"/>
          <w:sz w:val="22"/>
          <w:szCs w:val="22"/>
        </w:rPr>
        <w:t>l</w:t>
      </w:r>
      <w:r w:rsidRPr="000A6B76">
        <w:rPr>
          <w:rFonts w:asciiTheme="minorHAnsi" w:hAnsiTheme="minorHAnsi" w:cstheme="minorHAnsi"/>
          <w:sz w:val="22"/>
          <w:szCs w:val="22"/>
        </w:rPr>
        <w:t>y,</w:t>
      </w:r>
      <w:r w:rsidRPr="000A6B76">
        <w:rPr>
          <w:rFonts w:asciiTheme="minorHAnsi" w:hAnsiTheme="minorHAnsi" w:cstheme="minorHAnsi"/>
          <w:spacing w:val="36"/>
          <w:sz w:val="22"/>
          <w:szCs w:val="22"/>
        </w:rPr>
        <w:t xml:space="preserve"> </w:t>
      </w:r>
      <w:r w:rsidRPr="000A6B76">
        <w:rPr>
          <w:rFonts w:asciiTheme="minorHAnsi" w:hAnsiTheme="minorHAnsi" w:cstheme="minorHAnsi"/>
          <w:sz w:val="22"/>
          <w:szCs w:val="22"/>
        </w:rPr>
        <w:t>th</w:t>
      </w:r>
      <w:r w:rsidRPr="000A6B76">
        <w:rPr>
          <w:rFonts w:asciiTheme="minorHAnsi" w:hAnsiTheme="minorHAnsi" w:cstheme="minorHAnsi"/>
          <w:spacing w:val="-3"/>
          <w:sz w:val="22"/>
          <w:szCs w:val="22"/>
        </w:rPr>
        <w:t>e</w:t>
      </w:r>
      <w:r w:rsidRPr="000A6B76">
        <w:rPr>
          <w:rFonts w:asciiTheme="minorHAnsi" w:hAnsiTheme="minorHAnsi" w:cstheme="minorHAnsi"/>
          <w:sz w:val="22"/>
          <w:szCs w:val="22"/>
        </w:rPr>
        <w:t>y</w:t>
      </w:r>
      <w:r w:rsidRPr="000A6B76">
        <w:rPr>
          <w:rFonts w:asciiTheme="minorHAnsi" w:hAnsiTheme="minorHAnsi" w:cstheme="minorHAnsi"/>
          <w:spacing w:val="37"/>
          <w:sz w:val="22"/>
          <w:szCs w:val="22"/>
        </w:rPr>
        <w:t xml:space="preserve"> </w:t>
      </w:r>
      <w:r w:rsidRPr="000A6B76">
        <w:rPr>
          <w:rFonts w:asciiTheme="minorHAnsi" w:hAnsiTheme="minorHAnsi" w:cstheme="minorHAnsi"/>
          <w:sz w:val="22"/>
          <w:szCs w:val="22"/>
        </w:rPr>
        <w:t>c</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n</w:t>
      </w:r>
      <w:r w:rsidRPr="000A6B76">
        <w:rPr>
          <w:rFonts w:asciiTheme="minorHAnsi" w:hAnsiTheme="minorHAnsi" w:cstheme="minorHAnsi"/>
          <w:spacing w:val="34"/>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w:t>
      </w:r>
      <w:r w:rsidRPr="000A6B76">
        <w:rPr>
          <w:rFonts w:asciiTheme="minorHAnsi" w:hAnsiTheme="minorHAnsi" w:cstheme="minorHAnsi"/>
          <w:spacing w:val="37"/>
          <w:sz w:val="22"/>
          <w:szCs w:val="22"/>
        </w:rPr>
        <w:t xml:space="preserve"> </w:t>
      </w:r>
      <w:r w:rsidRPr="000A6B76">
        <w:rPr>
          <w:rFonts w:asciiTheme="minorHAnsi" w:hAnsiTheme="minorHAnsi" w:cstheme="minorHAnsi"/>
          <w:sz w:val="22"/>
          <w:szCs w:val="22"/>
        </w:rPr>
        <w:t>in</w:t>
      </w:r>
      <w:r w:rsidRPr="000A6B76">
        <w:rPr>
          <w:rFonts w:asciiTheme="minorHAnsi" w:hAnsiTheme="minorHAnsi" w:cstheme="minorHAnsi"/>
          <w:spacing w:val="35"/>
          <w:sz w:val="22"/>
          <w:szCs w:val="22"/>
        </w:rPr>
        <w:t xml:space="preserve"> </w:t>
      </w:r>
      <w:r w:rsidRPr="000A6B76">
        <w:rPr>
          <w:rFonts w:asciiTheme="minorHAnsi" w:hAnsiTheme="minorHAnsi" w:cstheme="minorHAnsi"/>
          <w:sz w:val="22"/>
          <w:szCs w:val="22"/>
        </w:rPr>
        <w:t>PDF</w:t>
      </w:r>
      <w:r w:rsidRPr="000A6B76">
        <w:rPr>
          <w:rFonts w:asciiTheme="minorHAnsi" w:hAnsiTheme="minorHAnsi" w:cstheme="minorHAnsi"/>
          <w:spacing w:val="35"/>
          <w:sz w:val="22"/>
          <w:szCs w:val="22"/>
        </w:rPr>
        <w:t xml:space="preserve"> </w:t>
      </w:r>
      <w:r w:rsidRPr="000A6B76">
        <w:rPr>
          <w:rFonts w:asciiTheme="minorHAnsi" w:hAnsiTheme="minorHAnsi" w:cstheme="minorHAnsi"/>
          <w:sz w:val="22"/>
          <w:szCs w:val="22"/>
        </w:rPr>
        <w:t>/</w:t>
      </w:r>
      <w:r w:rsidRPr="000A6B76">
        <w:rPr>
          <w:rFonts w:asciiTheme="minorHAnsi" w:hAnsiTheme="minorHAnsi" w:cstheme="minorHAnsi"/>
          <w:spacing w:val="37"/>
          <w:sz w:val="22"/>
          <w:szCs w:val="22"/>
        </w:rPr>
        <w:t xml:space="preserve"> </w:t>
      </w:r>
      <w:r w:rsidRPr="000A6B76">
        <w:rPr>
          <w:rFonts w:asciiTheme="minorHAnsi" w:hAnsiTheme="minorHAnsi" w:cstheme="minorHAnsi"/>
          <w:spacing w:val="-2"/>
          <w:sz w:val="22"/>
          <w:szCs w:val="22"/>
        </w:rPr>
        <w:t>X</w:t>
      </w:r>
      <w:r w:rsidRPr="000A6B76">
        <w:rPr>
          <w:rFonts w:asciiTheme="minorHAnsi" w:hAnsiTheme="minorHAnsi" w:cstheme="minorHAnsi"/>
          <w:sz w:val="22"/>
          <w:szCs w:val="22"/>
        </w:rPr>
        <w:t>LS</w:t>
      </w:r>
      <w:r w:rsidRPr="000A6B76">
        <w:rPr>
          <w:rFonts w:asciiTheme="minorHAnsi" w:hAnsiTheme="minorHAnsi" w:cstheme="minorHAnsi"/>
          <w:spacing w:val="36"/>
          <w:sz w:val="22"/>
          <w:szCs w:val="22"/>
        </w:rPr>
        <w:t xml:space="preserve"> </w:t>
      </w:r>
      <w:r w:rsidRPr="000A6B76">
        <w:rPr>
          <w:rFonts w:asciiTheme="minorHAnsi" w:hAnsiTheme="minorHAnsi" w:cstheme="minorHAnsi"/>
          <w:sz w:val="22"/>
          <w:szCs w:val="22"/>
        </w:rPr>
        <w:t>/</w:t>
      </w:r>
      <w:r w:rsidRPr="000A6B76">
        <w:rPr>
          <w:rFonts w:asciiTheme="minorHAnsi" w:hAnsiTheme="minorHAnsi" w:cstheme="minorHAnsi"/>
          <w:spacing w:val="37"/>
          <w:sz w:val="22"/>
          <w:szCs w:val="22"/>
        </w:rPr>
        <w:t xml:space="preserve"> </w:t>
      </w:r>
      <w:r w:rsidRPr="000A6B76">
        <w:rPr>
          <w:rFonts w:asciiTheme="minorHAnsi" w:hAnsiTheme="minorHAnsi" w:cstheme="minorHAnsi"/>
          <w:sz w:val="22"/>
          <w:szCs w:val="22"/>
        </w:rPr>
        <w:t>R</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R</w:t>
      </w:r>
      <w:r w:rsidRPr="000A6B76">
        <w:rPr>
          <w:rFonts w:asciiTheme="minorHAnsi" w:hAnsiTheme="minorHAnsi" w:cstheme="minorHAnsi"/>
          <w:spacing w:val="35"/>
          <w:sz w:val="22"/>
          <w:szCs w:val="22"/>
        </w:rPr>
        <w:t xml:space="preserve"> </w:t>
      </w:r>
      <w:r w:rsidRPr="000A6B76">
        <w:rPr>
          <w:rFonts w:asciiTheme="minorHAnsi" w:hAnsiTheme="minorHAnsi" w:cstheme="minorHAnsi"/>
          <w:sz w:val="22"/>
          <w:szCs w:val="22"/>
        </w:rPr>
        <w:t>/</w:t>
      </w:r>
      <w:r w:rsidRPr="000A6B76">
        <w:rPr>
          <w:rFonts w:asciiTheme="minorHAnsi" w:hAnsiTheme="minorHAnsi" w:cstheme="minorHAnsi"/>
          <w:spacing w:val="37"/>
          <w:sz w:val="22"/>
          <w:szCs w:val="22"/>
        </w:rPr>
        <w:t xml:space="preserve"> </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W</w:t>
      </w:r>
      <w:r w:rsidRPr="000A6B76">
        <w:rPr>
          <w:rFonts w:asciiTheme="minorHAnsi" w:hAnsiTheme="minorHAnsi" w:cstheme="minorHAnsi"/>
          <w:spacing w:val="7"/>
          <w:sz w:val="22"/>
          <w:szCs w:val="22"/>
        </w:rPr>
        <w:t>F</w:t>
      </w:r>
      <w:r w:rsidRPr="000A6B76">
        <w:rPr>
          <w:rFonts w:asciiTheme="minorHAnsi" w:hAnsiTheme="minorHAnsi" w:cstheme="minorHAnsi"/>
          <w:sz w:val="22"/>
          <w:szCs w:val="22"/>
        </w:rPr>
        <w:t>/</w:t>
      </w:r>
      <w:r w:rsidRPr="000A6B76">
        <w:rPr>
          <w:rFonts w:asciiTheme="minorHAnsi" w:hAnsiTheme="minorHAnsi" w:cstheme="minorHAnsi"/>
          <w:spacing w:val="-4"/>
          <w:sz w:val="22"/>
          <w:szCs w:val="22"/>
        </w:rPr>
        <w:t>J</w:t>
      </w:r>
      <w:r w:rsidRPr="000A6B76">
        <w:rPr>
          <w:rFonts w:asciiTheme="minorHAnsi" w:hAnsiTheme="minorHAnsi" w:cstheme="minorHAnsi"/>
          <w:spacing w:val="-2"/>
          <w:sz w:val="22"/>
          <w:szCs w:val="22"/>
        </w:rPr>
        <w:t>P</w:t>
      </w:r>
      <w:r w:rsidRPr="000A6B76">
        <w:rPr>
          <w:rFonts w:asciiTheme="minorHAnsi" w:hAnsiTheme="minorHAnsi" w:cstheme="minorHAnsi"/>
          <w:sz w:val="22"/>
          <w:szCs w:val="22"/>
        </w:rPr>
        <w:t>G for</w:t>
      </w:r>
      <w:r w:rsidRPr="000A6B76">
        <w:rPr>
          <w:rFonts w:asciiTheme="minorHAnsi" w:hAnsiTheme="minorHAnsi" w:cstheme="minorHAnsi"/>
          <w:spacing w:val="-2"/>
          <w:sz w:val="22"/>
          <w:szCs w:val="22"/>
        </w:rPr>
        <w:t>m</w:t>
      </w:r>
      <w:r w:rsidRPr="000A6B76">
        <w:rPr>
          <w:rFonts w:asciiTheme="minorHAnsi" w:hAnsiTheme="minorHAnsi" w:cstheme="minorHAnsi"/>
          <w:sz w:val="22"/>
          <w:szCs w:val="22"/>
        </w:rPr>
        <w:t>ats.</w:t>
      </w:r>
      <w:r w:rsidRPr="000A6B76">
        <w:rPr>
          <w:rFonts w:asciiTheme="minorHAnsi" w:hAnsiTheme="minorHAnsi" w:cstheme="minorHAnsi"/>
          <w:spacing w:val="19"/>
          <w:sz w:val="22"/>
          <w:szCs w:val="22"/>
        </w:rPr>
        <w:t xml:space="preserve"> </w:t>
      </w:r>
      <w:r w:rsidRPr="000A6B76">
        <w:rPr>
          <w:rFonts w:asciiTheme="minorHAnsi" w:hAnsiTheme="minorHAnsi" w:cstheme="minorHAnsi"/>
          <w:sz w:val="22"/>
          <w:szCs w:val="22"/>
        </w:rPr>
        <w:t>Bid</w:t>
      </w:r>
      <w:r w:rsidRPr="000A6B76">
        <w:rPr>
          <w:rFonts w:asciiTheme="minorHAnsi" w:hAnsiTheme="minorHAnsi" w:cstheme="minorHAnsi"/>
          <w:spacing w:val="18"/>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cu</w:t>
      </w:r>
      <w:r w:rsidRPr="000A6B76">
        <w:rPr>
          <w:rFonts w:asciiTheme="minorHAnsi" w:hAnsiTheme="minorHAnsi" w:cstheme="minorHAnsi"/>
          <w:spacing w:val="-2"/>
          <w:sz w:val="22"/>
          <w:szCs w:val="22"/>
        </w:rPr>
        <w:t>m</w:t>
      </w:r>
      <w:r w:rsidRPr="000A6B76">
        <w:rPr>
          <w:rFonts w:asciiTheme="minorHAnsi" w:hAnsiTheme="minorHAnsi" w:cstheme="minorHAnsi"/>
          <w:sz w:val="22"/>
          <w:szCs w:val="22"/>
        </w:rPr>
        <w:t>ents</w:t>
      </w:r>
      <w:r w:rsidRPr="000A6B76">
        <w:rPr>
          <w:rFonts w:asciiTheme="minorHAnsi" w:hAnsiTheme="minorHAnsi" w:cstheme="minorHAnsi"/>
          <w:spacing w:val="19"/>
          <w:sz w:val="22"/>
          <w:szCs w:val="22"/>
        </w:rPr>
        <w:t xml:space="preserve"> </w:t>
      </w:r>
      <w:r w:rsidRPr="000A6B76">
        <w:rPr>
          <w:rFonts w:asciiTheme="minorHAnsi" w:hAnsiTheme="minorHAnsi" w:cstheme="minorHAnsi"/>
          <w:spacing w:val="-2"/>
          <w:sz w:val="22"/>
          <w:szCs w:val="22"/>
        </w:rPr>
        <w:t>m</w:t>
      </w:r>
      <w:r w:rsidRPr="000A6B76">
        <w:rPr>
          <w:rFonts w:asciiTheme="minorHAnsi" w:hAnsiTheme="minorHAnsi" w:cstheme="minorHAnsi"/>
          <w:sz w:val="22"/>
          <w:szCs w:val="22"/>
        </w:rPr>
        <w:t>ay</w:t>
      </w:r>
      <w:r w:rsidRPr="000A6B76">
        <w:rPr>
          <w:rFonts w:asciiTheme="minorHAnsi" w:hAnsiTheme="minorHAnsi" w:cstheme="minorHAnsi"/>
          <w:spacing w:val="20"/>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w:t>
      </w:r>
      <w:r w:rsidRPr="000A6B76">
        <w:rPr>
          <w:rFonts w:asciiTheme="minorHAnsi" w:hAnsiTheme="minorHAnsi" w:cstheme="minorHAnsi"/>
          <w:spacing w:val="20"/>
          <w:sz w:val="22"/>
          <w:szCs w:val="22"/>
        </w:rPr>
        <w:t xml:space="preserve"> </w:t>
      </w:r>
      <w:r w:rsidRPr="000A6B76">
        <w:rPr>
          <w:rFonts w:asciiTheme="minorHAnsi" w:hAnsiTheme="minorHAnsi" w:cstheme="minorHAnsi"/>
          <w:sz w:val="22"/>
          <w:szCs w:val="22"/>
        </w:rPr>
        <w:t>scan</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ed</w:t>
      </w:r>
      <w:r w:rsidRPr="000A6B76">
        <w:rPr>
          <w:rFonts w:asciiTheme="minorHAnsi" w:hAnsiTheme="minorHAnsi" w:cstheme="minorHAnsi"/>
          <w:spacing w:val="19"/>
          <w:sz w:val="22"/>
          <w:szCs w:val="22"/>
        </w:rPr>
        <w:t xml:space="preserve"> </w:t>
      </w:r>
      <w:r w:rsidRPr="000A6B76">
        <w:rPr>
          <w:rFonts w:asciiTheme="minorHAnsi" w:hAnsiTheme="minorHAnsi" w:cstheme="minorHAnsi"/>
          <w:sz w:val="22"/>
          <w:szCs w:val="22"/>
        </w:rPr>
        <w:t>with</w:t>
      </w:r>
      <w:r w:rsidRPr="000A6B76">
        <w:rPr>
          <w:rFonts w:asciiTheme="minorHAnsi" w:hAnsiTheme="minorHAnsi" w:cstheme="minorHAnsi"/>
          <w:spacing w:val="19"/>
          <w:sz w:val="22"/>
          <w:szCs w:val="22"/>
        </w:rPr>
        <w:t xml:space="preserve"> </w:t>
      </w:r>
      <w:r w:rsidRPr="000A6B76">
        <w:rPr>
          <w:rFonts w:asciiTheme="minorHAnsi" w:hAnsiTheme="minorHAnsi" w:cstheme="minorHAnsi"/>
          <w:sz w:val="22"/>
          <w:szCs w:val="22"/>
        </w:rPr>
        <w:t>1</w:t>
      </w:r>
      <w:r w:rsidRPr="000A6B76">
        <w:rPr>
          <w:rFonts w:asciiTheme="minorHAnsi" w:hAnsiTheme="minorHAnsi" w:cstheme="minorHAnsi"/>
          <w:spacing w:val="-2"/>
          <w:sz w:val="22"/>
          <w:szCs w:val="22"/>
        </w:rPr>
        <w:t>0</w:t>
      </w:r>
      <w:r w:rsidRPr="000A6B76">
        <w:rPr>
          <w:rFonts w:asciiTheme="minorHAnsi" w:hAnsiTheme="minorHAnsi" w:cstheme="minorHAnsi"/>
          <w:sz w:val="22"/>
          <w:szCs w:val="22"/>
        </w:rPr>
        <w:t>0</w:t>
      </w:r>
      <w:r w:rsidRPr="000A6B76">
        <w:rPr>
          <w:rFonts w:asciiTheme="minorHAnsi" w:hAnsiTheme="minorHAnsi" w:cstheme="minorHAnsi"/>
          <w:spacing w:val="20"/>
          <w:sz w:val="22"/>
          <w:szCs w:val="22"/>
        </w:rPr>
        <w:t xml:space="preserve"> </w:t>
      </w:r>
      <w:r w:rsidRPr="000A6B76">
        <w:rPr>
          <w:rFonts w:asciiTheme="minorHAnsi" w:hAnsiTheme="minorHAnsi" w:cstheme="minorHAnsi"/>
          <w:spacing w:val="-1"/>
          <w:sz w:val="22"/>
          <w:szCs w:val="22"/>
        </w:rPr>
        <w:t>dp</w:t>
      </w:r>
      <w:r w:rsidRPr="000A6B76">
        <w:rPr>
          <w:rFonts w:asciiTheme="minorHAnsi" w:hAnsiTheme="minorHAnsi" w:cstheme="minorHAnsi"/>
          <w:sz w:val="22"/>
          <w:szCs w:val="22"/>
        </w:rPr>
        <w:t>i</w:t>
      </w:r>
      <w:r w:rsidRPr="000A6B76">
        <w:rPr>
          <w:rFonts w:asciiTheme="minorHAnsi" w:hAnsiTheme="minorHAnsi" w:cstheme="minorHAnsi"/>
          <w:spacing w:val="19"/>
          <w:sz w:val="22"/>
          <w:szCs w:val="22"/>
        </w:rPr>
        <w:t xml:space="preserve"> </w:t>
      </w:r>
      <w:r w:rsidRPr="000A6B76">
        <w:rPr>
          <w:rFonts w:asciiTheme="minorHAnsi" w:hAnsiTheme="minorHAnsi" w:cstheme="minorHAnsi"/>
          <w:sz w:val="22"/>
          <w:szCs w:val="22"/>
        </w:rPr>
        <w:t>with</w:t>
      </w:r>
      <w:r w:rsidRPr="000A6B76">
        <w:rPr>
          <w:rFonts w:asciiTheme="minorHAnsi" w:hAnsiTheme="minorHAnsi" w:cstheme="minorHAnsi"/>
          <w:spacing w:val="19"/>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lack</w:t>
      </w:r>
      <w:r w:rsidRPr="000A6B76">
        <w:rPr>
          <w:rFonts w:asciiTheme="minorHAnsi" w:hAnsiTheme="minorHAnsi" w:cstheme="minorHAnsi"/>
          <w:spacing w:val="19"/>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d</w:t>
      </w:r>
      <w:r w:rsidRPr="000A6B76">
        <w:rPr>
          <w:rFonts w:asciiTheme="minorHAnsi" w:hAnsiTheme="minorHAnsi" w:cstheme="minorHAnsi"/>
          <w:spacing w:val="18"/>
          <w:sz w:val="22"/>
          <w:szCs w:val="22"/>
        </w:rPr>
        <w:t xml:space="preserve"> </w:t>
      </w:r>
      <w:r w:rsidRPr="000A6B76">
        <w:rPr>
          <w:rFonts w:asciiTheme="minorHAnsi" w:hAnsiTheme="minorHAnsi" w:cstheme="minorHAnsi"/>
          <w:sz w:val="22"/>
          <w:szCs w:val="22"/>
        </w:rPr>
        <w:t>white</w:t>
      </w:r>
      <w:r w:rsidRPr="000A6B76">
        <w:rPr>
          <w:rFonts w:asciiTheme="minorHAnsi" w:hAnsiTheme="minorHAnsi" w:cstheme="minorHAnsi"/>
          <w:spacing w:val="20"/>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ti</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24"/>
          <w:sz w:val="22"/>
          <w:szCs w:val="22"/>
        </w:rPr>
        <w:t xml:space="preserve"> </w:t>
      </w:r>
      <w:r w:rsidRPr="000A6B76">
        <w:rPr>
          <w:rFonts w:asciiTheme="minorHAnsi" w:hAnsiTheme="minorHAnsi" w:cstheme="minorHAnsi"/>
          <w:sz w:val="22"/>
          <w:szCs w:val="22"/>
        </w:rPr>
        <w:t>w</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 xml:space="preserve">ich </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el</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s in red</w:t>
      </w:r>
      <w:r w:rsidRPr="000A6B76">
        <w:rPr>
          <w:rFonts w:asciiTheme="minorHAnsi" w:hAnsiTheme="minorHAnsi" w:cstheme="minorHAnsi"/>
          <w:spacing w:val="-2"/>
          <w:sz w:val="22"/>
          <w:szCs w:val="22"/>
        </w:rPr>
        <w:t>u</w:t>
      </w:r>
      <w:r w:rsidRPr="000A6B76">
        <w:rPr>
          <w:rFonts w:asciiTheme="minorHAnsi" w:hAnsiTheme="minorHAnsi" w:cstheme="minorHAnsi"/>
          <w:sz w:val="22"/>
          <w:szCs w:val="22"/>
        </w:rPr>
        <w:t>ci</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size</w:t>
      </w:r>
      <w:r w:rsidRPr="000A6B76">
        <w:rPr>
          <w:rFonts w:asciiTheme="minorHAnsi" w:hAnsiTheme="minorHAnsi" w:cstheme="minorHAnsi"/>
          <w:spacing w:val="-2"/>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the sca</w:t>
      </w:r>
      <w:r w:rsidRPr="000A6B76">
        <w:rPr>
          <w:rFonts w:asciiTheme="minorHAnsi" w:hAnsiTheme="minorHAnsi" w:cstheme="minorHAnsi"/>
          <w:spacing w:val="-1"/>
          <w:sz w:val="22"/>
          <w:szCs w:val="22"/>
        </w:rPr>
        <w:t>nn</w:t>
      </w:r>
      <w:r w:rsidRPr="000A6B76">
        <w:rPr>
          <w:rFonts w:asciiTheme="minorHAnsi" w:hAnsiTheme="minorHAnsi" w:cstheme="minorHAnsi"/>
          <w:sz w:val="22"/>
          <w:szCs w:val="22"/>
        </w:rPr>
        <w:t xml:space="preserve">ed </w:t>
      </w:r>
      <w:r w:rsidRPr="000A6B76">
        <w:rPr>
          <w:rFonts w:asciiTheme="minorHAnsi" w:hAnsiTheme="minorHAnsi" w:cstheme="minorHAnsi"/>
          <w:spacing w:val="-3"/>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w:t>
      </w:r>
      <w:r w:rsidRPr="000A6B76">
        <w:rPr>
          <w:rFonts w:asciiTheme="minorHAnsi" w:hAnsiTheme="minorHAnsi" w:cstheme="minorHAnsi"/>
          <w:spacing w:val="-3"/>
          <w:sz w:val="22"/>
          <w:szCs w:val="22"/>
        </w:rPr>
        <w:t>u</w:t>
      </w:r>
      <w:r w:rsidRPr="000A6B76">
        <w:rPr>
          <w:rFonts w:asciiTheme="minorHAnsi" w:hAnsiTheme="minorHAnsi" w:cstheme="minorHAnsi"/>
          <w:sz w:val="22"/>
          <w:szCs w:val="22"/>
        </w:rPr>
        <w:t>men</w:t>
      </w:r>
      <w:r w:rsidRPr="000A6B76">
        <w:rPr>
          <w:rFonts w:asciiTheme="minorHAnsi" w:hAnsiTheme="minorHAnsi" w:cstheme="minorHAnsi"/>
          <w:spacing w:val="1"/>
          <w:sz w:val="22"/>
          <w:szCs w:val="22"/>
        </w:rPr>
        <w:t>t</w:t>
      </w:r>
      <w:r w:rsidRPr="000A6B76">
        <w:rPr>
          <w:rFonts w:asciiTheme="minorHAnsi" w:hAnsiTheme="minorHAnsi" w:cstheme="minorHAnsi"/>
          <w:sz w:val="22"/>
          <w:szCs w:val="22"/>
        </w:rPr>
        <w:t>.</w:t>
      </w:r>
    </w:p>
    <w:p w14:paraId="685C6340" w14:textId="2DA73A73" w:rsidR="00A56B7F" w:rsidRPr="000A6B76" w:rsidRDefault="00A56B7F" w:rsidP="006769D6">
      <w:pPr>
        <w:pStyle w:val="BodyText"/>
        <w:widowControl w:val="0"/>
        <w:numPr>
          <w:ilvl w:val="0"/>
          <w:numId w:val="13"/>
        </w:numPr>
        <w:spacing w:before="200" w:after="200"/>
        <w:ind w:left="1442" w:right="115" w:hanging="733"/>
        <w:jc w:val="both"/>
        <w:rPr>
          <w:rFonts w:asciiTheme="minorHAnsi" w:hAnsiTheme="minorHAnsi" w:cstheme="minorHAnsi"/>
          <w:sz w:val="22"/>
          <w:szCs w:val="22"/>
        </w:rPr>
      </w:pPr>
      <w:r w:rsidRPr="000A6B76">
        <w:rPr>
          <w:rFonts w:asciiTheme="minorHAnsi" w:hAnsiTheme="minorHAnsi" w:cstheme="minorHAnsi"/>
          <w:sz w:val="22"/>
          <w:szCs w:val="22"/>
        </w:rPr>
        <w:t>To</w:t>
      </w:r>
      <w:r w:rsidRPr="000A6B76">
        <w:rPr>
          <w:rFonts w:asciiTheme="minorHAnsi" w:hAnsiTheme="minorHAnsi" w:cstheme="minorHAnsi"/>
          <w:spacing w:val="30"/>
          <w:sz w:val="22"/>
          <w:szCs w:val="22"/>
        </w:rPr>
        <w:t xml:space="preserve"> </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v</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id</w:t>
      </w:r>
      <w:r w:rsidRPr="000A6B76">
        <w:rPr>
          <w:rFonts w:asciiTheme="minorHAnsi" w:hAnsiTheme="minorHAnsi" w:cstheme="minorHAnsi"/>
          <w:spacing w:val="26"/>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29"/>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i</w:t>
      </w:r>
      <w:r w:rsidRPr="000A6B76">
        <w:rPr>
          <w:rFonts w:asciiTheme="minorHAnsi" w:hAnsiTheme="minorHAnsi" w:cstheme="minorHAnsi"/>
          <w:sz w:val="22"/>
          <w:szCs w:val="22"/>
        </w:rPr>
        <w:t>me</w:t>
      </w:r>
      <w:r w:rsidRPr="000A6B76">
        <w:rPr>
          <w:rFonts w:asciiTheme="minorHAnsi" w:hAnsiTheme="minorHAnsi" w:cstheme="minorHAnsi"/>
          <w:spacing w:val="26"/>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d</w:t>
      </w:r>
      <w:r w:rsidRPr="000A6B76">
        <w:rPr>
          <w:rFonts w:asciiTheme="minorHAnsi" w:hAnsiTheme="minorHAnsi" w:cstheme="minorHAnsi"/>
          <w:spacing w:val="28"/>
          <w:sz w:val="22"/>
          <w:szCs w:val="22"/>
        </w:rPr>
        <w:t xml:space="preserve"> </w:t>
      </w:r>
      <w:r w:rsidRPr="000A6B76">
        <w:rPr>
          <w:rFonts w:asciiTheme="minorHAnsi" w:hAnsiTheme="minorHAnsi" w:cstheme="minorHAnsi"/>
          <w:sz w:val="22"/>
          <w:szCs w:val="22"/>
        </w:rPr>
        <w:t>ef</w:t>
      </w:r>
      <w:r w:rsidRPr="000A6B76">
        <w:rPr>
          <w:rFonts w:asciiTheme="minorHAnsi" w:hAnsiTheme="minorHAnsi" w:cstheme="minorHAnsi"/>
          <w:spacing w:val="-3"/>
          <w:sz w:val="22"/>
          <w:szCs w:val="22"/>
        </w:rPr>
        <w:t>f</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rt</w:t>
      </w:r>
      <w:r w:rsidRPr="000A6B76">
        <w:rPr>
          <w:rFonts w:asciiTheme="minorHAnsi" w:hAnsiTheme="minorHAnsi" w:cstheme="minorHAnsi"/>
          <w:spacing w:val="29"/>
          <w:sz w:val="22"/>
          <w:szCs w:val="22"/>
        </w:rPr>
        <w:t xml:space="preserve"> </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eq</w:t>
      </w:r>
      <w:r w:rsidRPr="000A6B76">
        <w:rPr>
          <w:rFonts w:asciiTheme="minorHAnsi" w:hAnsiTheme="minorHAnsi" w:cstheme="minorHAnsi"/>
          <w:spacing w:val="-2"/>
          <w:sz w:val="22"/>
          <w:szCs w:val="22"/>
        </w:rPr>
        <w:t>u</w:t>
      </w:r>
      <w:r w:rsidRPr="000A6B76">
        <w:rPr>
          <w:rFonts w:asciiTheme="minorHAnsi" w:hAnsiTheme="minorHAnsi" w:cstheme="minorHAnsi"/>
          <w:sz w:val="22"/>
          <w:szCs w:val="22"/>
        </w:rPr>
        <w:t>ired</w:t>
      </w:r>
      <w:r w:rsidRPr="000A6B76">
        <w:rPr>
          <w:rFonts w:asciiTheme="minorHAnsi" w:hAnsiTheme="minorHAnsi" w:cstheme="minorHAnsi"/>
          <w:spacing w:val="28"/>
          <w:sz w:val="22"/>
          <w:szCs w:val="22"/>
        </w:rPr>
        <w:t xml:space="preserve"> </w:t>
      </w:r>
      <w:r w:rsidRPr="000A6B76">
        <w:rPr>
          <w:rFonts w:asciiTheme="minorHAnsi" w:hAnsiTheme="minorHAnsi" w:cstheme="minorHAnsi"/>
          <w:sz w:val="22"/>
          <w:szCs w:val="22"/>
        </w:rPr>
        <w:t>in</w:t>
      </w:r>
      <w:r w:rsidRPr="000A6B76">
        <w:rPr>
          <w:rFonts w:asciiTheme="minorHAnsi" w:hAnsiTheme="minorHAnsi" w:cstheme="minorHAnsi"/>
          <w:spacing w:val="27"/>
          <w:sz w:val="22"/>
          <w:szCs w:val="22"/>
        </w:rPr>
        <w:t xml:space="preserve"> </w:t>
      </w:r>
      <w:r w:rsidRPr="000A6B76">
        <w:rPr>
          <w:rFonts w:asciiTheme="minorHAnsi" w:hAnsiTheme="minorHAnsi" w:cstheme="minorHAnsi"/>
          <w:spacing w:val="-1"/>
          <w:sz w:val="22"/>
          <w:szCs w:val="22"/>
        </w:rPr>
        <w:t>up</w:t>
      </w:r>
      <w:r w:rsidRPr="000A6B76">
        <w:rPr>
          <w:rFonts w:asciiTheme="minorHAnsi" w:hAnsiTheme="minorHAnsi" w:cstheme="minorHAnsi"/>
          <w:sz w:val="22"/>
          <w:szCs w:val="22"/>
        </w:rPr>
        <w:t>loa</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28"/>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29"/>
          <w:sz w:val="22"/>
          <w:szCs w:val="22"/>
        </w:rPr>
        <w:t xml:space="preserve"> </w:t>
      </w:r>
      <w:r w:rsidRPr="000A6B76">
        <w:rPr>
          <w:rFonts w:asciiTheme="minorHAnsi" w:hAnsiTheme="minorHAnsi" w:cstheme="minorHAnsi"/>
          <w:sz w:val="22"/>
          <w:szCs w:val="22"/>
        </w:rPr>
        <w:t>s</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me</w:t>
      </w:r>
      <w:r w:rsidRPr="000A6B76">
        <w:rPr>
          <w:rFonts w:asciiTheme="minorHAnsi" w:hAnsiTheme="minorHAnsi" w:cstheme="minorHAnsi"/>
          <w:spacing w:val="29"/>
          <w:sz w:val="22"/>
          <w:szCs w:val="22"/>
        </w:rPr>
        <w:t xml:space="preserve"> </w:t>
      </w:r>
      <w:r w:rsidRPr="000A6B76">
        <w:rPr>
          <w:rFonts w:asciiTheme="minorHAnsi" w:hAnsiTheme="minorHAnsi" w:cstheme="minorHAnsi"/>
          <w:spacing w:val="-3"/>
          <w:sz w:val="22"/>
          <w:szCs w:val="22"/>
        </w:rPr>
        <w:t>s</w:t>
      </w:r>
      <w:r w:rsidRPr="000A6B76">
        <w:rPr>
          <w:rFonts w:asciiTheme="minorHAnsi" w:hAnsiTheme="minorHAnsi" w:cstheme="minorHAnsi"/>
          <w:sz w:val="22"/>
          <w:szCs w:val="22"/>
        </w:rPr>
        <w:t>et</w:t>
      </w:r>
      <w:r w:rsidRPr="000A6B76">
        <w:rPr>
          <w:rFonts w:asciiTheme="minorHAnsi" w:hAnsiTheme="minorHAnsi" w:cstheme="minorHAnsi"/>
          <w:spacing w:val="27"/>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29"/>
          <w:sz w:val="22"/>
          <w:szCs w:val="22"/>
        </w:rPr>
        <w:t xml:space="preserve"> </w:t>
      </w:r>
      <w:r w:rsidRPr="000A6B76">
        <w:rPr>
          <w:rFonts w:asciiTheme="minorHAnsi" w:hAnsiTheme="minorHAnsi" w:cstheme="minorHAnsi"/>
          <w:sz w:val="22"/>
          <w:szCs w:val="22"/>
        </w:rPr>
        <w:t>stan</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ard</w:t>
      </w:r>
      <w:r w:rsidRPr="000A6B76">
        <w:rPr>
          <w:rFonts w:asciiTheme="minorHAnsi" w:hAnsiTheme="minorHAnsi" w:cstheme="minorHAnsi"/>
          <w:spacing w:val="26"/>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cu</w:t>
      </w:r>
      <w:r w:rsidRPr="000A6B76">
        <w:rPr>
          <w:rFonts w:asciiTheme="minorHAnsi" w:hAnsiTheme="minorHAnsi" w:cstheme="minorHAnsi"/>
          <w:spacing w:val="-2"/>
          <w:sz w:val="22"/>
          <w:szCs w:val="22"/>
        </w:rPr>
        <w:t>m</w:t>
      </w:r>
      <w:r w:rsidRPr="000A6B76">
        <w:rPr>
          <w:rFonts w:asciiTheme="minorHAnsi" w:hAnsiTheme="minorHAnsi" w:cstheme="minorHAnsi"/>
          <w:sz w:val="22"/>
          <w:szCs w:val="22"/>
        </w:rPr>
        <w:t>en</w:t>
      </w:r>
      <w:r w:rsidRPr="000A6B76">
        <w:rPr>
          <w:rFonts w:asciiTheme="minorHAnsi" w:hAnsiTheme="minorHAnsi" w:cstheme="minorHAnsi"/>
          <w:spacing w:val="-3"/>
          <w:sz w:val="22"/>
          <w:szCs w:val="22"/>
        </w:rPr>
        <w:t>t</w:t>
      </w:r>
      <w:r w:rsidRPr="000A6B76">
        <w:rPr>
          <w:rFonts w:asciiTheme="minorHAnsi" w:hAnsiTheme="minorHAnsi" w:cstheme="minorHAnsi"/>
          <w:sz w:val="22"/>
          <w:szCs w:val="22"/>
        </w:rPr>
        <w:t>s which</w:t>
      </w:r>
      <w:r w:rsidRPr="000A6B76">
        <w:rPr>
          <w:rFonts w:asciiTheme="minorHAnsi" w:hAnsiTheme="minorHAnsi" w:cstheme="minorHAnsi"/>
          <w:spacing w:val="23"/>
          <w:sz w:val="22"/>
          <w:szCs w:val="22"/>
        </w:rPr>
        <w:t xml:space="preserve"> </w:t>
      </w:r>
      <w:r w:rsidRPr="000A6B76">
        <w:rPr>
          <w:rFonts w:asciiTheme="minorHAnsi" w:hAnsiTheme="minorHAnsi" w:cstheme="minorHAnsi"/>
          <w:sz w:val="22"/>
          <w:szCs w:val="22"/>
        </w:rPr>
        <w:t>are</w:t>
      </w:r>
      <w:r w:rsidRPr="000A6B76">
        <w:rPr>
          <w:rFonts w:asciiTheme="minorHAnsi" w:hAnsiTheme="minorHAnsi" w:cstheme="minorHAnsi"/>
          <w:spacing w:val="24"/>
          <w:sz w:val="22"/>
          <w:szCs w:val="22"/>
        </w:rPr>
        <w:t xml:space="preserve"> </w:t>
      </w:r>
      <w:r w:rsidRPr="000A6B76">
        <w:rPr>
          <w:rFonts w:asciiTheme="minorHAnsi" w:hAnsiTheme="minorHAnsi" w:cstheme="minorHAnsi"/>
          <w:sz w:val="22"/>
          <w:szCs w:val="22"/>
        </w:rPr>
        <w:t>req</w:t>
      </w:r>
      <w:r w:rsidRPr="000A6B76">
        <w:rPr>
          <w:rFonts w:asciiTheme="minorHAnsi" w:hAnsiTheme="minorHAnsi" w:cstheme="minorHAnsi"/>
          <w:spacing w:val="-2"/>
          <w:sz w:val="22"/>
          <w:szCs w:val="22"/>
        </w:rPr>
        <w:t>u</w:t>
      </w:r>
      <w:r w:rsidRPr="000A6B76">
        <w:rPr>
          <w:rFonts w:asciiTheme="minorHAnsi" w:hAnsiTheme="minorHAnsi" w:cstheme="minorHAnsi"/>
          <w:sz w:val="22"/>
          <w:szCs w:val="22"/>
        </w:rPr>
        <w:t>ired</w:t>
      </w:r>
      <w:r w:rsidRPr="000A6B76">
        <w:rPr>
          <w:rFonts w:asciiTheme="minorHAnsi" w:hAnsiTheme="minorHAnsi" w:cstheme="minorHAnsi"/>
          <w:spacing w:val="23"/>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o</w:t>
      </w:r>
      <w:r w:rsidRPr="000A6B76">
        <w:rPr>
          <w:rFonts w:asciiTheme="minorHAnsi" w:hAnsiTheme="minorHAnsi" w:cstheme="minorHAnsi"/>
          <w:spacing w:val="24"/>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2"/>
          <w:sz w:val="22"/>
          <w:szCs w:val="22"/>
        </w:rPr>
        <w:t>b</w:t>
      </w:r>
      <w:r w:rsidRPr="000A6B76">
        <w:rPr>
          <w:rFonts w:asciiTheme="minorHAnsi" w:hAnsiTheme="minorHAnsi" w:cstheme="minorHAnsi"/>
          <w:sz w:val="22"/>
          <w:szCs w:val="22"/>
        </w:rPr>
        <w:t>mit</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ed</w:t>
      </w:r>
      <w:r w:rsidRPr="000A6B76">
        <w:rPr>
          <w:rFonts w:asciiTheme="minorHAnsi" w:hAnsiTheme="minorHAnsi" w:cstheme="minorHAnsi"/>
          <w:spacing w:val="24"/>
          <w:sz w:val="22"/>
          <w:szCs w:val="22"/>
        </w:rPr>
        <w:t xml:space="preserve"> </w:t>
      </w:r>
      <w:r w:rsidRPr="000A6B76">
        <w:rPr>
          <w:rFonts w:asciiTheme="minorHAnsi" w:hAnsiTheme="minorHAnsi" w:cstheme="minorHAnsi"/>
          <w:sz w:val="22"/>
          <w:szCs w:val="22"/>
        </w:rPr>
        <w:t>as</w:t>
      </w:r>
      <w:r w:rsidRPr="000A6B76">
        <w:rPr>
          <w:rFonts w:asciiTheme="minorHAnsi" w:hAnsiTheme="minorHAnsi" w:cstheme="minorHAnsi"/>
          <w:spacing w:val="24"/>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24"/>
          <w:sz w:val="22"/>
          <w:szCs w:val="22"/>
        </w:rPr>
        <w:t xml:space="preserve"> </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art</w:t>
      </w:r>
      <w:r w:rsidRPr="000A6B76">
        <w:rPr>
          <w:rFonts w:asciiTheme="minorHAnsi" w:hAnsiTheme="minorHAnsi" w:cstheme="minorHAnsi"/>
          <w:spacing w:val="24"/>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24"/>
          <w:sz w:val="22"/>
          <w:szCs w:val="22"/>
        </w:rPr>
        <w:t xml:space="preserve"> </w:t>
      </w:r>
      <w:r w:rsidRPr="000A6B76">
        <w:rPr>
          <w:rFonts w:asciiTheme="minorHAnsi" w:hAnsiTheme="minorHAnsi" w:cstheme="minorHAnsi"/>
          <w:spacing w:val="-2"/>
          <w:sz w:val="22"/>
          <w:szCs w:val="22"/>
        </w:rPr>
        <w:t>ev</w:t>
      </w:r>
      <w:r w:rsidRPr="000A6B76">
        <w:rPr>
          <w:rFonts w:asciiTheme="minorHAnsi" w:hAnsiTheme="minorHAnsi" w:cstheme="minorHAnsi"/>
          <w:sz w:val="22"/>
          <w:szCs w:val="22"/>
        </w:rPr>
        <w:t>ery</w:t>
      </w:r>
      <w:r w:rsidRPr="000A6B76">
        <w:rPr>
          <w:rFonts w:asciiTheme="minorHAnsi" w:hAnsiTheme="minorHAnsi" w:cstheme="minorHAnsi"/>
          <w:spacing w:val="25"/>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w:t>
      </w:r>
      <w:r w:rsidRPr="000A6B76">
        <w:rPr>
          <w:rFonts w:asciiTheme="minorHAnsi" w:hAnsiTheme="minorHAnsi" w:cstheme="minorHAnsi"/>
          <w:spacing w:val="24"/>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24"/>
          <w:sz w:val="22"/>
          <w:szCs w:val="22"/>
        </w:rPr>
        <w:t xml:space="preserve"> </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rov</w:t>
      </w:r>
      <w:r w:rsidRPr="000A6B76">
        <w:rPr>
          <w:rFonts w:asciiTheme="minorHAnsi" w:hAnsiTheme="minorHAnsi" w:cstheme="minorHAnsi"/>
          <w:spacing w:val="-3"/>
          <w:sz w:val="22"/>
          <w:szCs w:val="22"/>
        </w:rPr>
        <w:t>i</w:t>
      </w:r>
      <w:r w:rsidRPr="000A6B76">
        <w:rPr>
          <w:rFonts w:asciiTheme="minorHAnsi" w:hAnsiTheme="minorHAnsi" w:cstheme="minorHAnsi"/>
          <w:sz w:val="22"/>
          <w:szCs w:val="22"/>
        </w:rPr>
        <w:t>sion</w:t>
      </w:r>
      <w:r w:rsidRPr="000A6B76">
        <w:rPr>
          <w:rFonts w:asciiTheme="minorHAnsi" w:hAnsiTheme="minorHAnsi" w:cstheme="minorHAnsi"/>
          <w:spacing w:val="23"/>
          <w:sz w:val="22"/>
          <w:szCs w:val="22"/>
        </w:rPr>
        <w:t xml:space="preserve"> </w:t>
      </w:r>
      <w:r w:rsidRPr="000A6B76">
        <w:rPr>
          <w:rFonts w:asciiTheme="minorHAnsi" w:hAnsiTheme="minorHAnsi" w:cstheme="minorHAnsi"/>
          <w:spacing w:val="-2"/>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24"/>
          <w:sz w:val="22"/>
          <w:szCs w:val="22"/>
        </w:rPr>
        <w:t xml:space="preserve"> </w:t>
      </w:r>
      <w:r w:rsidRPr="000A6B76">
        <w:rPr>
          <w:rFonts w:asciiTheme="minorHAnsi" w:hAnsiTheme="minorHAnsi" w:cstheme="minorHAnsi"/>
          <w:spacing w:val="-1"/>
          <w:sz w:val="22"/>
          <w:szCs w:val="22"/>
        </w:rPr>
        <w:t>up</w:t>
      </w:r>
      <w:r w:rsidRPr="000A6B76">
        <w:rPr>
          <w:rFonts w:asciiTheme="minorHAnsi" w:hAnsiTheme="minorHAnsi" w:cstheme="minorHAnsi"/>
          <w:sz w:val="22"/>
          <w:szCs w:val="22"/>
        </w:rPr>
        <w:t>loa</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23"/>
          <w:sz w:val="22"/>
          <w:szCs w:val="22"/>
        </w:rPr>
        <w:t xml:space="preserve"> </w:t>
      </w:r>
      <w:r w:rsidRPr="000A6B76">
        <w:rPr>
          <w:rFonts w:asciiTheme="minorHAnsi" w:hAnsiTheme="minorHAnsi" w:cstheme="minorHAnsi"/>
          <w:sz w:val="22"/>
          <w:szCs w:val="22"/>
        </w:rPr>
        <w:t>such stan</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ard</w:t>
      </w:r>
      <w:r w:rsidRPr="000A6B76">
        <w:rPr>
          <w:rFonts w:asciiTheme="minorHAnsi" w:hAnsiTheme="minorHAnsi" w:cstheme="minorHAnsi"/>
          <w:spacing w:val="4"/>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cu</w:t>
      </w:r>
      <w:r w:rsidRPr="000A6B76">
        <w:rPr>
          <w:rFonts w:asciiTheme="minorHAnsi" w:hAnsiTheme="minorHAnsi" w:cstheme="minorHAnsi"/>
          <w:spacing w:val="-2"/>
          <w:sz w:val="22"/>
          <w:szCs w:val="22"/>
        </w:rPr>
        <w:t>m</w:t>
      </w:r>
      <w:r w:rsidRPr="000A6B76">
        <w:rPr>
          <w:rFonts w:asciiTheme="minorHAnsi" w:hAnsiTheme="minorHAnsi" w:cstheme="minorHAnsi"/>
          <w:sz w:val="22"/>
          <w:szCs w:val="22"/>
        </w:rPr>
        <w:t>ents</w:t>
      </w:r>
      <w:r w:rsidRPr="000A6B76">
        <w:rPr>
          <w:rFonts w:asciiTheme="minorHAnsi" w:hAnsiTheme="minorHAnsi" w:cstheme="minorHAnsi"/>
          <w:spacing w:val="5"/>
          <w:sz w:val="22"/>
          <w:szCs w:val="22"/>
        </w:rPr>
        <w:t xml:space="preserve"> </w:t>
      </w:r>
      <w:r w:rsidRPr="000A6B76">
        <w:rPr>
          <w:rFonts w:asciiTheme="minorHAnsi" w:hAnsiTheme="minorHAnsi" w:cstheme="minorHAnsi"/>
          <w:spacing w:val="-3"/>
          <w:sz w:val="22"/>
          <w:szCs w:val="22"/>
        </w:rPr>
        <w:t>(</w:t>
      </w:r>
      <w:r w:rsidRPr="000A6B76">
        <w:rPr>
          <w:rFonts w:asciiTheme="minorHAnsi" w:hAnsiTheme="minorHAnsi" w:cstheme="minorHAnsi"/>
          <w:sz w:val="22"/>
          <w:szCs w:val="22"/>
        </w:rPr>
        <w:t>e.</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w:t>
      </w:r>
      <w:r w:rsidRPr="000A6B76">
        <w:rPr>
          <w:rFonts w:asciiTheme="minorHAnsi" w:hAnsiTheme="minorHAnsi" w:cstheme="minorHAnsi"/>
          <w:spacing w:val="6"/>
          <w:sz w:val="22"/>
          <w:szCs w:val="22"/>
        </w:rPr>
        <w:t xml:space="preserve"> </w:t>
      </w:r>
      <w:r w:rsidRPr="000A6B76">
        <w:rPr>
          <w:rFonts w:asciiTheme="minorHAnsi" w:hAnsiTheme="minorHAnsi" w:cstheme="minorHAnsi"/>
          <w:sz w:val="22"/>
          <w:szCs w:val="22"/>
        </w:rPr>
        <w:t>PAN</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card</w:t>
      </w:r>
      <w:r w:rsidRPr="000A6B76">
        <w:rPr>
          <w:rFonts w:asciiTheme="minorHAnsi" w:hAnsiTheme="minorHAnsi" w:cstheme="minorHAnsi"/>
          <w:spacing w:val="4"/>
          <w:sz w:val="22"/>
          <w:szCs w:val="22"/>
        </w:rPr>
        <w:t xml:space="preserve"> </w:t>
      </w:r>
      <w:r w:rsidRPr="000A6B76">
        <w:rPr>
          <w:rFonts w:asciiTheme="minorHAnsi" w:hAnsiTheme="minorHAnsi" w:cstheme="minorHAnsi"/>
          <w:sz w:val="22"/>
          <w:szCs w:val="22"/>
        </w:rPr>
        <w:t>c</w:t>
      </w:r>
      <w:r w:rsidRPr="000A6B76">
        <w:rPr>
          <w:rFonts w:asciiTheme="minorHAnsi" w:hAnsiTheme="minorHAnsi" w:cstheme="minorHAnsi"/>
          <w:spacing w:val="1"/>
          <w:sz w:val="22"/>
          <w:szCs w:val="22"/>
        </w:rPr>
        <w:t>o</w:t>
      </w:r>
      <w:r w:rsidRPr="000A6B76">
        <w:rPr>
          <w:rFonts w:asciiTheme="minorHAnsi" w:hAnsiTheme="minorHAnsi" w:cstheme="minorHAnsi"/>
          <w:spacing w:val="-4"/>
          <w:sz w:val="22"/>
          <w:szCs w:val="22"/>
        </w:rPr>
        <w:t>p</w:t>
      </w:r>
      <w:r w:rsidRPr="000A6B76">
        <w:rPr>
          <w:rFonts w:asciiTheme="minorHAnsi" w:hAnsiTheme="minorHAnsi" w:cstheme="minorHAnsi"/>
          <w:sz w:val="22"/>
          <w:szCs w:val="22"/>
        </w:rPr>
        <w:t>y,</w:t>
      </w:r>
      <w:r w:rsidRPr="000A6B76">
        <w:rPr>
          <w:rFonts w:asciiTheme="minorHAnsi" w:hAnsiTheme="minorHAnsi" w:cstheme="minorHAnsi"/>
          <w:spacing w:val="5"/>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nnu</w:t>
      </w:r>
      <w:r w:rsidRPr="000A6B76">
        <w:rPr>
          <w:rFonts w:asciiTheme="minorHAnsi" w:hAnsiTheme="minorHAnsi" w:cstheme="minorHAnsi"/>
          <w:sz w:val="22"/>
          <w:szCs w:val="22"/>
        </w:rPr>
        <w:t>al</w:t>
      </w:r>
      <w:r w:rsidRPr="000A6B76">
        <w:rPr>
          <w:rFonts w:asciiTheme="minorHAnsi" w:hAnsiTheme="minorHAnsi" w:cstheme="minorHAnsi"/>
          <w:spacing w:val="4"/>
          <w:sz w:val="22"/>
          <w:szCs w:val="22"/>
        </w:rPr>
        <w:t xml:space="preserve"> </w:t>
      </w:r>
      <w:r w:rsidRPr="000A6B76">
        <w:rPr>
          <w:rFonts w:asciiTheme="minorHAnsi" w:hAnsiTheme="minorHAnsi" w:cstheme="minorHAnsi"/>
          <w:sz w:val="22"/>
          <w:szCs w:val="22"/>
        </w:rPr>
        <w:t>re</w:t>
      </w:r>
      <w:r w:rsidRPr="000A6B76">
        <w:rPr>
          <w:rFonts w:asciiTheme="minorHAnsi" w:hAnsiTheme="minorHAnsi" w:cstheme="minorHAnsi"/>
          <w:spacing w:val="-3"/>
          <w:sz w:val="22"/>
          <w:szCs w:val="22"/>
        </w:rPr>
        <w:t>p</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rts,</w:t>
      </w:r>
      <w:r w:rsidRPr="000A6B76">
        <w:rPr>
          <w:rFonts w:asciiTheme="minorHAnsi" w:hAnsiTheme="minorHAnsi" w:cstheme="minorHAnsi"/>
          <w:spacing w:val="5"/>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ud</w:t>
      </w:r>
      <w:r w:rsidRPr="000A6B76">
        <w:rPr>
          <w:rFonts w:asciiTheme="minorHAnsi" w:hAnsiTheme="minorHAnsi" w:cstheme="minorHAnsi"/>
          <w:sz w:val="22"/>
          <w:szCs w:val="22"/>
        </w:rPr>
        <w:t>i</w:t>
      </w:r>
      <w:r w:rsidRPr="000A6B76">
        <w:rPr>
          <w:rFonts w:asciiTheme="minorHAnsi" w:hAnsiTheme="minorHAnsi" w:cstheme="minorHAnsi"/>
          <w:spacing w:val="-3"/>
          <w:sz w:val="22"/>
          <w:szCs w:val="22"/>
        </w:rPr>
        <w:t>t</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w:t>
      </w:r>
      <w:r w:rsidRPr="000A6B76">
        <w:rPr>
          <w:rFonts w:asciiTheme="minorHAnsi" w:hAnsiTheme="minorHAnsi" w:cstheme="minorHAnsi"/>
          <w:spacing w:val="5"/>
          <w:sz w:val="22"/>
          <w:szCs w:val="22"/>
        </w:rPr>
        <w:t xml:space="preserve"> </w:t>
      </w:r>
      <w:r w:rsidRPr="000A6B76">
        <w:rPr>
          <w:rFonts w:asciiTheme="minorHAnsi" w:hAnsiTheme="minorHAnsi" w:cstheme="minorHAnsi"/>
          <w:spacing w:val="-3"/>
          <w:sz w:val="22"/>
          <w:szCs w:val="22"/>
        </w:rPr>
        <w:t>c</w:t>
      </w:r>
      <w:r w:rsidRPr="000A6B76">
        <w:rPr>
          <w:rFonts w:asciiTheme="minorHAnsi" w:hAnsiTheme="minorHAnsi" w:cstheme="minorHAnsi"/>
          <w:sz w:val="22"/>
          <w:szCs w:val="22"/>
        </w:rPr>
        <w:t>ertifica</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es</w:t>
      </w:r>
      <w:r w:rsidRPr="000A6B76">
        <w:rPr>
          <w:rFonts w:asciiTheme="minorHAnsi" w:hAnsiTheme="minorHAnsi" w:cstheme="minorHAnsi"/>
          <w:spacing w:val="5"/>
          <w:sz w:val="22"/>
          <w:szCs w:val="22"/>
        </w:rPr>
        <w:t xml:space="preserve"> </w:t>
      </w:r>
      <w:r w:rsidRPr="000A6B76">
        <w:rPr>
          <w:rFonts w:asciiTheme="minorHAnsi" w:hAnsiTheme="minorHAnsi" w:cstheme="minorHAnsi"/>
          <w:spacing w:val="-2"/>
          <w:sz w:val="22"/>
          <w:szCs w:val="22"/>
        </w:rPr>
        <w:t>et</w:t>
      </w:r>
      <w:r w:rsidRPr="000A6B76">
        <w:rPr>
          <w:rFonts w:asciiTheme="minorHAnsi" w:hAnsiTheme="minorHAnsi" w:cstheme="minorHAnsi"/>
          <w:sz w:val="22"/>
          <w:szCs w:val="22"/>
        </w:rPr>
        <w:t>c.)</w:t>
      </w:r>
      <w:r w:rsidRPr="000A6B76">
        <w:rPr>
          <w:rFonts w:asciiTheme="minorHAnsi" w:hAnsiTheme="minorHAnsi" w:cstheme="minorHAnsi"/>
          <w:spacing w:val="5"/>
          <w:sz w:val="22"/>
          <w:szCs w:val="22"/>
        </w:rPr>
        <w:t xml:space="preserve"> </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as</w:t>
      </w:r>
      <w:r w:rsidRPr="000A6B76">
        <w:rPr>
          <w:rFonts w:asciiTheme="minorHAnsi" w:hAnsiTheme="minorHAnsi" w:cstheme="minorHAnsi"/>
          <w:spacing w:val="5"/>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 xml:space="preserve">een </w:t>
      </w:r>
      <w:r w:rsidRPr="000A6B76">
        <w:rPr>
          <w:rFonts w:asciiTheme="minorHAnsi" w:eastAsia="Calibri" w:hAnsiTheme="minorHAnsi" w:cstheme="minorHAnsi"/>
          <w:spacing w:val="-1"/>
          <w:sz w:val="22"/>
          <w:szCs w:val="22"/>
        </w:rPr>
        <w:t>p</w:t>
      </w:r>
      <w:r w:rsidRPr="000A6B76">
        <w:rPr>
          <w:rFonts w:asciiTheme="minorHAnsi" w:eastAsia="Calibri" w:hAnsiTheme="minorHAnsi" w:cstheme="minorHAnsi"/>
          <w:sz w:val="22"/>
          <w:szCs w:val="22"/>
        </w:rPr>
        <w:t>rovi</w:t>
      </w:r>
      <w:r w:rsidRPr="000A6B76">
        <w:rPr>
          <w:rFonts w:asciiTheme="minorHAnsi" w:eastAsia="Calibri" w:hAnsiTheme="minorHAnsi" w:cstheme="minorHAnsi"/>
          <w:spacing w:val="-2"/>
          <w:sz w:val="22"/>
          <w:szCs w:val="22"/>
        </w:rPr>
        <w:t>d</w:t>
      </w:r>
      <w:r w:rsidRPr="000A6B76">
        <w:rPr>
          <w:rFonts w:asciiTheme="minorHAnsi" w:eastAsia="Calibri" w:hAnsiTheme="minorHAnsi" w:cstheme="minorHAnsi"/>
          <w:sz w:val="22"/>
          <w:szCs w:val="22"/>
        </w:rPr>
        <w:t>ed</w:t>
      </w:r>
      <w:r w:rsidRPr="000A6B76">
        <w:rPr>
          <w:rFonts w:asciiTheme="minorHAnsi" w:eastAsia="Calibri" w:hAnsiTheme="minorHAnsi" w:cstheme="minorHAnsi"/>
          <w:spacing w:val="-3"/>
          <w:sz w:val="22"/>
          <w:szCs w:val="22"/>
        </w:rPr>
        <w:t xml:space="preserve"> </w:t>
      </w:r>
      <w:r w:rsidRPr="000A6B76">
        <w:rPr>
          <w:rFonts w:asciiTheme="minorHAnsi" w:eastAsia="Calibri" w:hAnsiTheme="minorHAnsi" w:cstheme="minorHAnsi"/>
          <w:sz w:val="22"/>
          <w:szCs w:val="22"/>
        </w:rPr>
        <w:t>to</w:t>
      </w:r>
      <w:r w:rsidRPr="000A6B76">
        <w:rPr>
          <w:rFonts w:asciiTheme="minorHAnsi" w:eastAsia="Calibri" w:hAnsiTheme="minorHAnsi" w:cstheme="minorHAnsi"/>
          <w:spacing w:val="-1"/>
          <w:sz w:val="22"/>
          <w:szCs w:val="22"/>
        </w:rPr>
        <w:t xml:space="preserve"> </w:t>
      </w:r>
      <w:r w:rsidRPr="000A6B76">
        <w:rPr>
          <w:rFonts w:asciiTheme="minorHAnsi" w:eastAsia="Calibri" w:hAnsiTheme="minorHAnsi" w:cstheme="minorHAnsi"/>
          <w:sz w:val="22"/>
          <w:szCs w:val="22"/>
        </w:rPr>
        <w:t>the bi</w:t>
      </w:r>
      <w:r w:rsidRPr="000A6B76">
        <w:rPr>
          <w:rFonts w:asciiTheme="minorHAnsi" w:eastAsia="Calibri" w:hAnsiTheme="minorHAnsi" w:cstheme="minorHAnsi"/>
          <w:spacing w:val="-2"/>
          <w:sz w:val="22"/>
          <w:szCs w:val="22"/>
        </w:rPr>
        <w:t>d</w:t>
      </w:r>
      <w:r w:rsidRPr="000A6B76">
        <w:rPr>
          <w:rFonts w:asciiTheme="minorHAnsi" w:eastAsia="Calibri" w:hAnsiTheme="minorHAnsi" w:cstheme="minorHAnsi"/>
          <w:spacing w:val="-1"/>
          <w:sz w:val="22"/>
          <w:szCs w:val="22"/>
        </w:rPr>
        <w:t>d</w:t>
      </w:r>
      <w:r w:rsidRPr="000A6B76">
        <w:rPr>
          <w:rFonts w:asciiTheme="minorHAnsi" w:eastAsia="Calibri" w:hAnsiTheme="minorHAnsi" w:cstheme="minorHAnsi"/>
          <w:sz w:val="22"/>
          <w:szCs w:val="22"/>
        </w:rPr>
        <w:t>ers. B</w:t>
      </w:r>
      <w:r w:rsidRPr="000A6B76">
        <w:rPr>
          <w:rFonts w:asciiTheme="minorHAnsi" w:eastAsia="Calibri" w:hAnsiTheme="minorHAnsi" w:cstheme="minorHAnsi"/>
          <w:spacing w:val="-3"/>
          <w:sz w:val="22"/>
          <w:szCs w:val="22"/>
        </w:rPr>
        <w:t>i</w:t>
      </w:r>
      <w:r w:rsidRPr="000A6B76">
        <w:rPr>
          <w:rFonts w:asciiTheme="minorHAnsi" w:eastAsia="Calibri" w:hAnsiTheme="minorHAnsi" w:cstheme="minorHAnsi"/>
          <w:spacing w:val="-1"/>
          <w:sz w:val="22"/>
          <w:szCs w:val="22"/>
        </w:rPr>
        <w:t>dd</w:t>
      </w:r>
      <w:r w:rsidRPr="000A6B76">
        <w:rPr>
          <w:rFonts w:asciiTheme="minorHAnsi" w:eastAsia="Calibri" w:hAnsiTheme="minorHAnsi" w:cstheme="minorHAnsi"/>
          <w:sz w:val="22"/>
          <w:szCs w:val="22"/>
        </w:rPr>
        <w:t>ers can</w:t>
      </w:r>
      <w:r w:rsidRPr="000A6B76">
        <w:rPr>
          <w:rFonts w:asciiTheme="minorHAnsi" w:eastAsia="Calibri" w:hAnsiTheme="minorHAnsi" w:cstheme="minorHAnsi"/>
          <w:spacing w:val="-1"/>
          <w:sz w:val="22"/>
          <w:szCs w:val="22"/>
        </w:rPr>
        <w:t xml:space="preserve"> </w:t>
      </w:r>
      <w:r w:rsidRPr="000A6B76">
        <w:rPr>
          <w:rFonts w:asciiTheme="minorHAnsi" w:eastAsia="Calibri" w:hAnsiTheme="minorHAnsi" w:cstheme="minorHAnsi"/>
          <w:sz w:val="22"/>
          <w:szCs w:val="22"/>
        </w:rPr>
        <w:t>use</w:t>
      </w:r>
      <w:r w:rsidRPr="000A6B76">
        <w:rPr>
          <w:rFonts w:asciiTheme="minorHAnsi" w:eastAsia="Calibri" w:hAnsiTheme="minorHAnsi" w:cstheme="minorHAnsi"/>
          <w:spacing w:val="-2"/>
          <w:sz w:val="22"/>
          <w:szCs w:val="22"/>
        </w:rPr>
        <w:t xml:space="preserve"> “</w:t>
      </w:r>
      <w:r w:rsidRPr="000A6B76">
        <w:rPr>
          <w:rFonts w:asciiTheme="minorHAnsi" w:eastAsia="Calibri" w:hAnsiTheme="minorHAnsi" w:cstheme="minorHAnsi"/>
          <w:sz w:val="22"/>
          <w:szCs w:val="22"/>
        </w:rPr>
        <w:t>My S</w:t>
      </w:r>
      <w:r w:rsidRPr="000A6B76">
        <w:rPr>
          <w:rFonts w:asciiTheme="minorHAnsi" w:eastAsia="Calibri" w:hAnsiTheme="minorHAnsi" w:cstheme="minorHAnsi"/>
          <w:spacing w:val="-1"/>
          <w:sz w:val="22"/>
          <w:szCs w:val="22"/>
        </w:rPr>
        <w:t>p</w:t>
      </w:r>
      <w:r w:rsidRPr="000A6B76">
        <w:rPr>
          <w:rFonts w:asciiTheme="minorHAnsi" w:eastAsia="Calibri" w:hAnsiTheme="minorHAnsi" w:cstheme="minorHAnsi"/>
          <w:sz w:val="22"/>
          <w:szCs w:val="22"/>
        </w:rPr>
        <w:t>a</w:t>
      </w:r>
      <w:r w:rsidRPr="000A6B76">
        <w:rPr>
          <w:rFonts w:asciiTheme="minorHAnsi" w:eastAsia="Calibri" w:hAnsiTheme="minorHAnsi" w:cstheme="minorHAnsi"/>
          <w:spacing w:val="-3"/>
          <w:sz w:val="22"/>
          <w:szCs w:val="22"/>
        </w:rPr>
        <w:t>c</w:t>
      </w:r>
      <w:r w:rsidRPr="000A6B76">
        <w:rPr>
          <w:rFonts w:asciiTheme="minorHAnsi" w:eastAsia="Calibri" w:hAnsiTheme="minorHAnsi" w:cstheme="minorHAnsi"/>
          <w:spacing w:val="2"/>
          <w:sz w:val="22"/>
          <w:szCs w:val="22"/>
        </w:rPr>
        <w:t>e</w:t>
      </w:r>
      <w:r w:rsidRPr="000A6B76">
        <w:rPr>
          <w:rFonts w:asciiTheme="minorHAnsi" w:eastAsia="Calibri" w:hAnsiTheme="minorHAnsi" w:cstheme="minorHAnsi"/>
          <w:sz w:val="22"/>
          <w:szCs w:val="22"/>
        </w:rPr>
        <w:t>”</w:t>
      </w:r>
      <w:r w:rsidRPr="000A6B76">
        <w:rPr>
          <w:rFonts w:asciiTheme="minorHAnsi" w:eastAsia="Calibri" w:hAnsiTheme="minorHAnsi" w:cstheme="minorHAnsi"/>
          <w:spacing w:val="-1"/>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 xml:space="preserve">r </w:t>
      </w:r>
      <w:r w:rsidRPr="000A6B76">
        <w:rPr>
          <w:rFonts w:asciiTheme="minorHAnsi" w:eastAsia="Calibri" w:hAnsiTheme="minorHAnsi" w:cstheme="minorHAnsi"/>
          <w:sz w:val="22"/>
          <w:szCs w:val="22"/>
        </w:rPr>
        <w:t>‘’</w:t>
      </w:r>
      <w:r w:rsidRPr="000A6B76">
        <w:rPr>
          <w:rFonts w:asciiTheme="minorHAnsi" w:eastAsia="Calibri" w:hAnsiTheme="minorHAnsi" w:cstheme="minorHAnsi"/>
          <w:spacing w:val="-3"/>
          <w:sz w:val="22"/>
          <w:szCs w:val="22"/>
        </w:rPr>
        <w:t>O</w:t>
      </w:r>
      <w:r w:rsidRPr="000A6B76">
        <w:rPr>
          <w:rFonts w:asciiTheme="minorHAnsi" w:eastAsia="Calibri" w:hAnsiTheme="minorHAnsi" w:cstheme="minorHAnsi"/>
          <w:sz w:val="22"/>
          <w:szCs w:val="22"/>
        </w:rPr>
        <w:t xml:space="preserve">ther </w:t>
      </w:r>
      <w:r w:rsidRPr="000A6B76">
        <w:rPr>
          <w:rFonts w:asciiTheme="minorHAnsi" w:eastAsia="Calibri" w:hAnsiTheme="minorHAnsi" w:cstheme="minorHAnsi"/>
          <w:spacing w:val="-3"/>
          <w:sz w:val="22"/>
          <w:szCs w:val="22"/>
        </w:rPr>
        <w:t>I</w:t>
      </w:r>
      <w:r w:rsidRPr="000A6B76">
        <w:rPr>
          <w:rFonts w:asciiTheme="minorHAnsi" w:eastAsia="Calibri" w:hAnsiTheme="minorHAnsi" w:cstheme="minorHAnsi"/>
          <w:sz w:val="22"/>
          <w:szCs w:val="22"/>
        </w:rPr>
        <w:t>m</w:t>
      </w:r>
      <w:r w:rsidRPr="000A6B76">
        <w:rPr>
          <w:rFonts w:asciiTheme="minorHAnsi" w:eastAsia="Calibri" w:hAnsiTheme="minorHAnsi" w:cstheme="minorHAnsi"/>
          <w:spacing w:val="-1"/>
          <w:sz w:val="22"/>
          <w:szCs w:val="22"/>
        </w:rPr>
        <w:t>p</w:t>
      </w:r>
      <w:r w:rsidRPr="000A6B76">
        <w:rPr>
          <w:rFonts w:asciiTheme="minorHAnsi" w:eastAsia="Calibri" w:hAnsiTheme="minorHAnsi" w:cstheme="minorHAnsi"/>
          <w:spacing w:val="1"/>
          <w:sz w:val="22"/>
          <w:szCs w:val="22"/>
        </w:rPr>
        <w:t>o</w:t>
      </w:r>
      <w:r w:rsidRPr="000A6B76">
        <w:rPr>
          <w:rFonts w:asciiTheme="minorHAnsi" w:eastAsia="Calibri" w:hAnsiTheme="minorHAnsi" w:cstheme="minorHAnsi"/>
          <w:spacing w:val="-3"/>
          <w:sz w:val="22"/>
          <w:szCs w:val="22"/>
        </w:rPr>
        <w:t>r</w:t>
      </w:r>
      <w:r w:rsidRPr="000A6B76">
        <w:rPr>
          <w:rFonts w:asciiTheme="minorHAnsi" w:eastAsia="Calibri" w:hAnsiTheme="minorHAnsi" w:cstheme="minorHAnsi"/>
          <w:sz w:val="22"/>
          <w:szCs w:val="22"/>
        </w:rPr>
        <w:t>tant</w:t>
      </w:r>
      <w:r w:rsidRPr="000A6B76">
        <w:rPr>
          <w:rFonts w:asciiTheme="minorHAnsi" w:eastAsia="Calibri" w:hAnsiTheme="minorHAnsi" w:cstheme="minorHAnsi"/>
          <w:spacing w:val="-2"/>
          <w:sz w:val="22"/>
          <w:szCs w:val="22"/>
        </w:rPr>
        <w:t xml:space="preserve"> </w:t>
      </w:r>
      <w:r w:rsidRPr="000A6B76">
        <w:rPr>
          <w:rFonts w:asciiTheme="minorHAnsi" w:eastAsia="Calibri" w:hAnsiTheme="minorHAnsi" w:cstheme="minorHAnsi"/>
          <w:sz w:val="22"/>
          <w:szCs w:val="22"/>
        </w:rPr>
        <w:t>D</w:t>
      </w:r>
      <w:r w:rsidRPr="000A6B76">
        <w:rPr>
          <w:rFonts w:asciiTheme="minorHAnsi" w:eastAsia="Calibri" w:hAnsiTheme="minorHAnsi" w:cstheme="minorHAnsi"/>
          <w:spacing w:val="1"/>
          <w:sz w:val="22"/>
          <w:szCs w:val="22"/>
        </w:rPr>
        <w:t>o</w:t>
      </w:r>
      <w:r w:rsidRPr="000A6B76">
        <w:rPr>
          <w:rFonts w:asciiTheme="minorHAnsi" w:eastAsia="Calibri" w:hAnsiTheme="minorHAnsi" w:cstheme="minorHAnsi"/>
          <w:sz w:val="22"/>
          <w:szCs w:val="22"/>
        </w:rPr>
        <w:t>c</w:t>
      </w:r>
      <w:r w:rsidRPr="000A6B76">
        <w:rPr>
          <w:rFonts w:asciiTheme="minorHAnsi" w:eastAsia="Calibri" w:hAnsiTheme="minorHAnsi" w:cstheme="minorHAnsi"/>
          <w:spacing w:val="-3"/>
          <w:sz w:val="22"/>
          <w:szCs w:val="22"/>
        </w:rPr>
        <w:t>u</w:t>
      </w:r>
      <w:r w:rsidRPr="000A6B76">
        <w:rPr>
          <w:rFonts w:asciiTheme="minorHAnsi" w:eastAsia="Calibri" w:hAnsiTheme="minorHAnsi" w:cstheme="minorHAnsi"/>
          <w:sz w:val="22"/>
          <w:szCs w:val="22"/>
        </w:rPr>
        <w:t>ment</w:t>
      </w:r>
      <w:r w:rsidRPr="000A6B76">
        <w:rPr>
          <w:rFonts w:asciiTheme="minorHAnsi" w:eastAsia="Calibri" w:hAnsiTheme="minorHAnsi" w:cstheme="minorHAnsi"/>
          <w:spacing w:val="-3"/>
          <w:sz w:val="22"/>
          <w:szCs w:val="22"/>
        </w:rPr>
        <w:t>s</w:t>
      </w:r>
      <w:r w:rsidRPr="000A6B76">
        <w:rPr>
          <w:rFonts w:asciiTheme="minorHAnsi" w:eastAsia="Calibri" w:hAnsiTheme="minorHAnsi" w:cstheme="minorHAnsi"/>
          <w:sz w:val="22"/>
          <w:szCs w:val="22"/>
        </w:rPr>
        <w:t>’’</w:t>
      </w:r>
      <w:r w:rsidRPr="000A6B76">
        <w:rPr>
          <w:rFonts w:asciiTheme="minorHAnsi" w:eastAsia="Calibri" w:hAnsiTheme="minorHAnsi" w:cstheme="minorHAnsi"/>
          <w:spacing w:val="2"/>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3"/>
          <w:sz w:val="22"/>
          <w:szCs w:val="22"/>
        </w:rPr>
        <w:t>r</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a avai</w:t>
      </w:r>
      <w:r w:rsidRPr="000A6B76">
        <w:rPr>
          <w:rFonts w:asciiTheme="minorHAnsi" w:hAnsiTheme="minorHAnsi" w:cstheme="minorHAnsi"/>
          <w:spacing w:val="-1"/>
          <w:sz w:val="22"/>
          <w:szCs w:val="22"/>
        </w:rPr>
        <w:t>l</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le</w:t>
      </w:r>
      <w:r w:rsidRPr="000A6B76">
        <w:rPr>
          <w:rFonts w:asciiTheme="minorHAnsi" w:hAnsiTheme="minorHAnsi" w:cstheme="minorHAnsi"/>
          <w:spacing w:val="12"/>
          <w:sz w:val="22"/>
          <w:szCs w:val="22"/>
        </w:rPr>
        <w:t xml:space="preserve"> </w:t>
      </w:r>
      <w:r w:rsidRPr="000A6B76">
        <w:rPr>
          <w:rFonts w:asciiTheme="minorHAnsi" w:hAnsiTheme="minorHAnsi" w:cstheme="minorHAnsi"/>
          <w:sz w:val="22"/>
          <w:szCs w:val="22"/>
        </w:rPr>
        <w:t>to</w:t>
      </w:r>
      <w:r w:rsidRPr="000A6B76">
        <w:rPr>
          <w:rFonts w:asciiTheme="minorHAnsi" w:hAnsiTheme="minorHAnsi" w:cstheme="minorHAnsi"/>
          <w:spacing w:val="14"/>
          <w:sz w:val="22"/>
          <w:szCs w:val="22"/>
        </w:rPr>
        <w:t xml:space="preserve"> </w:t>
      </w:r>
      <w:r w:rsidRPr="000A6B76">
        <w:rPr>
          <w:rFonts w:asciiTheme="minorHAnsi" w:hAnsiTheme="minorHAnsi" w:cstheme="minorHAnsi"/>
          <w:sz w:val="22"/>
          <w:szCs w:val="22"/>
        </w:rPr>
        <w:t>th</w:t>
      </w:r>
      <w:r w:rsidRPr="000A6B76">
        <w:rPr>
          <w:rFonts w:asciiTheme="minorHAnsi" w:hAnsiTheme="minorHAnsi" w:cstheme="minorHAnsi"/>
          <w:spacing w:val="-3"/>
          <w:sz w:val="22"/>
          <w:szCs w:val="22"/>
        </w:rPr>
        <w:t>e</w:t>
      </w:r>
      <w:r w:rsidRPr="000A6B76">
        <w:rPr>
          <w:rFonts w:asciiTheme="minorHAnsi" w:hAnsiTheme="minorHAnsi" w:cstheme="minorHAnsi"/>
          <w:sz w:val="22"/>
          <w:szCs w:val="22"/>
        </w:rPr>
        <w:t>m</w:t>
      </w:r>
      <w:r w:rsidRPr="000A6B76">
        <w:rPr>
          <w:rFonts w:asciiTheme="minorHAnsi" w:hAnsiTheme="minorHAnsi" w:cstheme="minorHAnsi"/>
          <w:spacing w:val="13"/>
          <w:sz w:val="22"/>
          <w:szCs w:val="22"/>
        </w:rPr>
        <w:t xml:space="preserve"> </w:t>
      </w:r>
      <w:r w:rsidRPr="000A6B76">
        <w:rPr>
          <w:rFonts w:asciiTheme="minorHAnsi" w:hAnsiTheme="minorHAnsi" w:cstheme="minorHAnsi"/>
          <w:sz w:val="22"/>
          <w:szCs w:val="22"/>
        </w:rPr>
        <w:t>to</w:t>
      </w:r>
      <w:r w:rsidRPr="000A6B76">
        <w:rPr>
          <w:rFonts w:asciiTheme="minorHAnsi" w:hAnsiTheme="minorHAnsi" w:cstheme="minorHAnsi"/>
          <w:spacing w:val="14"/>
          <w:sz w:val="22"/>
          <w:szCs w:val="22"/>
        </w:rPr>
        <w:t xml:space="preserve"> </w:t>
      </w:r>
      <w:r w:rsidRPr="000A6B76">
        <w:rPr>
          <w:rFonts w:asciiTheme="minorHAnsi" w:hAnsiTheme="minorHAnsi" w:cstheme="minorHAnsi"/>
          <w:spacing w:val="-1"/>
          <w:sz w:val="22"/>
          <w:szCs w:val="22"/>
        </w:rPr>
        <w:t>up</w:t>
      </w:r>
      <w:r w:rsidRPr="000A6B76">
        <w:rPr>
          <w:rFonts w:asciiTheme="minorHAnsi" w:hAnsiTheme="minorHAnsi" w:cstheme="minorHAnsi"/>
          <w:sz w:val="22"/>
          <w:szCs w:val="22"/>
        </w:rPr>
        <w:t>lo</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d</w:t>
      </w:r>
      <w:r w:rsidRPr="000A6B76">
        <w:rPr>
          <w:rFonts w:asciiTheme="minorHAnsi" w:hAnsiTheme="minorHAnsi" w:cstheme="minorHAnsi"/>
          <w:spacing w:val="14"/>
          <w:sz w:val="22"/>
          <w:szCs w:val="22"/>
        </w:rPr>
        <w:t xml:space="preserve"> </w:t>
      </w:r>
      <w:r w:rsidRPr="000A6B76">
        <w:rPr>
          <w:rFonts w:asciiTheme="minorHAnsi" w:hAnsiTheme="minorHAnsi" w:cstheme="minorHAnsi"/>
          <w:sz w:val="22"/>
          <w:szCs w:val="22"/>
        </w:rPr>
        <w:t>such</w:t>
      </w:r>
      <w:r w:rsidRPr="000A6B76">
        <w:rPr>
          <w:rFonts w:asciiTheme="minorHAnsi" w:hAnsiTheme="minorHAnsi" w:cstheme="minorHAnsi"/>
          <w:spacing w:val="13"/>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w:t>
      </w:r>
      <w:r w:rsidRPr="000A6B76">
        <w:rPr>
          <w:rFonts w:asciiTheme="minorHAnsi" w:hAnsiTheme="minorHAnsi" w:cstheme="minorHAnsi"/>
          <w:spacing w:val="-3"/>
          <w:sz w:val="22"/>
          <w:szCs w:val="22"/>
        </w:rPr>
        <w:t>u</w:t>
      </w:r>
      <w:r w:rsidRPr="000A6B76">
        <w:rPr>
          <w:rFonts w:asciiTheme="minorHAnsi" w:hAnsiTheme="minorHAnsi" w:cstheme="minorHAnsi"/>
          <w:sz w:val="22"/>
          <w:szCs w:val="22"/>
        </w:rPr>
        <w:t>me</w:t>
      </w:r>
      <w:r w:rsidRPr="000A6B76">
        <w:rPr>
          <w:rFonts w:asciiTheme="minorHAnsi" w:hAnsiTheme="minorHAnsi" w:cstheme="minorHAnsi"/>
          <w:spacing w:val="-3"/>
          <w:sz w:val="22"/>
          <w:szCs w:val="22"/>
        </w:rPr>
        <w:t>n</w:t>
      </w:r>
      <w:r w:rsidRPr="000A6B76">
        <w:rPr>
          <w:rFonts w:asciiTheme="minorHAnsi" w:hAnsiTheme="minorHAnsi" w:cstheme="minorHAnsi"/>
          <w:sz w:val="22"/>
          <w:szCs w:val="22"/>
        </w:rPr>
        <w:t>ts.</w:t>
      </w:r>
      <w:r w:rsidRPr="000A6B76">
        <w:rPr>
          <w:rFonts w:asciiTheme="minorHAnsi" w:hAnsiTheme="minorHAnsi" w:cstheme="minorHAnsi"/>
          <w:spacing w:val="14"/>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ese</w:t>
      </w:r>
      <w:r w:rsidRPr="000A6B76">
        <w:rPr>
          <w:rFonts w:asciiTheme="minorHAnsi" w:hAnsiTheme="minorHAnsi" w:cstheme="minorHAnsi"/>
          <w:spacing w:val="13"/>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cu</w:t>
      </w:r>
      <w:r w:rsidRPr="000A6B76">
        <w:rPr>
          <w:rFonts w:asciiTheme="minorHAnsi" w:hAnsiTheme="minorHAnsi" w:cstheme="minorHAnsi"/>
          <w:spacing w:val="-2"/>
          <w:sz w:val="22"/>
          <w:szCs w:val="22"/>
        </w:rPr>
        <w:t>m</w:t>
      </w:r>
      <w:r w:rsidRPr="000A6B76">
        <w:rPr>
          <w:rFonts w:asciiTheme="minorHAnsi" w:hAnsiTheme="minorHAnsi" w:cstheme="minorHAnsi"/>
          <w:sz w:val="22"/>
          <w:szCs w:val="22"/>
        </w:rPr>
        <w:t>ents</w:t>
      </w:r>
      <w:r w:rsidRPr="000A6B76">
        <w:rPr>
          <w:rFonts w:asciiTheme="minorHAnsi" w:hAnsiTheme="minorHAnsi" w:cstheme="minorHAnsi"/>
          <w:spacing w:val="12"/>
          <w:sz w:val="22"/>
          <w:szCs w:val="22"/>
        </w:rPr>
        <w:t xml:space="preserve"> </w:t>
      </w:r>
      <w:r w:rsidRPr="000A6B76">
        <w:rPr>
          <w:rFonts w:asciiTheme="minorHAnsi" w:hAnsiTheme="minorHAnsi" w:cstheme="minorHAnsi"/>
          <w:sz w:val="22"/>
          <w:szCs w:val="22"/>
        </w:rPr>
        <w:t>m</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y</w:t>
      </w:r>
      <w:r w:rsidRPr="000A6B76">
        <w:rPr>
          <w:rFonts w:asciiTheme="minorHAnsi" w:hAnsiTheme="minorHAnsi" w:cstheme="minorHAnsi"/>
          <w:spacing w:val="15"/>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w:t>
      </w:r>
      <w:r w:rsidRPr="000A6B76">
        <w:rPr>
          <w:rFonts w:asciiTheme="minorHAnsi" w:hAnsiTheme="minorHAnsi" w:cstheme="minorHAnsi"/>
          <w:spacing w:val="12"/>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ire</w:t>
      </w:r>
      <w:r w:rsidRPr="000A6B76">
        <w:rPr>
          <w:rFonts w:asciiTheme="minorHAnsi" w:hAnsiTheme="minorHAnsi" w:cstheme="minorHAnsi"/>
          <w:spacing w:val="-3"/>
          <w:sz w:val="22"/>
          <w:szCs w:val="22"/>
        </w:rPr>
        <w:t>c</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l</w:t>
      </w:r>
      <w:r w:rsidRPr="000A6B76">
        <w:rPr>
          <w:rFonts w:asciiTheme="minorHAnsi" w:hAnsiTheme="minorHAnsi" w:cstheme="minorHAnsi"/>
          <w:sz w:val="22"/>
          <w:szCs w:val="22"/>
        </w:rPr>
        <w:t>y</w:t>
      </w:r>
      <w:r w:rsidRPr="000A6B76">
        <w:rPr>
          <w:rFonts w:asciiTheme="minorHAnsi" w:hAnsiTheme="minorHAnsi" w:cstheme="minorHAnsi"/>
          <w:spacing w:val="15"/>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4"/>
          <w:sz w:val="22"/>
          <w:szCs w:val="22"/>
        </w:rPr>
        <w:t>b</w:t>
      </w:r>
      <w:r w:rsidRPr="000A6B76">
        <w:rPr>
          <w:rFonts w:asciiTheme="minorHAnsi" w:hAnsiTheme="minorHAnsi" w:cstheme="minorHAnsi"/>
          <w:sz w:val="22"/>
          <w:szCs w:val="22"/>
        </w:rPr>
        <w:t>mitt</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 xml:space="preserve">d </w:t>
      </w:r>
      <w:r w:rsidRPr="000A6B76">
        <w:rPr>
          <w:rFonts w:asciiTheme="minorHAnsi" w:eastAsia="Calibri" w:hAnsiTheme="minorHAnsi" w:cstheme="minorHAnsi"/>
          <w:sz w:val="22"/>
          <w:szCs w:val="22"/>
        </w:rPr>
        <w:t>from</w:t>
      </w:r>
      <w:r w:rsidRPr="000A6B76">
        <w:rPr>
          <w:rFonts w:asciiTheme="minorHAnsi" w:eastAsia="Calibri" w:hAnsiTheme="minorHAnsi" w:cstheme="minorHAnsi"/>
          <w:spacing w:val="29"/>
          <w:sz w:val="22"/>
          <w:szCs w:val="22"/>
        </w:rPr>
        <w:t xml:space="preserve"> </w:t>
      </w:r>
      <w:r w:rsidRPr="000A6B76">
        <w:rPr>
          <w:rFonts w:asciiTheme="minorHAnsi" w:eastAsia="Calibri" w:hAnsiTheme="minorHAnsi" w:cstheme="minorHAnsi"/>
          <w:sz w:val="22"/>
          <w:szCs w:val="22"/>
        </w:rPr>
        <w:t>the</w:t>
      </w:r>
      <w:r w:rsidRPr="000A6B76">
        <w:rPr>
          <w:rFonts w:asciiTheme="minorHAnsi" w:eastAsia="Calibri" w:hAnsiTheme="minorHAnsi" w:cstheme="minorHAnsi"/>
          <w:spacing w:val="29"/>
          <w:sz w:val="22"/>
          <w:szCs w:val="22"/>
        </w:rPr>
        <w:t xml:space="preserve"> </w:t>
      </w:r>
      <w:r w:rsidRPr="000A6B76">
        <w:rPr>
          <w:rFonts w:asciiTheme="minorHAnsi" w:eastAsia="Calibri" w:hAnsiTheme="minorHAnsi" w:cstheme="minorHAnsi"/>
          <w:spacing w:val="1"/>
          <w:sz w:val="22"/>
          <w:szCs w:val="22"/>
        </w:rPr>
        <w:t>“</w:t>
      </w:r>
      <w:r w:rsidRPr="000A6B76">
        <w:rPr>
          <w:rFonts w:asciiTheme="minorHAnsi" w:eastAsia="Calibri" w:hAnsiTheme="minorHAnsi" w:cstheme="minorHAnsi"/>
          <w:spacing w:val="-2"/>
          <w:sz w:val="22"/>
          <w:szCs w:val="22"/>
        </w:rPr>
        <w:t>M</w:t>
      </w:r>
      <w:r w:rsidRPr="000A6B76">
        <w:rPr>
          <w:rFonts w:asciiTheme="minorHAnsi" w:eastAsia="Calibri" w:hAnsiTheme="minorHAnsi" w:cstheme="minorHAnsi"/>
          <w:sz w:val="22"/>
          <w:szCs w:val="22"/>
        </w:rPr>
        <w:t>y</w:t>
      </w:r>
      <w:r w:rsidRPr="000A6B76">
        <w:rPr>
          <w:rFonts w:asciiTheme="minorHAnsi" w:eastAsia="Calibri" w:hAnsiTheme="minorHAnsi" w:cstheme="minorHAnsi"/>
          <w:spacing w:val="34"/>
          <w:sz w:val="22"/>
          <w:szCs w:val="22"/>
        </w:rPr>
        <w:t xml:space="preserve"> </w:t>
      </w:r>
      <w:r w:rsidRPr="000A6B76">
        <w:rPr>
          <w:rFonts w:asciiTheme="minorHAnsi" w:eastAsia="Calibri" w:hAnsiTheme="minorHAnsi" w:cstheme="minorHAnsi"/>
          <w:sz w:val="22"/>
          <w:szCs w:val="22"/>
        </w:rPr>
        <w:t>S</w:t>
      </w:r>
      <w:r w:rsidRPr="000A6B76">
        <w:rPr>
          <w:rFonts w:asciiTheme="minorHAnsi" w:eastAsia="Calibri" w:hAnsiTheme="minorHAnsi" w:cstheme="minorHAnsi"/>
          <w:spacing w:val="-2"/>
          <w:sz w:val="22"/>
          <w:szCs w:val="22"/>
        </w:rPr>
        <w:t>p</w:t>
      </w:r>
      <w:r w:rsidRPr="000A6B76">
        <w:rPr>
          <w:rFonts w:asciiTheme="minorHAnsi" w:eastAsia="Calibri" w:hAnsiTheme="minorHAnsi" w:cstheme="minorHAnsi"/>
          <w:sz w:val="22"/>
          <w:szCs w:val="22"/>
        </w:rPr>
        <w:t>ac</w:t>
      </w:r>
      <w:r w:rsidRPr="000A6B76">
        <w:rPr>
          <w:rFonts w:asciiTheme="minorHAnsi" w:eastAsia="Calibri" w:hAnsiTheme="minorHAnsi" w:cstheme="minorHAnsi"/>
          <w:spacing w:val="-2"/>
          <w:sz w:val="22"/>
          <w:szCs w:val="22"/>
        </w:rPr>
        <w:t>e</w:t>
      </w:r>
      <w:r w:rsidRPr="000A6B76">
        <w:rPr>
          <w:rFonts w:asciiTheme="minorHAnsi" w:eastAsia="Calibri" w:hAnsiTheme="minorHAnsi" w:cstheme="minorHAnsi"/>
          <w:sz w:val="22"/>
          <w:szCs w:val="22"/>
        </w:rPr>
        <w:t>”</w:t>
      </w:r>
      <w:r w:rsidRPr="000A6B76">
        <w:rPr>
          <w:rFonts w:asciiTheme="minorHAnsi" w:eastAsia="Calibri" w:hAnsiTheme="minorHAnsi" w:cstheme="minorHAnsi"/>
          <w:spacing w:val="32"/>
          <w:sz w:val="22"/>
          <w:szCs w:val="22"/>
        </w:rPr>
        <w:t xml:space="preserve"> </w:t>
      </w:r>
      <w:r w:rsidRPr="000A6B76">
        <w:rPr>
          <w:rFonts w:asciiTheme="minorHAnsi" w:eastAsia="Calibri" w:hAnsiTheme="minorHAnsi" w:cstheme="minorHAnsi"/>
          <w:sz w:val="22"/>
          <w:szCs w:val="22"/>
        </w:rPr>
        <w:t>area</w:t>
      </w:r>
      <w:r w:rsidRPr="000A6B76">
        <w:rPr>
          <w:rFonts w:asciiTheme="minorHAnsi" w:eastAsia="Calibri" w:hAnsiTheme="minorHAnsi" w:cstheme="minorHAnsi"/>
          <w:spacing w:val="29"/>
          <w:sz w:val="22"/>
          <w:szCs w:val="22"/>
        </w:rPr>
        <w:t xml:space="preserve"> </w:t>
      </w:r>
      <w:r w:rsidRPr="000A6B76">
        <w:rPr>
          <w:rFonts w:asciiTheme="minorHAnsi" w:eastAsia="Calibri" w:hAnsiTheme="minorHAnsi" w:cstheme="minorHAnsi"/>
          <w:sz w:val="22"/>
          <w:szCs w:val="22"/>
        </w:rPr>
        <w:t>whi</w:t>
      </w:r>
      <w:r w:rsidRPr="000A6B76">
        <w:rPr>
          <w:rFonts w:asciiTheme="minorHAnsi" w:eastAsia="Calibri" w:hAnsiTheme="minorHAnsi" w:cstheme="minorHAnsi"/>
          <w:spacing w:val="-1"/>
          <w:sz w:val="22"/>
          <w:szCs w:val="22"/>
        </w:rPr>
        <w:t>l</w:t>
      </w:r>
      <w:r w:rsidRPr="000A6B76">
        <w:rPr>
          <w:rFonts w:asciiTheme="minorHAnsi" w:eastAsia="Calibri" w:hAnsiTheme="minorHAnsi" w:cstheme="minorHAnsi"/>
          <w:sz w:val="22"/>
          <w:szCs w:val="22"/>
        </w:rPr>
        <w:t>e</w:t>
      </w:r>
      <w:r w:rsidRPr="000A6B76">
        <w:rPr>
          <w:rFonts w:asciiTheme="minorHAnsi" w:eastAsia="Calibri" w:hAnsiTheme="minorHAnsi" w:cstheme="minorHAnsi"/>
          <w:spacing w:val="32"/>
          <w:sz w:val="22"/>
          <w:szCs w:val="22"/>
        </w:rPr>
        <w:t xml:space="preserve"> </w:t>
      </w:r>
      <w:r w:rsidRPr="000A6B76">
        <w:rPr>
          <w:rFonts w:asciiTheme="minorHAnsi" w:eastAsia="Calibri" w:hAnsiTheme="minorHAnsi" w:cstheme="minorHAnsi"/>
          <w:sz w:val="22"/>
          <w:szCs w:val="22"/>
        </w:rPr>
        <w:t>su</w:t>
      </w:r>
      <w:r w:rsidRPr="000A6B76">
        <w:rPr>
          <w:rFonts w:asciiTheme="minorHAnsi" w:eastAsia="Calibri" w:hAnsiTheme="minorHAnsi" w:cstheme="minorHAnsi"/>
          <w:spacing w:val="-2"/>
          <w:sz w:val="22"/>
          <w:szCs w:val="22"/>
        </w:rPr>
        <w:t>b</w:t>
      </w:r>
      <w:r w:rsidRPr="000A6B76">
        <w:rPr>
          <w:rFonts w:asciiTheme="minorHAnsi" w:eastAsia="Calibri" w:hAnsiTheme="minorHAnsi" w:cstheme="minorHAnsi"/>
          <w:sz w:val="22"/>
          <w:szCs w:val="22"/>
        </w:rPr>
        <w:t>mi</w:t>
      </w:r>
      <w:r w:rsidRPr="000A6B76">
        <w:rPr>
          <w:rFonts w:asciiTheme="minorHAnsi" w:eastAsia="Calibri" w:hAnsiTheme="minorHAnsi" w:cstheme="minorHAnsi"/>
          <w:spacing w:val="-3"/>
          <w:sz w:val="22"/>
          <w:szCs w:val="22"/>
        </w:rPr>
        <w:t>t</w:t>
      </w:r>
      <w:r w:rsidRPr="000A6B76">
        <w:rPr>
          <w:rFonts w:asciiTheme="minorHAnsi" w:eastAsia="Calibri" w:hAnsiTheme="minorHAnsi" w:cstheme="minorHAnsi"/>
          <w:sz w:val="22"/>
          <w:szCs w:val="22"/>
        </w:rPr>
        <w:t>ti</w:t>
      </w:r>
      <w:r w:rsidRPr="000A6B76">
        <w:rPr>
          <w:rFonts w:asciiTheme="minorHAnsi" w:eastAsia="Calibri" w:hAnsiTheme="minorHAnsi" w:cstheme="minorHAnsi"/>
          <w:spacing w:val="-1"/>
          <w:sz w:val="22"/>
          <w:szCs w:val="22"/>
        </w:rPr>
        <w:t>n</w:t>
      </w:r>
      <w:r w:rsidRPr="000A6B76">
        <w:rPr>
          <w:rFonts w:asciiTheme="minorHAnsi" w:eastAsia="Calibri" w:hAnsiTheme="minorHAnsi" w:cstheme="minorHAnsi"/>
          <w:sz w:val="22"/>
          <w:szCs w:val="22"/>
        </w:rPr>
        <w:t>g</w:t>
      </w:r>
      <w:r w:rsidRPr="000A6B76">
        <w:rPr>
          <w:rFonts w:asciiTheme="minorHAnsi" w:eastAsia="Calibri" w:hAnsiTheme="minorHAnsi" w:cstheme="minorHAnsi"/>
          <w:spacing w:val="31"/>
          <w:sz w:val="22"/>
          <w:szCs w:val="22"/>
        </w:rPr>
        <w:t xml:space="preserve"> </w:t>
      </w:r>
      <w:r w:rsidRPr="000A6B76">
        <w:rPr>
          <w:rFonts w:asciiTheme="minorHAnsi" w:eastAsia="Calibri" w:hAnsiTheme="minorHAnsi" w:cstheme="minorHAnsi"/>
          <w:sz w:val="22"/>
          <w:szCs w:val="22"/>
        </w:rPr>
        <w:t>a</w:t>
      </w:r>
      <w:r w:rsidRPr="000A6B76">
        <w:rPr>
          <w:rFonts w:asciiTheme="minorHAnsi" w:eastAsia="Calibri" w:hAnsiTheme="minorHAnsi" w:cstheme="minorHAnsi"/>
          <w:spacing w:val="30"/>
          <w:sz w:val="22"/>
          <w:szCs w:val="22"/>
        </w:rPr>
        <w:t xml:space="preserve"> </w:t>
      </w:r>
      <w:r w:rsidRPr="000A6B76">
        <w:rPr>
          <w:rFonts w:asciiTheme="minorHAnsi" w:eastAsia="Calibri" w:hAnsiTheme="minorHAnsi" w:cstheme="minorHAnsi"/>
          <w:spacing w:val="-1"/>
          <w:sz w:val="22"/>
          <w:szCs w:val="22"/>
        </w:rPr>
        <w:t>b</w:t>
      </w:r>
      <w:r w:rsidRPr="000A6B76">
        <w:rPr>
          <w:rFonts w:asciiTheme="minorHAnsi" w:eastAsia="Calibri" w:hAnsiTheme="minorHAnsi" w:cstheme="minorHAnsi"/>
          <w:sz w:val="22"/>
          <w:szCs w:val="22"/>
        </w:rPr>
        <w:t>i</w:t>
      </w:r>
      <w:r w:rsidRPr="000A6B76">
        <w:rPr>
          <w:rFonts w:asciiTheme="minorHAnsi" w:eastAsia="Calibri" w:hAnsiTheme="minorHAnsi" w:cstheme="minorHAnsi"/>
          <w:spacing w:val="-2"/>
          <w:sz w:val="22"/>
          <w:szCs w:val="22"/>
        </w:rPr>
        <w:t>d</w:t>
      </w:r>
      <w:r w:rsidRPr="000A6B76">
        <w:rPr>
          <w:rFonts w:asciiTheme="minorHAnsi" w:eastAsia="Calibri" w:hAnsiTheme="minorHAnsi" w:cstheme="minorHAnsi"/>
          <w:sz w:val="22"/>
          <w:szCs w:val="22"/>
        </w:rPr>
        <w:t xml:space="preserve"> and</w:t>
      </w:r>
      <w:r w:rsidRPr="000A6B76">
        <w:rPr>
          <w:rFonts w:asciiTheme="minorHAnsi" w:eastAsia="Calibri" w:hAnsiTheme="minorHAnsi" w:cstheme="minorHAnsi"/>
          <w:spacing w:val="31"/>
          <w:sz w:val="22"/>
          <w:szCs w:val="22"/>
        </w:rPr>
        <w:t xml:space="preserve"> </w:t>
      </w:r>
      <w:r w:rsidRPr="000A6B76">
        <w:rPr>
          <w:rFonts w:asciiTheme="minorHAnsi" w:eastAsia="Calibri" w:hAnsiTheme="minorHAnsi" w:cstheme="minorHAnsi"/>
          <w:spacing w:val="-1"/>
          <w:sz w:val="22"/>
          <w:szCs w:val="22"/>
        </w:rPr>
        <w:t>n</w:t>
      </w:r>
      <w:r w:rsidRPr="000A6B76">
        <w:rPr>
          <w:rFonts w:asciiTheme="minorHAnsi" w:eastAsia="Calibri" w:hAnsiTheme="minorHAnsi" w:cstheme="minorHAnsi"/>
          <w:sz w:val="22"/>
          <w:szCs w:val="22"/>
        </w:rPr>
        <w:t>eed</w:t>
      </w:r>
      <w:r w:rsidRPr="000A6B76">
        <w:rPr>
          <w:rFonts w:asciiTheme="minorHAnsi" w:eastAsia="Calibri" w:hAnsiTheme="minorHAnsi" w:cstheme="minorHAnsi"/>
          <w:spacing w:val="30"/>
          <w:sz w:val="22"/>
          <w:szCs w:val="22"/>
        </w:rPr>
        <w:t xml:space="preserve"> </w:t>
      </w:r>
      <w:r w:rsidRPr="000A6B76">
        <w:rPr>
          <w:rFonts w:asciiTheme="minorHAnsi" w:eastAsia="Calibri" w:hAnsiTheme="minorHAnsi" w:cstheme="minorHAnsi"/>
          <w:spacing w:val="-1"/>
          <w:sz w:val="22"/>
          <w:szCs w:val="22"/>
        </w:rPr>
        <w:t>n</w:t>
      </w:r>
      <w:r w:rsidRPr="000A6B76">
        <w:rPr>
          <w:rFonts w:asciiTheme="minorHAnsi" w:eastAsia="Calibri" w:hAnsiTheme="minorHAnsi" w:cstheme="minorHAnsi"/>
          <w:spacing w:val="1"/>
          <w:sz w:val="22"/>
          <w:szCs w:val="22"/>
        </w:rPr>
        <w:t>o</w:t>
      </w:r>
      <w:r w:rsidRPr="000A6B76">
        <w:rPr>
          <w:rFonts w:asciiTheme="minorHAnsi" w:eastAsia="Calibri" w:hAnsiTheme="minorHAnsi" w:cstheme="minorHAnsi"/>
          <w:sz w:val="22"/>
          <w:szCs w:val="22"/>
        </w:rPr>
        <w:t>t</w:t>
      </w:r>
      <w:r w:rsidRPr="000A6B76">
        <w:rPr>
          <w:rFonts w:asciiTheme="minorHAnsi" w:eastAsia="Calibri" w:hAnsiTheme="minorHAnsi" w:cstheme="minorHAnsi"/>
          <w:spacing w:val="32"/>
          <w:sz w:val="22"/>
          <w:szCs w:val="22"/>
        </w:rPr>
        <w:t xml:space="preserve"> </w:t>
      </w:r>
      <w:r w:rsidRPr="000A6B76">
        <w:rPr>
          <w:rFonts w:asciiTheme="minorHAnsi" w:eastAsia="Calibri" w:hAnsiTheme="minorHAnsi" w:cstheme="minorHAnsi"/>
          <w:spacing w:val="-1"/>
          <w:sz w:val="22"/>
          <w:szCs w:val="22"/>
        </w:rPr>
        <w:t>b</w:t>
      </w:r>
      <w:r w:rsidRPr="000A6B76">
        <w:rPr>
          <w:rFonts w:asciiTheme="minorHAnsi" w:eastAsia="Calibri" w:hAnsiTheme="minorHAnsi" w:cstheme="minorHAnsi"/>
          <w:sz w:val="22"/>
          <w:szCs w:val="22"/>
        </w:rPr>
        <w:t>e</w:t>
      </w:r>
      <w:r w:rsidRPr="000A6B76">
        <w:rPr>
          <w:rFonts w:asciiTheme="minorHAnsi" w:eastAsia="Calibri" w:hAnsiTheme="minorHAnsi" w:cstheme="minorHAnsi"/>
          <w:spacing w:val="32"/>
          <w:sz w:val="22"/>
          <w:szCs w:val="22"/>
        </w:rPr>
        <w:t xml:space="preserve"> </w:t>
      </w:r>
      <w:r w:rsidRPr="000A6B76">
        <w:rPr>
          <w:rFonts w:asciiTheme="minorHAnsi" w:eastAsia="Calibri" w:hAnsiTheme="minorHAnsi" w:cstheme="minorHAnsi"/>
          <w:spacing w:val="-1"/>
          <w:sz w:val="22"/>
          <w:szCs w:val="22"/>
        </w:rPr>
        <w:t>up</w:t>
      </w:r>
      <w:r w:rsidRPr="000A6B76">
        <w:rPr>
          <w:rFonts w:asciiTheme="minorHAnsi" w:eastAsia="Calibri" w:hAnsiTheme="minorHAnsi" w:cstheme="minorHAnsi"/>
          <w:sz w:val="22"/>
          <w:szCs w:val="22"/>
        </w:rPr>
        <w:t>loa</w:t>
      </w:r>
      <w:r w:rsidRPr="000A6B76">
        <w:rPr>
          <w:rFonts w:asciiTheme="minorHAnsi" w:eastAsia="Calibri" w:hAnsiTheme="minorHAnsi" w:cstheme="minorHAnsi"/>
          <w:spacing w:val="-4"/>
          <w:sz w:val="22"/>
          <w:szCs w:val="22"/>
        </w:rPr>
        <w:t>d</w:t>
      </w:r>
      <w:r w:rsidRPr="000A6B76">
        <w:rPr>
          <w:rFonts w:asciiTheme="minorHAnsi" w:eastAsia="Calibri" w:hAnsiTheme="minorHAnsi" w:cstheme="minorHAnsi"/>
          <w:sz w:val="22"/>
          <w:szCs w:val="22"/>
        </w:rPr>
        <w:t>ed</w:t>
      </w:r>
      <w:r w:rsidRPr="000A6B76">
        <w:rPr>
          <w:rFonts w:asciiTheme="minorHAnsi" w:eastAsia="Calibri" w:hAnsiTheme="minorHAnsi" w:cstheme="minorHAnsi"/>
          <w:spacing w:val="31"/>
          <w:sz w:val="22"/>
          <w:szCs w:val="22"/>
        </w:rPr>
        <w:t xml:space="preserve"> </w:t>
      </w:r>
      <w:r w:rsidRPr="000A6B76">
        <w:rPr>
          <w:rFonts w:asciiTheme="minorHAnsi" w:eastAsia="Calibri" w:hAnsiTheme="minorHAnsi" w:cstheme="minorHAnsi"/>
          <w:sz w:val="22"/>
          <w:szCs w:val="22"/>
        </w:rPr>
        <w:t>a</w:t>
      </w:r>
      <w:r w:rsidRPr="000A6B76">
        <w:rPr>
          <w:rFonts w:asciiTheme="minorHAnsi" w:eastAsia="Calibri" w:hAnsiTheme="minorHAnsi" w:cstheme="minorHAnsi"/>
          <w:spacing w:val="-1"/>
          <w:sz w:val="22"/>
          <w:szCs w:val="22"/>
        </w:rPr>
        <w:t>g</w:t>
      </w:r>
      <w:r w:rsidRPr="000A6B76">
        <w:rPr>
          <w:rFonts w:asciiTheme="minorHAnsi" w:eastAsia="Calibri" w:hAnsiTheme="minorHAnsi" w:cstheme="minorHAnsi"/>
          <w:sz w:val="22"/>
          <w:szCs w:val="22"/>
        </w:rPr>
        <w:t>ain</w:t>
      </w:r>
      <w:r w:rsidRPr="000A6B76">
        <w:rPr>
          <w:rFonts w:asciiTheme="minorHAnsi" w:eastAsia="Calibri" w:hAnsiTheme="minorHAnsi" w:cstheme="minorHAnsi"/>
          <w:spacing w:val="29"/>
          <w:sz w:val="22"/>
          <w:szCs w:val="22"/>
        </w:rPr>
        <w:t xml:space="preserve"> </w:t>
      </w:r>
      <w:r w:rsidRPr="000A6B76">
        <w:rPr>
          <w:rFonts w:asciiTheme="minorHAnsi" w:eastAsia="Calibri" w:hAnsiTheme="minorHAnsi" w:cstheme="minorHAnsi"/>
          <w:sz w:val="22"/>
          <w:szCs w:val="22"/>
        </w:rPr>
        <w:t>a</w:t>
      </w:r>
      <w:r w:rsidRPr="000A6B76">
        <w:rPr>
          <w:rFonts w:asciiTheme="minorHAnsi" w:eastAsia="Calibri" w:hAnsiTheme="minorHAnsi" w:cstheme="minorHAnsi"/>
          <w:spacing w:val="-1"/>
          <w:sz w:val="22"/>
          <w:szCs w:val="22"/>
        </w:rPr>
        <w:t>n</w:t>
      </w:r>
      <w:r w:rsidRPr="000A6B76">
        <w:rPr>
          <w:rFonts w:asciiTheme="minorHAnsi" w:eastAsia="Calibri" w:hAnsiTheme="minorHAnsi" w:cstheme="minorHAnsi"/>
          <w:sz w:val="22"/>
          <w:szCs w:val="22"/>
        </w:rPr>
        <w:t xml:space="preserve">d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ai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 This will l</w:t>
      </w:r>
      <w:r w:rsidRPr="000A6B76">
        <w:rPr>
          <w:rFonts w:asciiTheme="minorHAnsi" w:hAnsiTheme="minorHAnsi" w:cstheme="minorHAnsi"/>
          <w:spacing w:val="-3"/>
          <w:sz w:val="22"/>
          <w:szCs w:val="22"/>
        </w:rPr>
        <w:t>e</w:t>
      </w:r>
      <w:r w:rsidRPr="000A6B76">
        <w:rPr>
          <w:rFonts w:asciiTheme="minorHAnsi" w:hAnsiTheme="minorHAnsi" w:cstheme="minorHAnsi"/>
          <w:sz w:val="22"/>
          <w:szCs w:val="22"/>
        </w:rPr>
        <w:t>ad</w:t>
      </w:r>
      <w:r w:rsidRPr="000A6B76">
        <w:rPr>
          <w:rFonts w:asciiTheme="minorHAnsi" w:hAnsiTheme="minorHAnsi" w:cstheme="minorHAnsi"/>
          <w:spacing w:val="-1"/>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o</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 xml:space="preserve">a </w:t>
      </w:r>
      <w:r w:rsidRPr="000A6B76">
        <w:rPr>
          <w:rFonts w:asciiTheme="minorHAnsi" w:hAnsiTheme="minorHAnsi" w:cstheme="minorHAnsi"/>
          <w:spacing w:val="-3"/>
          <w:sz w:val="22"/>
          <w:szCs w:val="22"/>
        </w:rPr>
        <w:t>r</w:t>
      </w:r>
      <w:r w:rsidRPr="000A6B76">
        <w:rPr>
          <w:rFonts w:asciiTheme="minorHAnsi" w:hAnsiTheme="minorHAnsi" w:cstheme="minorHAnsi"/>
          <w:spacing w:val="-2"/>
          <w:sz w:val="22"/>
          <w:szCs w:val="22"/>
        </w:rPr>
        <w:t>e</w:t>
      </w:r>
      <w:r w:rsidRPr="000A6B76">
        <w:rPr>
          <w:rFonts w:asciiTheme="minorHAnsi" w:hAnsiTheme="minorHAnsi" w:cstheme="minorHAnsi"/>
          <w:spacing w:val="-1"/>
          <w:sz w:val="22"/>
          <w:szCs w:val="22"/>
        </w:rPr>
        <w:t>du</w:t>
      </w:r>
      <w:r w:rsidRPr="000A6B76">
        <w:rPr>
          <w:rFonts w:asciiTheme="minorHAnsi" w:hAnsiTheme="minorHAnsi" w:cstheme="minorHAnsi"/>
          <w:sz w:val="22"/>
          <w:szCs w:val="22"/>
        </w:rPr>
        <w:t>cti</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in 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e t</w:t>
      </w:r>
      <w:r w:rsidRPr="000A6B76">
        <w:rPr>
          <w:rFonts w:asciiTheme="minorHAnsi" w:hAnsiTheme="minorHAnsi" w:cstheme="minorHAnsi"/>
          <w:spacing w:val="-3"/>
          <w:sz w:val="22"/>
          <w:szCs w:val="22"/>
        </w:rPr>
        <w:t>i</w:t>
      </w:r>
      <w:r w:rsidRPr="000A6B76">
        <w:rPr>
          <w:rFonts w:asciiTheme="minorHAnsi" w:hAnsiTheme="minorHAnsi" w:cstheme="minorHAnsi"/>
          <w:sz w:val="22"/>
          <w:szCs w:val="22"/>
        </w:rPr>
        <w:t>me</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req</w:t>
      </w:r>
      <w:r w:rsidRPr="000A6B76">
        <w:rPr>
          <w:rFonts w:asciiTheme="minorHAnsi" w:hAnsiTheme="minorHAnsi" w:cstheme="minorHAnsi"/>
          <w:spacing w:val="-2"/>
          <w:sz w:val="22"/>
          <w:szCs w:val="22"/>
        </w:rPr>
        <w:t>u</w:t>
      </w:r>
      <w:r w:rsidRPr="000A6B76">
        <w:rPr>
          <w:rFonts w:asciiTheme="minorHAnsi" w:hAnsiTheme="minorHAnsi" w:cstheme="minorHAnsi"/>
          <w:sz w:val="22"/>
          <w:szCs w:val="22"/>
        </w:rPr>
        <w:t>ir</w:t>
      </w:r>
      <w:r w:rsidRPr="000A6B76">
        <w:rPr>
          <w:rFonts w:asciiTheme="minorHAnsi" w:hAnsiTheme="minorHAnsi" w:cstheme="minorHAnsi"/>
          <w:spacing w:val="-3"/>
          <w:sz w:val="22"/>
          <w:szCs w:val="22"/>
        </w:rPr>
        <w:t>e</w:t>
      </w:r>
      <w:r w:rsidRPr="000A6B76">
        <w:rPr>
          <w:rFonts w:asciiTheme="minorHAnsi" w:hAnsiTheme="minorHAnsi" w:cstheme="minorHAnsi"/>
          <w:sz w:val="22"/>
          <w:szCs w:val="22"/>
        </w:rPr>
        <w:t>d</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f</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 b</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d</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4"/>
          <w:sz w:val="22"/>
          <w:szCs w:val="22"/>
        </w:rPr>
        <w:t>b</w:t>
      </w:r>
      <w:r w:rsidRPr="000A6B76">
        <w:rPr>
          <w:rFonts w:asciiTheme="minorHAnsi" w:hAnsiTheme="minorHAnsi" w:cstheme="minorHAnsi"/>
          <w:sz w:val="22"/>
          <w:szCs w:val="22"/>
        </w:rPr>
        <w:t>mission</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pro</w:t>
      </w:r>
      <w:r w:rsidRPr="000A6B76">
        <w:rPr>
          <w:rFonts w:asciiTheme="minorHAnsi" w:hAnsiTheme="minorHAnsi" w:cstheme="minorHAnsi"/>
          <w:spacing w:val="-3"/>
          <w:sz w:val="22"/>
          <w:szCs w:val="22"/>
        </w:rPr>
        <w:t>c</w:t>
      </w:r>
      <w:r w:rsidRPr="000A6B76">
        <w:rPr>
          <w:rFonts w:asciiTheme="minorHAnsi" w:hAnsiTheme="minorHAnsi" w:cstheme="minorHAnsi"/>
          <w:sz w:val="22"/>
          <w:szCs w:val="22"/>
        </w:rPr>
        <w:t>e</w:t>
      </w:r>
      <w:r w:rsidRPr="000A6B76">
        <w:rPr>
          <w:rFonts w:asciiTheme="minorHAnsi" w:hAnsiTheme="minorHAnsi" w:cstheme="minorHAnsi"/>
          <w:spacing w:val="-2"/>
          <w:sz w:val="22"/>
          <w:szCs w:val="22"/>
        </w:rPr>
        <w:t>s</w:t>
      </w:r>
      <w:r w:rsidRPr="000A6B76">
        <w:rPr>
          <w:rFonts w:asciiTheme="minorHAnsi" w:hAnsiTheme="minorHAnsi" w:cstheme="minorHAnsi"/>
          <w:sz w:val="22"/>
          <w:szCs w:val="22"/>
        </w:rPr>
        <w:t>s.</w:t>
      </w:r>
    </w:p>
    <w:p w14:paraId="3CEB1A4A" w14:textId="4ABA19E6" w:rsidR="00A56B7F" w:rsidRPr="000A6B76" w:rsidRDefault="00A56B7F" w:rsidP="00CE065E">
      <w:pPr>
        <w:spacing w:before="200" w:after="200"/>
        <w:ind w:left="1442" w:hanging="733"/>
        <w:jc w:val="both"/>
        <w:rPr>
          <w:rFonts w:asciiTheme="minorHAnsi" w:eastAsia="Calibri" w:hAnsiTheme="minorHAnsi" w:cstheme="minorHAnsi"/>
          <w:sz w:val="22"/>
          <w:szCs w:val="22"/>
        </w:rPr>
      </w:pPr>
      <w:r w:rsidRPr="000A6B76">
        <w:rPr>
          <w:rFonts w:asciiTheme="minorHAnsi" w:eastAsia="Calibri" w:hAnsiTheme="minorHAnsi" w:cstheme="minorHAnsi"/>
          <w:b/>
          <w:bCs/>
          <w:sz w:val="22"/>
          <w:szCs w:val="22"/>
          <w:u w:val="single" w:color="000000"/>
        </w:rPr>
        <w:t>N</w:t>
      </w:r>
      <w:r w:rsidRPr="000A6B76">
        <w:rPr>
          <w:rFonts w:asciiTheme="minorHAnsi" w:eastAsia="Calibri" w:hAnsiTheme="minorHAnsi" w:cstheme="minorHAnsi"/>
          <w:b/>
          <w:bCs/>
          <w:spacing w:val="-1"/>
          <w:sz w:val="22"/>
          <w:szCs w:val="22"/>
          <w:u w:val="single" w:color="000000"/>
        </w:rPr>
        <w:t>o</w:t>
      </w:r>
      <w:r w:rsidRPr="000A6B76">
        <w:rPr>
          <w:rFonts w:asciiTheme="minorHAnsi" w:eastAsia="Calibri" w:hAnsiTheme="minorHAnsi" w:cstheme="minorHAnsi"/>
          <w:b/>
          <w:bCs/>
          <w:sz w:val="22"/>
          <w:szCs w:val="22"/>
          <w:u w:val="single" w:color="000000"/>
        </w:rPr>
        <w:t>te:</w:t>
      </w:r>
      <w:r w:rsidRPr="000A6B76">
        <w:rPr>
          <w:rFonts w:asciiTheme="minorHAnsi" w:eastAsia="Calibri" w:hAnsiTheme="minorHAnsi" w:cstheme="minorHAnsi"/>
          <w:b/>
          <w:bCs/>
          <w:sz w:val="22"/>
          <w:szCs w:val="22"/>
        </w:rPr>
        <w:tab/>
      </w:r>
      <w:r w:rsidRPr="000A6B76">
        <w:rPr>
          <w:rFonts w:asciiTheme="minorHAnsi" w:eastAsia="Calibri" w:hAnsiTheme="minorHAnsi" w:cstheme="minorHAnsi"/>
          <w:i/>
          <w:sz w:val="22"/>
          <w:szCs w:val="22"/>
        </w:rPr>
        <w:t>My Do</w:t>
      </w:r>
      <w:r w:rsidRPr="000A6B76">
        <w:rPr>
          <w:rFonts w:asciiTheme="minorHAnsi" w:eastAsia="Calibri" w:hAnsiTheme="minorHAnsi" w:cstheme="minorHAnsi"/>
          <w:i/>
          <w:spacing w:val="-2"/>
          <w:sz w:val="22"/>
          <w:szCs w:val="22"/>
        </w:rPr>
        <w:t>c</w:t>
      </w:r>
      <w:r w:rsidRPr="000A6B76">
        <w:rPr>
          <w:rFonts w:asciiTheme="minorHAnsi" w:eastAsia="Calibri" w:hAnsiTheme="minorHAnsi" w:cstheme="minorHAnsi"/>
          <w:i/>
          <w:spacing w:val="-1"/>
          <w:sz w:val="22"/>
          <w:szCs w:val="22"/>
        </w:rPr>
        <w:t>u</w:t>
      </w:r>
      <w:r w:rsidRPr="000A6B76">
        <w:rPr>
          <w:rFonts w:asciiTheme="minorHAnsi" w:eastAsia="Calibri" w:hAnsiTheme="minorHAnsi" w:cstheme="minorHAnsi"/>
          <w:i/>
          <w:sz w:val="22"/>
          <w:szCs w:val="22"/>
        </w:rPr>
        <w:t>me</w:t>
      </w:r>
      <w:r w:rsidRPr="000A6B76">
        <w:rPr>
          <w:rFonts w:asciiTheme="minorHAnsi" w:eastAsia="Calibri" w:hAnsiTheme="minorHAnsi" w:cstheme="minorHAnsi"/>
          <w:i/>
          <w:spacing w:val="-3"/>
          <w:sz w:val="22"/>
          <w:szCs w:val="22"/>
        </w:rPr>
        <w:t>n</w:t>
      </w:r>
      <w:r w:rsidRPr="000A6B76">
        <w:rPr>
          <w:rFonts w:asciiTheme="minorHAnsi" w:eastAsia="Calibri" w:hAnsiTheme="minorHAnsi" w:cstheme="minorHAnsi"/>
          <w:i/>
          <w:sz w:val="22"/>
          <w:szCs w:val="22"/>
        </w:rPr>
        <w:t>ts s</w:t>
      </w:r>
      <w:r w:rsidRPr="000A6B76">
        <w:rPr>
          <w:rFonts w:asciiTheme="minorHAnsi" w:eastAsia="Calibri" w:hAnsiTheme="minorHAnsi" w:cstheme="minorHAnsi"/>
          <w:i/>
          <w:spacing w:val="-1"/>
          <w:sz w:val="22"/>
          <w:szCs w:val="22"/>
        </w:rPr>
        <w:t>pa</w:t>
      </w:r>
      <w:r w:rsidRPr="000A6B76">
        <w:rPr>
          <w:rFonts w:asciiTheme="minorHAnsi" w:eastAsia="Calibri" w:hAnsiTheme="minorHAnsi" w:cstheme="minorHAnsi"/>
          <w:i/>
          <w:sz w:val="22"/>
          <w:szCs w:val="22"/>
        </w:rPr>
        <w:t>ce is on</w:t>
      </w:r>
      <w:r w:rsidRPr="000A6B76">
        <w:rPr>
          <w:rFonts w:asciiTheme="minorHAnsi" w:eastAsia="Calibri" w:hAnsiTheme="minorHAnsi" w:cstheme="minorHAnsi"/>
          <w:i/>
          <w:spacing w:val="-2"/>
          <w:sz w:val="22"/>
          <w:szCs w:val="22"/>
        </w:rPr>
        <w:t>l</w:t>
      </w:r>
      <w:r w:rsidRPr="000A6B76">
        <w:rPr>
          <w:rFonts w:asciiTheme="minorHAnsi" w:eastAsia="Calibri" w:hAnsiTheme="minorHAnsi" w:cstheme="minorHAnsi"/>
          <w:i/>
          <w:sz w:val="22"/>
          <w:szCs w:val="22"/>
        </w:rPr>
        <w:t>y a rep</w:t>
      </w:r>
      <w:r w:rsidRPr="000A6B76">
        <w:rPr>
          <w:rFonts w:asciiTheme="minorHAnsi" w:eastAsia="Calibri" w:hAnsiTheme="minorHAnsi" w:cstheme="minorHAnsi"/>
          <w:i/>
          <w:spacing w:val="-2"/>
          <w:sz w:val="22"/>
          <w:szCs w:val="22"/>
        </w:rPr>
        <w:t>o</w:t>
      </w:r>
      <w:r w:rsidRPr="000A6B76">
        <w:rPr>
          <w:rFonts w:asciiTheme="minorHAnsi" w:eastAsia="Calibri" w:hAnsiTheme="minorHAnsi" w:cstheme="minorHAnsi"/>
          <w:i/>
          <w:sz w:val="22"/>
          <w:szCs w:val="22"/>
        </w:rPr>
        <w:t>sitory g</w:t>
      </w:r>
      <w:r w:rsidRPr="000A6B76">
        <w:rPr>
          <w:rFonts w:asciiTheme="minorHAnsi" w:eastAsia="Calibri" w:hAnsiTheme="minorHAnsi" w:cstheme="minorHAnsi"/>
          <w:i/>
          <w:spacing w:val="-1"/>
          <w:sz w:val="22"/>
          <w:szCs w:val="22"/>
        </w:rPr>
        <w:t>i</w:t>
      </w:r>
      <w:r w:rsidRPr="000A6B76">
        <w:rPr>
          <w:rFonts w:asciiTheme="minorHAnsi" w:eastAsia="Calibri" w:hAnsiTheme="minorHAnsi" w:cstheme="minorHAnsi"/>
          <w:i/>
          <w:sz w:val="22"/>
          <w:szCs w:val="22"/>
        </w:rPr>
        <w:t>ven</w:t>
      </w:r>
      <w:r w:rsidRPr="000A6B76">
        <w:rPr>
          <w:rFonts w:asciiTheme="minorHAnsi" w:eastAsia="Calibri" w:hAnsiTheme="minorHAnsi" w:cstheme="minorHAnsi"/>
          <w:i/>
          <w:spacing w:val="-1"/>
          <w:sz w:val="22"/>
          <w:szCs w:val="22"/>
        </w:rPr>
        <w:t xml:space="preserve"> </w:t>
      </w:r>
      <w:r w:rsidRPr="000A6B76">
        <w:rPr>
          <w:rFonts w:asciiTheme="minorHAnsi" w:eastAsia="Calibri" w:hAnsiTheme="minorHAnsi" w:cstheme="minorHAnsi"/>
          <w:i/>
          <w:sz w:val="22"/>
          <w:szCs w:val="22"/>
        </w:rPr>
        <w:t>to the</w:t>
      </w:r>
      <w:r w:rsidRPr="000A6B76">
        <w:rPr>
          <w:rFonts w:asciiTheme="minorHAnsi" w:eastAsia="Calibri" w:hAnsiTheme="minorHAnsi" w:cstheme="minorHAnsi"/>
          <w:i/>
          <w:spacing w:val="-2"/>
          <w:sz w:val="22"/>
          <w:szCs w:val="22"/>
        </w:rPr>
        <w:t xml:space="preserve"> </w:t>
      </w:r>
      <w:r w:rsidRPr="000A6B76">
        <w:rPr>
          <w:rFonts w:asciiTheme="minorHAnsi" w:eastAsia="Calibri" w:hAnsiTheme="minorHAnsi" w:cstheme="minorHAnsi"/>
          <w:i/>
          <w:sz w:val="22"/>
          <w:szCs w:val="22"/>
        </w:rPr>
        <w:t>Bi</w:t>
      </w:r>
      <w:r w:rsidRPr="000A6B76">
        <w:rPr>
          <w:rFonts w:asciiTheme="minorHAnsi" w:eastAsia="Calibri" w:hAnsiTheme="minorHAnsi" w:cstheme="minorHAnsi"/>
          <w:i/>
          <w:spacing w:val="-1"/>
          <w:sz w:val="22"/>
          <w:szCs w:val="22"/>
        </w:rPr>
        <w:t>dd</w:t>
      </w:r>
      <w:r w:rsidRPr="000A6B76">
        <w:rPr>
          <w:rFonts w:asciiTheme="minorHAnsi" w:eastAsia="Calibri" w:hAnsiTheme="minorHAnsi" w:cstheme="minorHAnsi"/>
          <w:i/>
          <w:sz w:val="22"/>
          <w:szCs w:val="22"/>
        </w:rPr>
        <w:t>e</w:t>
      </w:r>
      <w:r w:rsidRPr="000A6B76">
        <w:rPr>
          <w:rFonts w:asciiTheme="minorHAnsi" w:eastAsia="Calibri" w:hAnsiTheme="minorHAnsi" w:cstheme="minorHAnsi"/>
          <w:i/>
          <w:spacing w:val="1"/>
          <w:sz w:val="22"/>
          <w:szCs w:val="22"/>
        </w:rPr>
        <w:t>r</w:t>
      </w:r>
      <w:r w:rsidRPr="000A6B76">
        <w:rPr>
          <w:rFonts w:asciiTheme="minorHAnsi" w:eastAsia="Calibri" w:hAnsiTheme="minorHAnsi" w:cstheme="minorHAnsi"/>
          <w:i/>
          <w:sz w:val="22"/>
          <w:szCs w:val="22"/>
        </w:rPr>
        <w:t>s</w:t>
      </w:r>
      <w:r w:rsidRPr="000A6B76">
        <w:rPr>
          <w:rFonts w:asciiTheme="minorHAnsi" w:eastAsia="Calibri" w:hAnsiTheme="minorHAnsi" w:cstheme="minorHAnsi"/>
          <w:i/>
          <w:spacing w:val="1"/>
          <w:sz w:val="22"/>
          <w:szCs w:val="22"/>
        </w:rPr>
        <w:t xml:space="preserve"> </w:t>
      </w:r>
      <w:r w:rsidRPr="000A6B76">
        <w:rPr>
          <w:rFonts w:asciiTheme="minorHAnsi" w:eastAsia="Calibri" w:hAnsiTheme="minorHAnsi" w:cstheme="minorHAnsi"/>
          <w:i/>
          <w:sz w:val="22"/>
          <w:szCs w:val="22"/>
        </w:rPr>
        <w:t>to ease t</w:t>
      </w:r>
      <w:r w:rsidRPr="000A6B76">
        <w:rPr>
          <w:rFonts w:asciiTheme="minorHAnsi" w:eastAsia="Calibri" w:hAnsiTheme="minorHAnsi" w:cstheme="minorHAnsi"/>
          <w:i/>
          <w:spacing w:val="-3"/>
          <w:sz w:val="22"/>
          <w:szCs w:val="22"/>
        </w:rPr>
        <w:t>h</w:t>
      </w:r>
      <w:r w:rsidRPr="000A6B76">
        <w:rPr>
          <w:rFonts w:asciiTheme="minorHAnsi" w:eastAsia="Calibri" w:hAnsiTheme="minorHAnsi" w:cstheme="minorHAnsi"/>
          <w:i/>
          <w:sz w:val="22"/>
          <w:szCs w:val="22"/>
        </w:rPr>
        <w:t>e u</w:t>
      </w:r>
      <w:r w:rsidRPr="000A6B76">
        <w:rPr>
          <w:rFonts w:asciiTheme="minorHAnsi" w:eastAsia="Calibri" w:hAnsiTheme="minorHAnsi" w:cstheme="minorHAnsi"/>
          <w:i/>
          <w:spacing w:val="-1"/>
          <w:sz w:val="22"/>
          <w:szCs w:val="22"/>
        </w:rPr>
        <w:t>p</w:t>
      </w:r>
      <w:r w:rsidRPr="000A6B76">
        <w:rPr>
          <w:rFonts w:asciiTheme="minorHAnsi" w:eastAsia="Calibri" w:hAnsiTheme="minorHAnsi" w:cstheme="minorHAnsi"/>
          <w:i/>
          <w:sz w:val="22"/>
          <w:szCs w:val="22"/>
        </w:rPr>
        <w:t>l</w:t>
      </w:r>
      <w:r w:rsidRPr="000A6B76">
        <w:rPr>
          <w:rFonts w:asciiTheme="minorHAnsi" w:eastAsia="Calibri" w:hAnsiTheme="minorHAnsi" w:cstheme="minorHAnsi"/>
          <w:i/>
          <w:spacing w:val="-1"/>
          <w:sz w:val="22"/>
          <w:szCs w:val="22"/>
        </w:rPr>
        <w:t>oad</w:t>
      </w:r>
      <w:r w:rsidRPr="000A6B76">
        <w:rPr>
          <w:rFonts w:asciiTheme="minorHAnsi" w:eastAsia="Calibri" w:hAnsiTheme="minorHAnsi" w:cstheme="minorHAnsi"/>
          <w:i/>
          <w:sz w:val="22"/>
          <w:szCs w:val="22"/>
        </w:rPr>
        <w:t>i</w:t>
      </w:r>
      <w:r w:rsidRPr="000A6B76">
        <w:rPr>
          <w:rFonts w:asciiTheme="minorHAnsi" w:eastAsia="Calibri" w:hAnsiTheme="minorHAnsi" w:cstheme="minorHAnsi"/>
          <w:i/>
          <w:spacing w:val="-2"/>
          <w:sz w:val="22"/>
          <w:szCs w:val="22"/>
        </w:rPr>
        <w:t>n</w:t>
      </w:r>
      <w:r w:rsidRPr="000A6B76">
        <w:rPr>
          <w:rFonts w:asciiTheme="minorHAnsi" w:eastAsia="Calibri" w:hAnsiTheme="minorHAnsi" w:cstheme="minorHAnsi"/>
          <w:i/>
          <w:sz w:val="22"/>
          <w:szCs w:val="22"/>
        </w:rPr>
        <w:t>g</w:t>
      </w:r>
      <w:r w:rsidRPr="000A6B76">
        <w:rPr>
          <w:rFonts w:asciiTheme="minorHAnsi" w:eastAsia="Calibri" w:hAnsiTheme="minorHAnsi" w:cstheme="minorHAnsi"/>
          <w:i/>
          <w:spacing w:val="-1"/>
          <w:sz w:val="22"/>
          <w:szCs w:val="22"/>
        </w:rPr>
        <w:t xml:space="preserve"> </w:t>
      </w:r>
      <w:r w:rsidRPr="000A6B76">
        <w:rPr>
          <w:rFonts w:asciiTheme="minorHAnsi" w:eastAsia="Calibri" w:hAnsiTheme="minorHAnsi" w:cstheme="minorHAnsi"/>
          <w:i/>
          <w:sz w:val="22"/>
          <w:szCs w:val="22"/>
        </w:rPr>
        <w:t>pro</w:t>
      </w:r>
      <w:r w:rsidRPr="000A6B76">
        <w:rPr>
          <w:rFonts w:asciiTheme="minorHAnsi" w:eastAsia="Calibri" w:hAnsiTheme="minorHAnsi" w:cstheme="minorHAnsi"/>
          <w:i/>
          <w:spacing w:val="-2"/>
          <w:sz w:val="22"/>
          <w:szCs w:val="22"/>
        </w:rPr>
        <w:t>c</w:t>
      </w:r>
      <w:r w:rsidRPr="000A6B76">
        <w:rPr>
          <w:rFonts w:asciiTheme="minorHAnsi" w:eastAsia="Calibri" w:hAnsiTheme="minorHAnsi" w:cstheme="minorHAnsi"/>
          <w:i/>
          <w:sz w:val="22"/>
          <w:szCs w:val="22"/>
        </w:rPr>
        <w:t>ess.</w:t>
      </w:r>
      <w:r w:rsidR="00CE065E" w:rsidRPr="000A6B76">
        <w:rPr>
          <w:rFonts w:asciiTheme="minorHAnsi" w:eastAsia="Calibri" w:hAnsiTheme="minorHAnsi" w:cstheme="minorHAnsi"/>
          <w:i/>
          <w:sz w:val="22"/>
          <w:szCs w:val="22"/>
        </w:rPr>
        <w:t xml:space="preserve"> </w:t>
      </w:r>
      <w:r w:rsidRPr="000A6B76">
        <w:rPr>
          <w:rFonts w:asciiTheme="minorHAnsi" w:eastAsia="Calibri" w:hAnsiTheme="minorHAnsi" w:cstheme="minorHAnsi"/>
          <w:i/>
          <w:sz w:val="22"/>
          <w:szCs w:val="22"/>
        </w:rPr>
        <w:t>If</w:t>
      </w:r>
      <w:r w:rsidRPr="000A6B76">
        <w:rPr>
          <w:rFonts w:asciiTheme="minorHAnsi" w:eastAsia="Calibri" w:hAnsiTheme="minorHAnsi" w:cstheme="minorHAnsi"/>
          <w:i/>
          <w:spacing w:val="14"/>
          <w:sz w:val="22"/>
          <w:szCs w:val="22"/>
        </w:rPr>
        <w:t xml:space="preserve"> </w:t>
      </w:r>
      <w:r w:rsidRPr="000A6B76">
        <w:rPr>
          <w:rFonts w:asciiTheme="minorHAnsi" w:eastAsia="Calibri" w:hAnsiTheme="minorHAnsi" w:cstheme="minorHAnsi"/>
          <w:i/>
          <w:sz w:val="22"/>
          <w:szCs w:val="22"/>
        </w:rPr>
        <w:t>Bi</w:t>
      </w:r>
      <w:r w:rsidRPr="000A6B76">
        <w:rPr>
          <w:rFonts w:asciiTheme="minorHAnsi" w:eastAsia="Calibri" w:hAnsiTheme="minorHAnsi" w:cstheme="minorHAnsi"/>
          <w:i/>
          <w:spacing w:val="-1"/>
          <w:sz w:val="22"/>
          <w:szCs w:val="22"/>
        </w:rPr>
        <w:t>dd</w:t>
      </w:r>
      <w:r w:rsidRPr="000A6B76">
        <w:rPr>
          <w:rFonts w:asciiTheme="minorHAnsi" w:eastAsia="Calibri" w:hAnsiTheme="minorHAnsi" w:cstheme="minorHAnsi"/>
          <w:i/>
          <w:sz w:val="22"/>
          <w:szCs w:val="22"/>
        </w:rPr>
        <w:t>er</w:t>
      </w:r>
      <w:r w:rsidRPr="000A6B76">
        <w:rPr>
          <w:rFonts w:asciiTheme="minorHAnsi" w:eastAsia="Calibri" w:hAnsiTheme="minorHAnsi" w:cstheme="minorHAnsi"/>
          <w:i/>
          <w:spacing w:val="15"/>
          <w:sz w:val="22"/>
          <w:szCs w:val="22"/>
        </w:rPr>
        <w:t xml:space="preserve"> </w:t>
      </w:r>
      <w:r w:rsidRPr="000A6B76">
        <w:rPr>
          <w:rFonts w:asciiTheme="minorHAnsi" w:eastAsia="Calibri" w:hAnsiTheme="minorHAnsi" w:cstheme="minorHAnsi"/>
          <w:i/>
          <w:spacing w:val="-1"/>
          <w:sz w:val="22"/>
          <w:szCs w:val="22"/>
        </w:rPr>
        <w:t>ha</w:t>
      </w:r>
      <w:r w:rsidRPr="000A6B76">
        <w:rPr>
          <w:rFonts w:asciiTheme="minorHAnsi" w:eastAsia="Calibri" w:hAnsiTheme="minorHAnsi" w:cstheme="minorHAnsi"/>
          <w:i/>
          <w:sz w:val="22"/>
          <w:szCs w:val="22"/>
        </w:rPr>
        <w:t>s</w:t>
      </w:r>
      <w:r w:rsidRPr="000A6B76">
        <w:rPr>
          <w:rFonts w:asciiTheme="minorHAnsi" w:eastAsia="Calibri" w:hAnsiTheme="minorHAnsi" w:cstheme="minorHAnsi"/>
          <w:i/>
          <w:spacing w:val="12"/>
          <w:sz w:val="22"/>
          <w:szCs w:val="22"/>
        </w:rPr>
        <w:t xml:space="preserve"> </w:t>
      </w:r>
      <w:r w:rsidRPr="000A6B76">
        <w:rPr>
          <w:rFonts w:asciiTheme="minorHAnsi" w:eastAsia="Calibri" w:hAnsiTheme="minorHAnsi" w:cstheme="minorHAnsi"/>
          <w:i/>
          <w:spacing w:val="-1"/>
          <w:sz w:val="22"/>
          <w:szCs w:val="22"/>
        </w:rPr>
        <w:t>up</w:t>
      </w:r>
      <w:r w:rsidRPr="000A6B76">
        <w:rPr>
          <w:rFonts w:asciiTheme="minorHAnsi" w:eastAsia="Calibri" w:hAnsiTheme="minorHAnsi" w:cstheme="minorHAnsi"/>
          <w:i/>
          <w:sz w:val="22"/>
          <w:szCs w:val="22"/>
        </w:rPr>
        <w:t>l</w:t>
      </w:r>
      <w:r w:rsidRPr="000A6B76">
        <w:rPr>
          <w:rFonts w:asciiTheme="minorHAnsi" w:eastAsia="Calibri" w:hAnsiTheme="minorHAnsi" w:cstheme="minorHAnsi"/>
          <w:i/>
          <w:spacing w:val="-1"/>
          <w:sz w:val="22"/>
          <w:szCs w:val="22"/>
        </w:rPr>
        <w:t>oad</w:t>
      </w:r>
      <w:r w:rsidRPr="000A6B76">
        <w:rPr>
          <w:rFonts w:asciiTheme="minorHAnsi" w:eastAsia="Calibri" w:hAnsiTheme="minorHAnsi" w:cstheme="minorHAnsi"/>
          <w:i/>
          <w:sz w:val="22"/>
          <w:szCs w:val="22"/>
        </w:rPr>
        <w:t>ed</w:t>
      </w:r>
      <w:r w:rsidRPr="000A6B76">
        <w:rPr>
          <w:rFonts w:asciiTheme="minorHAnsi" w:eastAsia="Calibri" w:hAnsiTheme="minorHAnsi" w:cstheme="minorHAnsi"/>
          <w:i/>
          <w:spacing w:val="14"/>
          <w:sz w:val="22"/>
          <w:szCs w:val="22"/>
        </w:rPr>
        <w:t xml:space="preserve"> </w:t>
      </w:r>
      <w:r w:rsidRPr="000A6B76">
        <w:rPr>
          <w:rFonts w:asciiTheme="minorHAnsi" w:eastAsia="Calibri" w:hAnsiTheme="minorHAnsi" w:cstheme="minorHAnsi"/>
          <w:i/>
          <w:spacing w:val="-1"/>
          <w:sz w:val="22"/>
          <w:szCs w:val="22"/>
        </w:rPr>
        <w:t>h</w:t>
      </w:r>
      <w:r w:rsidRPr="000A6B76">
        <w:rPr>
          <w:rFonts w:asciiTheme="minorHAnsi" w:eastAsia="Calibri" w:hAnsiTheme="minorHAnsi" w:cstheme="minorHAnsi"/>
          <w:i/>
          <w:sz w:val="22"/>
          <w:szCs w:val="22"/>
        </w:rPr>
        <w:t>is</w:t>
      </w:r>
      <w:r w:rsidRPr="000A6B76">
        <w:rPr>
          <w:rFonts w:asciiTheme="minorHAnsi" w:eastAsia="Calibri" w:hAnsiTheme="minorHAnsi" w:cstheme="minorHAnsi"/>
          <w:i/>
          <w:spacing w:val="14"/>
          <w:sz w:val="22"/>
          <w:szCs w:val="22"/>
        </w:rPr>
        <w:t xml:space="preserve"> </w:t>
      </w:r>
      <w:r w:rsidRPr="000A6B76">
        <w:rPr>
          <w:rFonts w:asciiTheme="minorHAnsi" w:eastAsia="Calibri" w:hAnsiTheme="minorHAnsi" w:cstheme="minorHAnsi"/>
          <w:i/>
          <w:sz w:val="22"/>
          <w:szCs w:val="22"/>
        </w:rPr>
        <w:t>Do</w:t>
      </w:r>
      <w:r w:rsidRPr="000A6B76">
        <w:rPr>
          <w:rFonts w:asciiTheme="minorHAnsi" w:eastAsia="Calibri" w:hAnsiTheme="minorHAnsi" w:cstheme="minorHAnsi"/>
          <w:i/>
          <w:spacing w:val="-2"/>
          <w:sz w:val="22"/>
          <w:szCs w:val="22"/>
        </w:rPr>
        <w:t>c</w:t>
      </w:r>
      <w:r w:rsidRPr="000A6B76">
        <w:rPr>
          <w:rFonts w:asciiTheme="minorHAnsi" w:eastAsia="Calibri" w:hAnsiTheme="minorHAnsi" w:cstheme="minorHAnsi"/>
          <w:i/>
          <w:spacing w:val="-1"/>
          <w:sz w:val="22"/>
          <w:szCs w:val="22"/>
        </w:rPr>
        <w:t>u</w:t>
      </w:r>
      <w:r w:rsidRPr="000A6B76">
        <w:rPr>
          <w:rFonts w:asciiTheme="minorHAnsi" w:eastAsia="Calibri" w:hAnsiTheme="minorHAnsi" w:cstheme="minorHAnsi"/>
          <w:i/>
          <w:sz w:val="22"/>
          <w:szCs w:val="22"/>
        </w:rPr>
        <w:t>ments</w:t>
      </w:r>
      <w:r w:rsidRPr="000A6B76">
        <w:rPr>
          <w:rFonts w:asciiTheme="minorHAnsi" w:eastAsia="Calibri" w:hAnsiTheme="minorHAnsi" w:cstheme="minorHAnsi"/>
          <w:i/>
          <w:spacing w:val="13"/>
          <w:sz w:val="22"/>
          <w:szCs w:val="22"/>
        </w:rPr>
        <w:t xml:space="preserve"> </w:t>
      </w:r>
      <w:r w:rsidRPr="000A6B76">
        <w:rPr>
          <w:rFonts w:asciiTheme="minorHAnsi" w:eastAsia="Calibri" w:hAnsiTheme="minorHAnsi" w:cstheme="minorHAnsi"/>
          <w:i/>
          <w:sz w:val="22"/>
          <w:szCs w:val="22"/>
        </w:rPr>
        <w:t>in</w:t>
      </w:r>
      <w:r w:rsidRPr="000A6B76">
        <w:rPr>
          <w:rFonts w:asciiTheme="minorHAnsi" w:eastAsia="Calibri" w:hAnsiTheme="minorHAnsi" w:cstheme="minorHAnsi"/>
          <w:i/>
          <w:spacing w:val="11"/>
          <w:sz w:val="22"/>
          <w:szCs w:val="22"/>
        </w:rPr>
        <w:t xml:space="preserve"> </w:t>
      </w:r>
      <w:r w:rsidRPr="000A6B76">
        <w:rPr>
          <w:rFonts w:asciiTheme="minorHAnsi" w:eastAsia="Calibri" w:hAnsiTheme="minorHAnsi" w:cstheme="minorHAnsi"/>
          <w:i/>
          <w:sz w:val="22"/>
          <w:szCs w:val="22"/>
        </w:rPr>
        <w:t>My</w:t>
      </w:r>
      <w:r w:rsidRPr="000A6B76">
        <w:rPr>
          <w:rFonts w:asciiTheme="minorHAnsi" w:eastAsia="Calibri" w:hAnsiTheme="minorHAnsi" w:cstheme="minorHAnsi"/>
          <w:i/>
          <w:spacing w:val="12"/>
          <w:sz w:val="22"/>
          <w:szCs w:val="22"/>
        </w:rPr>
        <w:t xml:space="preserve"> </w:t>
      </w:r>
      <w:r w:rsidRPr="000A6B76">
        <w:rPr>
          <w:rFonts w:asciiTheme="minorHAnsi" w:eastAsia="Calibri" w:hAnsiTheme="minorHAnsi" w:cstheme="minorHAnsi"/>
          <w:i/>
          <w:sz w:val="22"/>
          <w:szCs w:val="22"/>
        </w:rPr>
        <w:t>Do</w:t>
      </w:r>
      <w:r w:rsidRPr="000A6B76">
        <w:rPr>
          <w:rFonts w:asciiTheme="minorHAnsi" w:eastAsia="Calibri" w:hAnsiTheme="minorHAnsi" w:cstheme="minorHAnsi"/>
          <w:i/>
          <w:spacing w:val="-2"/>
          <w:sz w:val="22"/>
          <w:szCs w:val="22"/>
        </w:rPr>
        <w:t>c</w:t>
      </w:r>
      <w:r w:rsidRPr="000A6B76">
        <w:rPr>
          <w:rFonts w:asciiTheme="minorHAnsi" w:eastAsia="Calibri" w:hAnsiTheme="minorHAnsi" w:cstheme="minorHAnsi"/>
          <w:i/>
          <w:spacing w:val="-1"/>
          <w:sz w:val="22"/>
          <w:szCs w:val="22"/>
        </w:rPr>
        <w:t>u</w:t>
      </w:r>
      <w:r w:rsidRPr="000A6B76">
        <w:rPr>
          <w:rFonts w:asciiTheme="minorHAnsi" w:eastAsia="Calibri" w:hAnsiTheme="minorHAnsi" w:cstheme="minorHAnsi"/>
          <w:i/>
          <w:sz w:val="22"/>
          <w:szCs w:val="22"/>
        </w:rPr>
        <w:t>m</w:t>
      </w:r>
      <w:r w:rsidRPr="000A6B76">
        <w:rPr>
          <w:rFonts w:asciiTheme="minorHAnsi" w:eastAsia="Calibri" w:hAnsiTheme="minorHAnsi" w:cstheme="minorHAnsi"/>
          <w:i/>
          <w:spacing w:val="-2"/>
          <w:sz w:val="22"/>
          <w:szCs w:val="22"/>
        </w:rPr>
        <w:t>e</w:t>
      </w:r>
      <w:r w:rsidRPr="000A6B76">
        <w:rPr>
          <w:rFonts w:asciiTheme="minorHAnsi" w:eastAsia="Calibri" w:hAnsiTheme="minorHAnsi" w:cstheme="minorHAnsi"/>
          <w:i/>
          <w:spacing w:val="-1"/>
          <w:sz w:val="22"/>
          <w:szCs w:val="22"/>
        </w:rPr>
        <w:t>n</w:t>
      </w:r>
      <w:r w:rsidRPr="000A6B76">
        <w:rPr>
          <w:rFonts w:asciiTheme="minorHAnsi" w:eastAsia="Calibri" w:hAnsiTheme="minorHAnsi" w:cstheme="minorHAnsi"/>
          <w:i/>
          <w:sz w:val="22"/>
          <w:szCs w:val="22"/>
        </w:rPr>
        <w:t>ts</w:t>
      </w:r>
      <w:r w:rsidRPr="000A6B76">
        <w:rPr>
          <w:rFonts w:asciiTheme="minorHAnsi" w:eastAsia="Calibri" w:hAnsiTheme="minorHAnsi" w:cstheme="minorHAnsi"/>
          <w:i/>
          <w:spacing w:val="15"/>
          <w:sz w:val="22"/>
          <w:szCs w:val="22"/>
        </w:rPr>
        <w:t xml:space="preserve"> </w:t>
      </w:r>
      <w:r w:rsidRPr="000A6B76">
        <w:rPr>
          <w:rFonts w:asciiTheme="minorHAnsi" w:eastAsia="Calibri" w:hAnsiTheme="minorHAnsi" w:cstheme="minorHAnsi"/>
          <w:i/>
          <w:sz w:val="22"/>
          <w:szCs w:val="22"/>
        </w:rPr>
        <w:t>sp</w:t>
      </w:r>
      <w:r w:rsidRPr="000A6B76">
        <w:rPr>
          <w:rFonts w:asciiTheme="minorHAnsi" w:eastAsia="Calibri" w:hAnsiTheme="minorHAnsi" w:cstheme="minorHAnsi"/>
          <w:i/>
          <w:spacing w:val="-1"/>
          <w:sz w:val="22"/>
          <w:szCs w:val="22"/>
        </w:rPr>
        <w:t>a</w:t>
      </w:r>
      <w:r w:rsidRPr="000A6B76">
        <w:rPr>
          <w:rFonts w:asciiTheme="minorHAnsi" w:eastAsia="Calibri" w:hAnsiTheme="minorHAnsi" w:cstheme="minorHAnsi"/>
          <w:i/>
          <w:sz w:val="22"/>
          <w:szCs w:val="22"/>
        </w:rPr>
        <w:t>ce,</w:t>
      </w:r>
      <w:r w:rsidRPr="000A6B76">
        <w:rPr>
          <w:rFonts w:asciiTheme="minorHAnsi" w:eastAsia="Calibri" w:hAnsiTheme="minorHAnsi" w:cstheme="minorHAnsi"/>
          <w:i/>
          <w:spacing w:val="12"/>
          <w:sz w:val="22"/>
          <w:szCs w:val="22"/>
        </w:rPr>
        <w:t xml:space="preserve"> </w:t>
      </w:r>
      <w:r w:rsidRPr="000A6B76">
        <w:rPr>
          <w:rFonts w:asciiTheme="minorHAnsi" w:eastAsia="Calibri" w:hAnsiTheme="minorHAnsi" w:cstheme="minorHAnsi"/>
          <w:i/>
          <w:sz w:val="22"/>
          <w:szCs w:val="22"/>
        </w:rPr>
        <w:t>this</w:t>
      </w:r>
      <w:r w:rsidRPr="000A6B76">
        <w:rPr>
          <w:rFonts w:asciiTheme="minorHAnsi" w:eastAsia="Calibri" w:hAnsiTheme="minorHAnsi" w:cstheme="minorHAnsi"/>
          <w:i/>
          <w:spacing w:val="14"/>
          <w:sz w:val="22"/>
          <w:szCs w:val="22"/>
        </w:rPr>
        <w:t xml:space="preserve"> </w:t>
      </w:r>
      <w:r w:rsidRPr="000A6B76">
        <w:rPr>
          <w:rFonts w:asciiTheme="minorHAnsi" w:eastAsia="Calibri" w:hAnsiTheme="minorHAnsi" w:cstheme="minorHAnsi"/>
          <w:i/>
          <w:spacing w:val="-1"/>
          <w:sz w:val="22"/>
          <w:szCs w:val="22"/>
        </w:rPr>
        <w:t>d</w:t>
      </w:r>
      <w:r w:rsidRPr="000A6B76">
        <w:rPr>
          <w:rFonts w:asciiTheme="minorHAnsi" w:eastAsia="Calibri" w:hAnsiTheme="minorHAnsi" w:cstheme="minorHAnsi"/>
          <w:i/>
          <w:sz w:val="22"/>
          <w:szCs w:val="22"/>
        </w:rPr>
        <w:t>o</w:t>
      </w:r>
      <w:r w:rsidRPr="000A6B76">
        <w:rPr>
          <w:rFonts w:asciiTheme="minorHAnsi" w:eastAsia="Calibri" w:hAnsiTheme="minorHAnsi" w:cstheme="minorHAnsi"/>
          <w:i/>
          <w:spacing w:val="-3"/>
          <w:sz w:val="22"/>
          <w:szCs w:val="22"/>
        </w:rPr>
        <w:t>e</w:t>
      </w:r>
      <w:r w:rsidRPr="000A6B76">
        <w:rPr>
          <w:rFonts w:asciiTheme="minorHAnsi" w:eastAsia="Calibri" w:hAnsiTheme="minorHAnsi" w:cstheme="minorHAnsi"/>
          <w:i/>
          <w:sz w:val="22"/>
          <w:szCs w:val="22"/>
        </w:rPr>
        <w:t>s</w:t>
      </w:r>
      <w:r w:rsidRPr="000A6B76">
        <w:rPr>
          <w:rFonts w:asciiTheme="minorHAnsi" w:eastAsia="Calibri" w:hAnsiTheme="minorHAnsi" w:cstheme="minorHAnsi"/>
          <w:i/>
          <w:spacing w:val="15"/>
          <w:sz w:val="22"/>
          <w:szCs w:val="22"/>
        </w:rPr>
        <w:t xml:space="preserve"> </w:t>
      </w:r>
      <w:r w:rsidRPr="000A6B76">
        <w:rPr>
          <w:rFonts w:asciiTheme="minorHAnsi" w:eastAsia="Calibri" w:hAnsiTheme="minorHAnsi" w:cstheme="minorHAnsi"/>
          <w:i/>
          <w:spacing w:val="-1"/>
          <w:sz w:val="22"/>
          <w:szCs w:val="22"/>
        </w:rPr>
        <w:t>n</w:t>
      </w:r>
      <w:r w:rsidRPr="000A6B76">
        <w:rPr>
          <w:rFonts w:asciiTheme="minorHAnsi" w:eastAsia="Calibri" w:hAnsiTheme="minorHAnsi" w:cstheme="minorHAnsi"/>
          <w:i/>
          <w:sz w:val="22"/>
          <w:szCs w:val="22"/>
        </w:rPr>
        <w:t>ot</w:t>
      </w:r>
      <w:r w:rsidRPr="000A6B76">
        <w:rPr>
          <w:rFonts w:asciiTheme="minorHAnsi" w:eastAsia="Calibri" w:hAnsiTheme="minorHAnsi" w:cstheme="minorHAnsi"/>
          <w:i/>
          <w:spacing w:val="14"/>
          <w:sz w:val="22"/>
          <w:szCs w:val="22"/>
        </w:rPr>
        <w:t xml:space="preserve"> </w:t>
      </w:r>
      <w:r w:rsidRPr="000A6B76">
        <w:rPr>
          <w:rFonts w:asciiTheme="minorHAnsi" w:eastAsia="Calibri" w:hAnsiTheme="minorHAnsi" w:cstheme="minorHAnsi"/>
          <w:i/>
          <w:spacing w:val="-1"/>
          <w:sz w:val="22"/>
          <w:szCs w:val="22"/>
        </w:rPr>
        <w:t>a</w:t>
      </w:r>
      <w:r w:rsidRPr="000A6B76">
        <w:rPr>
          <w:rFonts w:asciiTheme="minorHAnsi" w:eastAsia="Calibri" w:hAnsiTheme="minorHAnsi" w:cstheme="minorHAnsi"/>
          <w:i/>
          <w:spacing w:val="-4"/>
          <w:sz w:val="22"/>
          <w:szCs w:val="22"/>
        </w:rPr>
        <w:t>u</w:t>
      </w:r>
      <w:r w:rsidRPr="000A6B76">
        <w:rPr>
          <w:rFonts w:asciiTheme="minorHAnsi" w:eastAsia="Calibri" w:hAnsiTheme="minorHAnsi" w:cstheme="minorHAnsi"/>
          <w:i/>
          <w:sz w:val="22"/>
          <w:szCs w:val="22"/>
        </w:rPr>
        <w:t>tomati</w:t>
      </w:r>
      <w:r w:rsidRPr="000A6B76">
        <w:rPr>
          <w:rFonts w:asciiTheme="minorHAnsi" w:eastAsia="Calibri" w:hAnsiTheme="minorHAnsi" w:cstheme="minorHAnsi"/>
          <w:i/>
          <w:spacing w:val="-1"/>
          <w:sz w:val="22"/>
          <w:szCs w:val="22"/>
        </w:rPr>
        <w:t>ca</w:t>
      </w:r>
      <w:r w:rsidRPr="000A6B76">
        <w:rPr>
          <w:rFonts w:asciiTheme="minorHAnsi" w:eastAsia="Calibri" w:hAnsiTheme="minorHAnsi" w:cstheme="minorHAnsi"/>
          <w:i/>
          <w:sz w:val="22"/>
          <w:szCs w:val="22"/>
        </w:rPr>
        <w:t>l</w:t>
      </w:r>
      <w:r w:rsidRPr="000A6B76">
        <w:rPr>
          <w:rFonts w:asciiTheme="minorHAnsi" w:eastAsia="Calibri" w:hAnsiTheme="minorHAnsi" w:cstheme="minorHAnsi"/>
          <w:i/>
          <w:spacing w:val="-1"/>
          <w:sz w:val="22"/>
          <w:szCs w:val="22"/>
        </w:rPr>
        <w:t>l</w:t>
      </w:r>
      <w:r w:rsidRPr="000A6B76">
        <w:rPr>
          <w:rFonts w:asciiTheme="minorHAnsi" w:eastAsia="Calibri" w:hAnsiTheme="minorHAnsi" w:cstheme="minorHAnsi"/>
          <w:i/>
          <w:sz w:val="22"/>
          <w:szCs w:val="22"/>
        </w:rPr>
        <w:t>y ens</w:t>
      </w:r>
      <w:r w:rsidRPr="000A6B76">
        <w:rPr>
          <w:rFonts w:asciiTheme="minorHAnsi" w:eastAsia="Calibri" w:hAnsiTheme="minorHAnsi" w:cstheme="minorHAnsi"/>
          <w:i/>
          <w:spacing w:val="-1"/>
          <w:sz w:val="22"/>
          <w:szCs w:val="22"/>
        </w:rPr>
        <w:t>u</w:t>
      </w:r>
      <w:r w:rsidRPr="000A6B76">
        <w:rPr>
          <w:rFonts w:asciiTheme="minorHAnsi" w:eastAsia="Calibri" w:hAnsiTheme="minorHAnsi" w:cstheme="minorHAnsi"/>
          <w:i/>
          <w:sz w:val="22"/>
          <w:szCs w:val="22"/>
        </w:rPr>
        <w:t>re</w:t>
      </w:r>
      <w:r w:rsidRPr="000A6B76">
        <w:rPr>
          <w:rFonts w:asciiTheme="minorHAnsi" w:eastAsia="Calibri" w:hAnsiTheme="minorHAnsi" w:cstheme="minorHAnsi"/>
          <w:i/>
          <w:spacing w:val="-2"/>
          <w:sz w:val="22"/>
          <w:szCs w:val="22"/>
        </w:rPr>
        <w:t xml:space="preserve"> </w:t>
      </w:r>
      <w:r w:rsidRPr="000A6B76">
        <w:rPr>
          <w:rFonts w:asciiTheme="minorHAnsi" w:eastAsia="Calibri" w:hAnsiTheme="minorHAnsi" w:cstheme="minorHAnsi"/>
          <w:i/>
          <w:sz w:val="22"/>
          <w:szCs w:val="22"/>
        </w:rPr>
        <w:t>these</w:t>
      </w:r>
      <w:r w:rsidRPr="000A6B76">
        <w:rPr>
          <w:rFonts w:asciiTheme="minorHAnsi" w:eastAsia="Calibri" w:hAnsiTheme="minorHAnsi" w:cstheme="minorHAnsi"/>
          <w:i/>
          <w:spacing w:val="-2"/>
          <w:sz w:val="22"/>
          <w:szCs w:val="22"/>
        </w:rPr>
        <w:t xml:space="preserve"> </w:t>
      </w:r>
      <w:r w:rsidRPr="000A6B76">
        <w:rPr>
          <w:rFonts w:asciiTheme="minorHAnsi" w:eastAsia="Calibri" w:hAnsiTheme="minorHAnsi" w:cstheme="minorHAnsi"/>
          <w:i/>
          <w:spacing w:val="1"/>
          <w:sz w:val="22"/>
          <w:szCs w:val="22"/>
        </w:rPr>
        <w:t>D</w:t>
      </w:r>
      <w:r w:rsidRPr="000A6B76">
        <w:rPr>
          <w:rFonts w:asciiTheme="minorHAnsi" w:eastAsia="Calibri" w:hAnsiTheme="minorHAnsi" w:cstheme="minorHAnsi"/>
          <w:i/>
          <w:sz w:val="22"/>
          <w:szCs w:val="22"/>
        </w:rPr>
        <w:t>o</w:t>
      </w:r>
      <w:r w:rsidRPr="000A6B76">
        <w:rPr>
          <w:rFonts w:asciiTheme="minorHAnsi" w:eastAsia="Calibri" w:hAnsiTheme="minorHAnsi" w:cstheme="minorHAnsi"/>
          <w:i/>
          <w:spacing w:val="-2"/>
          <w:sz w:val="22"/>
          <w:szCs w:val="22"/>
        </w:rPr>
        <w:t>c</w:t>
      </w:r>
      <w:r w:rsidRPr="000A6B76">
        <w:rPr>
          <w:rFonts w:asciiTheme="minorHAnsi" w:eastAsia="Calibri" w:hAnsiTheme="minorHAnsi" w:cstheme="minorHAnsi"/>
          <w:i/>
          <w:spacing w:val="-1"/>
          <w:sz w:val="22"/>
          <w:szCs w:val="22"/>
        </w:rPr>
        <w:t>u</w:t>
      </w:r>
      <w:r w:rsidRPr="000A6B76">
        <w:rPr>
          <w:rFonts w:asciiTheme="minorHAnsi" w:eastAsia="Calibri" w:hAnsiTheme="minorHAnsi" w:cstheme="minorHAnsi"/>
          <w:i/>
          <w:spacing w:val="-2"/>
          <w:sz w:val="22"/>
          <w:szCs w:val="22"/>
        </w:rPr>
        <w:t>m</w:t>
      </w:r>
      <w:r w:rsidRPr="000A6B76">
        <w:rPr>
          <w:rFonts w:asciiTheme="minorHAnsi" w:eastAsia="Calibri" w:hAnsiTheme="minorHAnsi" w:cstheme="minorHAnsi"/>
          <w:i/>
          <w:sz w:val="22"/>
          <w:szCs w:val="22"/>
        </w:rPr>
        <w:t xml:space="preserve">ents </w:t>
      </w:r>
      <w:r w:rsidRPr="000A6B76">
        <w:rPr>
          <w:rFonts w:asciiTheme="minorHAnsi" w:eastAsia="Calibri" w:hAnsiTheme="minorHAnsi" w:cstheme="minorHAnsi"/>
          <w:i/>
          <w:spacing w:val="-1"/>
          <w:sz w:val="22"/>
          <w:szCs w:val="22"/>
        </w:rPr>
        <w:t>b</w:t>
      </w:r>
      <w:r w:rsidRPr="000A6B76">
        <w:rPr>
          <w:rFonts w:asciiTheme="minorHAnsi" w:eastAsia="Calibri" w:hAnsiTheme="minorHAnsi" w:cstheme="minorHAnsi"/>
          <w:i/>
          <w:spacing w:val="-3"/>
          <w:sz w:val="22"/>
          <w:szCs w:val="22"/>
        </w:rPr>
        <w:t>e</w:t>
      </w:r>
      <w:r w:rsidRPr="000A6B76">
        <w:rPr>
          <w:rFonts w:asciiTheme="minorHAnsi" w:eastAsia="Calibri" w:hAnsiTheme="minorHAnsi" w:cstheme="minorHAnsi"/>
          <w:i/>
          <w:sz w:val="22"/>
          <w:szCs w:val="22"/>
        </w:rPr>
        <w:t>i</w:t>
      </w:r>
      <w:r w:rsidRPr="000A6B76">
        <w:rPr>
          <w:rFonts w:asciiTheme="minorHAnsi" w:eastAsia="Calibri" w:hAnsiTheme="minorHAnsi" w:cstheme="minorHAnsi"/>
          <w:i/>
          <w:spacing w:val="-2"/>
          <w:sz w:val="22"/>
          <w:szCs w:val="22"/>
        </w:rPr>
        <w:t>n</w:t>
      </w:r>
      <w:r w:rsidRPr="000A6B76">
        <w:rPr>
          <w:rFonts w:asciiTheme="minorHAnsi" w:eastAsia="Calibri" w:hAnsiTheme="minorHAnsi" w:cstheme="minorHAnsi"/>
          <w:i/>
          <w:sz w:val="22"/>
          <w:szCs w:val="22"/>
        </w:rPr>
        <w:t>g</w:t>
      </w:r>
      <w:r w:rsidRPr="000A6B76">
        <w:rPr>
          <w:rFonts w:asciiTheme="minorHAnsi" w:eastAsia="Calibri" w:hAnsiTheme="minorHAnsi" w:cstheme="minorHAnsi"/>
          <w:i/>
          <w:spacing w:val="-1"/>
          <w:sz w:val="22"/>
          <w:szCs w:val="22"/>
        </w:rPr>
        <w:t xml:space="preserve"> </w:t>
      </w:r>
      <w:r w:rsidRPr="000A6B76">
        <w:rPr>
          <w:rFonts w:asciiTheme="minorHAnsi" w:eastAsia="Calibri" w:hAnsiTheme="minorHAnsi" w:cstheme="minorHAnsi"/>
          <w:i/>
          <w:sz w:val="22"/>
          <w:szCs w:val="22"/>
        </w:rPr>
        <w:t>p</w:t>
      </w:r>
      <w:r w:rsidRPr="000A6B76">
        <w:rPr>
          <w:rFonts w:asciiTheme="minorHAnsi" w:eastAsia="Calibri" w:hAnsiTheme="minorHAnsi" w:cstheme="minorHAnsi"/>
          <w:i/>
          <w:spacing w:val="-1"/>
          <w:sz w:val="22"/>
          <w:szCs w:val="22"/>
        </w:rPr>
        <w:t>a</w:t>
      </w:r>
      <w:r w:rsidRPr="000A6B76">
        <w:rPr>
          <w:rFonts w:asciiTheme="minorHAnsi" w:eastAsia="Calibri" w:hAnsiTheme="minorHAnsi" w:cstheme="minorHAnsi"/>
          <w:i/>
          <w:sz w:val="22"/>
          <w:szCs w:val="22"/>
        </w:rPr>
        <w:t xml:space="preserve">rt of </w:t>
      </w:r>
      <w:r w:rsidRPr="000A6B76">
        <w:rPr>
          <w:rFonts w:asciiTheme="minorHAnsi" w:eastAsia="Calibri" w:hAnsiTheme="minorHAnsi" w:cstheme="minorHAnsi"/>
          <w:i/>
          <w:spacing w:val="-3"/>
          <w:sz w:val="22"/>
          <w:szCs w:val="22"/>
        </w:rPr>
        <w:t>T</w:t>
      </w:r>
      <w:r w:rsidRPr="000A6B76">
        <w:rPr>
          <w:rFonts w:asciiTheme="minorHAnsi" w:eastAsia="Calibri" w:hAnsiTheme="minorHAnsi" w:cstheme="minorHAnsi"/>
          <w:i/>
          <w:sz w:val="22"/>
          <w:szCs w:val="22"/>
        </w:rPr>
        <w:t>ec</w:t>
      </w:r>
      <w:r w:rsidRPr="000A6B76">
        <w:rPr>
          <w:rFonts w:asciiTheme="minorHAnsi" w:eastAsia="Calibri" w:hAnsiTheme="minorHAnsi" w:cstheme="minorHAnsi"/>
          <w:i/>
          <w:spacing w:val="-2"/>
          <w:sz w:val="22"/>
          <w:szCs w:val="22"/>
        </w:rPr>
        <w:t>h</w:t>
      </w:r>
      <w:r w:rsidRPr="000A6B76">
        <w:rPr>
          <w:rFonts w:asciiTheme="minorHAnsi" w:eastAsia="Calibri" w:hAnsiTheme="minorHAnsi" w:cstheme="minorHAnsi"/>
          <w:i/>
          <w:spacing w:val="-1"/>
          <w:sz w:val="22"/>
          <w:szCs w:val="22"/>
        </w:rPr>
        <w:t>n</w:t>
      </w:r>
      <w:r w:rsidRPr="000A6B76">
        <w:rPr>
          <w:rFonts w:asciiTheme="minorHAnsi" w:eastAsia="Calibri" w:hAnsiTheme="minorHAnsi" w:cstheme="minorHAnsi"/>
          <w:i/>
          <w:sz w:val="22"/>
          <w:szCs w:val="22"/>
        </w:rPr>
        <w:t>i</w:t>
      </w:r>
      <w:r w:rsidRPr="000A6B76">
        <w:rPr>
          <w:rFonts w:asciiTheme="minorHAnsi" w:eastAsia="Calibri" w:hAnsiTheme="minorHAnsi" w:cstheme="minorHAnsi"/>
          <w:i/>
          <w:spacing w:val="-1"/>
          <w:sz w:val="22"/>
          <w:szCs w:val="22"/>
        </w:rPr>
        <w:t>ca</w:t>
      </w:r>
      <w:r w:rsidRPr="000A6B76">
        <w:rPr>
          <w:rFonts w:asciiTheme="minorHAnsi" w:eastAsia="Calibri" w:hAnsiTheme="minorHAnsi" w:cstheme="minorHAnsi"/>
          <w:i/>
          <w:sz w:val="22"/>
          <w:szCs w:val="22"/>
        </w:rPr>
        <w:t>l Bi</w:t>
      </w:r>
      <w:r w:rsidRPr="000A6B76">
        <w:rPr>
          <w:rFonts w:asciiTheme="minorHAnsi" w:eastAsia="Calibri" w:hAnsiTheme="minorHAnsi" w:cstheme="minorHAnsi"/>
          <w:i/>
          <w:spacing w:val="-1"/>
          <w:sz w:val="22"/>
          <w:szCs w:val="22"/>
        </w:rPr>
        <w:t>d</w:t>
      </w:r>
      <w:r w:rsidRPr="000A6B76">
        <w:rPr>
          <w:rFonts w:asciiTheme="minorHAnsi" w:eastAsia="Calibri" w:hAnsiTheme="minorHAnsi" w:cstheme="minorHAnsi"/>
          <w:i/>
          <w:sz w:val="22"/>
          <w:szCs w:val="22"/>
        </w:rPr>
        <w:t>.</w:t>
      </w:r>
    </w:p>
    <w:p w14:paraId="706794D8" w14:textId="77777777" w:rsidR="00A56B7F" w:rsidRPr="000A6B76" w:rsidRDefault="00A56B7F" w:rsidP="00CE065E">
      <w:pPr>
        <w:pStyle w:val="Heading1"/>
        <w:spacing w:before="200" w:after="200"/>
        <w:ind w:right="33"/>
        <w:jc w:val="both"/>
        <w:rPr>
          <w:rFonts w:asciiTheme="minorHAnsi" w:eastAsia="Calibri" w:hAnsiTheme="minorHAnsi" w:cstheme="minorHAnsi"/>
          <w:bCs/>
          <w:sz w:val="24"/>
          <w:szCs w:val="24"/>
          <w:u w:color="000000"/>
        </w:rPr>
      </w:pPr>
      <w:r w:rsidRPr="000A6B76">
        <w:rPr>
          <w:rFonts w:asciiTheme="minorHAnsi" w:eastAsia="Calibri" w:hAnsiTheme="minorHAnsi" w:cstheme="minorHAnsi"/>
          <w:bCs/>
          <w:sz w:val="24"/>
          <w:szCs w:val="24"/>
          <w:u w:color="000000"/>
        </w:rPr>
        <w:t>SUBMISSION OF BIDS</w:t>
      </w:r>
    </w:p>
    <w:p w14:paraId="57C34521" w14:textId="77777777" w:rsidR="00A56B7F" w:rsidRPr="000A6B76" w:rsidRDefault="00A56B7F" w:rsidP="006769D6">
      <w:pPr>
        <w:pStyle w:val="BodyText"/>
        <w:widowControl w:val="0"/>
        <w:numPr>
          <w:ilvl w:val="1"/>
          <w:numId w:val="16"/>
        </w:numPr>
        <w:spacing w:before="200" w:after="200"/>
        <w:ind w:left="1442" w:right="114" w:hanging="722"/>
        <w:jc w:val="both"/>
        <w:rPr>
          <w:rFonts w:asciiTheme="minorHAnsi" w:hAnsiTheme="minorHAnsi" w:cstheme="minorHAnsi"/>
          <w:sz w:val="22"/>
          <w:szCs w:val="22"/>
        </w:rPr>
      </w:pPr>
      <w:r w:rsidRPr="000A6B76">
        <w:rPr>
          <w:rFonts w:asciiTheme="minorHAnsi" w:hAnsiTheme="minorHAnsi" w:cstheme="minorHAnsi"/>
          <w:sz w:val="22"/>
          <w:szCs w:val="22"/>
        </w:rPr>
        <w:t>Bi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w:t>
      </w:r>
      <w:r w:rsidRPr="000A6B76">
        <w:rPr>
          <w:rFonts w:asciiTheme="minorHAnsi" w:hAnsiTheme="minorHAnsi" w:cstheme="minorHAnsi"/>
          <w:spacing w:val="17"/>
          <w:sz w:val="22"/>
          <w:szCs w:val="22"/>
        </w:rPr>
        <w:t xml:space="preserve"> </w:t>
      </w:r>
      <w:r w:rsidRPr="000A6B76">
        <w:rPr>
          <w:rFonts w:asciiTheme="minorHAnsi" w:hAnsiTheme="minorHAnsi" w:cstheme="minorHAnsi"/>
          <w:sz w:val="22"/>
          <w:szCs w:val="22"/>
        </w:rPr>
        <w:t>should</w:t>
      </w:r>
      <w:r w:rsidRPr="000A6B76">
        <w:rPr>
          <w:rFonts w:asciiTheme="minorHAnsi" w:hAnsiTheme="minorHAnsi" w:cstheme="minorHAnsi"/>
          <w:spacing w:val="15"/>
          <w:sz w:val="22"/>
          <w:szCs w:val="22"/>
        </w:rPr>
        <w:t xml:space="preserve"> </w:t>
      </w:r>
      <w:r w:rsidRPr="000A6B76">
        <w:rPr>
          <w:rFonts w:asciiTheme="minorHAnsi" w:hAnsiTheme="minorHAnsi" w:cstheme="minorHAnsi"/>
          <w:spacing w:val="-3"/>
          <w:sz w:val="22"/>
          <w:szCs w:val="22"/>
        </w:rPr>
        <w:t>l</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g</w:t>
      </w:r>
      <w:r w:rsidRPr="000A6B76">
        <w:rPr>
          <w:rFonts w:asciiTheme="minorHAnsi" w:hAnsiTheme="minorHAnsi" w:cstheme="minorHAnsi"/>
          <w:spacing w:val="16"/>
          <w:sz w:val="22"/>
          <w:szCs w:val="22"/>
        </w:rPr>
        <w:t xml:space="preserve"> </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to</w:t>
      </w:r>
      <w:r w:rsidRPr="000A6B76">
        <w:rPr>
          <w:rFonts w:asciiTheme="minorHAnsi" w:hAnsiTheme="minorHAnsi" w:cstheme="minorHAnsi"/>
          <w:spacing w:val="16"/>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15"/>
          <w:sz w:val="22"/>
          <w:szCs w:val="22"/>
        </w:rPr>
        <w:t xml:space="preserve"> </w:t>
      </w:r>
      <w:r w:rsidRPr="000A6B76">
        <w:rPr>
          <w:rFonts w:asciiTheme="minorHAnsi" w:hAnsiTheme="minorHAnsi" w:cstheme="minorHAnsi"/>
          <w:sz w:val="22"/>
          <w:szCs w:val="22"/>
        </w:rPr>
        <w:t>site</w:t>
      </w:r>
      <w:r w:rsidRPr="000A6B76">
        <w:rPr>
          <w:rFonts w:asciiTheme="minorHAnsi" w:hAnsiTheme="minorHAnsi" w:cstheme="minorHAnsi"/>
          <w:spacing w:val="18"/>
          <w:sz w:val="22"/>
          <w:szCs w:val="22"/>
        </w:rPr>
        <w:t xml:space="preserve"> </w:t>
      </w:r>
      <w:r w:rsidRPr="000A6B76">
        <w:rPr>
          <w:rFonts w:asciiTheme="minorHAnsi" w:hAnsiTheme="minorHAnsi" w:cstheme="minorHAnsi"/>
          <w:spacing w:val="-2"/>
          <w:sz w:val="22"/>
          <w:szCs w:val="22"/>
        </w:rPr>
        <w:t>w</w:t>
      </w:r>
      <w:r w:rsidRPr="000A6B76">
        <w:rPr>
          <w:rFonts w:asciiTheme="minorHAnsi" w:hAnsiTheme="minorHAnsi" w:cstheme="minorHAnsi"/>
          <w:sz w:val="22"/>
          <w:szCs w:val="22"/>
        </w:rPr>
        <w:t>ell</w:t>
      </w:r>
      <w:r w:rsidRPr="000A6B76">
        <w:rPr>
          <w:rFonts w:asciiTheme="minorHAnsi" w:hAnsiTheme="minorHAnsi" w:cstheme="minorHAnsi"/>
          <w:spacing w:val="17"/>
          <w:sz w:val="22"/>
          <w:szCs w:val="22"/>
        </w:rPr>
        <w:t xml:space="preserve"> </w:t>
      </w:r>
      <w:r w:rsidRPr="000A6B76">
        <w:rPr>
          <w:rFonts w:asciiTheme="minorHAnsi" w:hAnsiTheme="minorHAnsi" w:cstheme="minorHAnsi"/>
          <w:sz w:val="22"/>
          <w:szCs w:val="22"/>
        </w:rPr>
        <w:t>in</w:t>
      </w:r>
      <w:r w:rsidRPr="000A6B76">
        <w:rPr>
          <w:rFonts w:asciiTheme="minorHAnsi" w:hAnsiTheme="minorHAnsi" w:cstheme="minorHAnsi"/>
          <w:spacing w:val="16"/>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4"/>
          <w:sz w:val="22"/>
          <w:szCs w:val="22"/>
        </w:rPr>
        <w:t>d</w:t>
      </w:r>
      <w:r w:rsidRPr="000A6B76">
        <w:rPr>
          <w:rFonts w:asciiTheme="minorHAnsi" w:hAnsiTheme="minorHAnsi" w:cstheme="minorHAnsi"/>
          <w:sz w:val="22"/>
          <w:szCs w:val="22"/>
        </w:rPr>
        <w:t>va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ce</w:t>
      </w:r>
      <w:r w:rsidRPr="000A6B76">
        <w:rPr>
          <w:rFonts w:asciiTheme="minorHAnsi" w:hAnsiTheme="minorHAnsi" w:cstheme="minorHAnsi"/>
          <w:spacing w:val="17"/>
          <w:sz w:val="22"/>
          <w:szCs w:val="22"/>
        </w:rPr>
        <w:t xml:space="preserve"> </w:t>
      </w:r>
      <w:r w:rsidRPr="000A6B76">
        <w:rPr>
          <w:rFonts w:asciiTheme="minorHAnsi" w:hAnsiTheme="minorHAnsi" w:cstheme="minorHAnsi"/>
          <w:spacing w:val="-3"/>
          <w:sz w:val="22"/>
          <w:szCs w:val="22"/>
        </w:rPr>
        <w:t>f</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w:t>
      </w:r>
      <w:r w:rsidRPr="000A6B76">
        <w:rPr>
          <w:rFonts w:asciiTheme="minorHAnsi" w:hAnsiTheme="minorHAnsi" w:cstheme="minorHAnsi"/>
          <w:spacing w:val="17"/>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pacing w:val="-3"/>
          <w:sz w:val="22"/>
          <w:szCs w:val="22"/>
        </w:rPr>
        <w:t>i</w:t>
      </w:r>
      <w:r w:rsidRPr="000A6B76">
        <w:rPr>
          <w:rFonts w:asciiTheme="minorHAnsi" w:hAnsiTheme="minorHAnsi" w:cstheme="minorHAnsi"/>
          <w:sz w:val="22"/>
          <w:szCs w:val="22"/>
        </w:rPr>
        <w:t>d</w:t>
      </w:r>
      <w:r w:rsidRPr="000A6B76">
        <w:rPr>
          <w:rFonts w:asciiTheme="minorHAnsi" w:hAnsiTheme="minorHAnsi" w:cstheme="minorHAnsi"/>
          <w:spacing w:val="16"/>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2"/>
          <w:sz w:val="22"/>
          <w:szCs w:val="22"/>
        </w:rPr>
        <w:t>b</w:t>
      </w:r>
      <w:r w:rsidRPr="000A6B76">
        <w:rPr>
          <w:rFonts w:asciiTheme="minorHAnsi" w:hAnsiTheme="minorHAnsi" w:cstheme="minorHAnsi"/>
          <w:sz w:val="22"/>
          <w:szCs w:val="22"/>
        </w:rPr>
        <w:t>miss</w:t>
      </w:r>
      <w:r w:rsidRPr="000A6B76">
        <w:rPr>
          <w:rFonts w:asciiTheme="minorHAnsi" w:hAnsiTheme="minorHAnsi" w:cstheme="minorHAnsi"/>
          <w:spacing w:val="-3"/>
          <w:sz w:val="22"/>
          <w:szCs w:val="22"/>
        </w:rPr>
        <w:t>i</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16"/>
          <w:sz w:val="22"/>
          <w:szCs w:val="22"/>
        </w:rPr>
        <w:t xml:space="preserve"> </w:t>
      </w:r>
      <w:r w:rsidRPr="000A6B76">
        <w:rPr>
          <w:rFonts w:asciiTheme="minorHAnsi" w:hAnsiTheme="minorHAnsi" w:cstheme="minorHAnsi"/>
          <w:sz w:val="22"/>
          <w:szCs w:val="22"/>
        </w:rPr>
        <w:t>so</w:t>
      </w:r>
      <w:r w:rsidRPr="000A6B76">
        <w:rPr>
          <w:rFonts w:asciiTheme="minorHAnsi" w:hAnsiTheme="minorHAnsi" w:cstheme="minorHAnsi"/>
          <w:spacing w:val="15"/>
          <w:sz w:val="22"/>
          <w:szCs w:val="22"/>
        </w:rPr>
        <w:t xml:space="preserve"> </w:t>
      </w:r>
      <w:r w:rsidRPr="000A6B76">
        <w:rPr>
          <w:rFonts w:asciiTheme="minorHAnsi" w:hAnsiTheme="minorHAnsi" w:cstheme="minorHAnsi"/>
          <w:sz w:val="22"/>
          <w:szCs w:val="22"/>
        </w:rPr>
        <w:t>that</w:t>
      </w:r>
      <w:r w:rsidRPr="000A6B76">
        <w:rPr>
          <w:rFonts w:asciiTheme="minorHAnsi" w:hAnsiTheme="minorHAnsi" w:cstheme="minorHAnsi"/>
          <w:spacing w:val="21"/>
          <w:sz w:val="22"/>
          <w:szCs w:val="22"/>
        </w:rPr>
        <w:t xml:space="preserve"> </w:t>
      </w:r>
      <w:r w:rsidRPr="000A6B76">
        <w:rPr>
          <w:rFonts w:asciiTheme="minorHAnsi" w:hAnsiTheme="minorHAnsi" w:cstheme="minorHAnsi"/>
          <w:sz w:val="22"/>
          <w:szCs w:val="22"/>
        </w:rPr>
        <w:t>they</w:t>
      </w:r>
      <w:r w:rsidRPr="000A6B76">
        <w:rPr>
          <w:rFonts w:asciiTheme="minorHAnsi" w:hAnsiTheme="minorHAnsi" w:cstheme="minorHAnsi"/>
          <w:spacing w:val="13"/>
          <w:sz w:val="22"/>
          <w:szCs w:val="22"/>
        </w:rPr>
        <w:t xml:space="preserve"> </w:t>
      </w:r>
      <w:r w:rsidRPr="000A6B76">
        <w:rPr>
          <w:rFonts w:asciiTheme="minorHAnsi" w:hAnsiTheme="minorHAnsi" w:cstheme="minorHAnsi"/>
          <w:sz w:val="22"/>
          <w:szCs w:val="22"/>
        </w:rPr>
        <w:t>can</w:t>
      </w:r>
      <w:r w:rsidRPr="000A6B76">
        <w:rPr>
          <w:rFonts w:asciiTheme="minorHAnsi" w:hAnsiTheme="minorHAnsi" w:cstheme="minorHAnsi"/>
          <w:spacing w:val="17"/>
          <w:sz w:val="22"/>
          <w:szCs w:val="22"/>
        </w:rPr>
        <w:t xml:space="preserve"> </w:t>
      </w:r>
      <w:r w:rsidRPr="000A6B76">
        <w:rPr>
          <w:rFonts w:asciiTheme="minorHAnsi" w:hAnsiTheme="minorHAnsi" w:cstheme="minorHAnsi"/>
          <w:spacing w:val="-1"/>
          <w:sz w:val="22"/>
          <w:szCs w:val="22"/>
        </w:rPr>
        <w:t>up</w:t>
      </w:r>
      <w:r w:rsidRPr="000A6B76">
        <w:rPr>
          <w:rFonts w:asciiTheme="minorHAnsi" w:hAnsiTheme="minorHAnsi" w:cstheme="minorHAnsi"/>
          <w:sz w:val="22"/>
          <w:szCs w:val="22"/>
        </w:rPr>
        <w:t>load the</w:t>
      </w:r>
      <w:r w:rsidRPr="000A6B76">
        <w:rPr>
          <w:rFonts w:asciiTheme="minorHAnsi" w:hAnsiTheme="minorHAnsi" w:cstheme="minorHAnsi"/>
          <w:spacing w:val="7"/>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id</w:t>
      </w:r>
      <w:r w:rsidRPr="000A6B76">
        <w:rPr>
          <w:rFonts w:asciiTheme="minorHAnsi" w:hAnsiTheme="minorHAnsi" w:cstheme="minorHAnsi"/>
          <w:spacing w:val="6"/>
          <w:sz w:val="22"/>
          <w:szCs w:val="22"/>
        </w:rPr>
        <w:t xml:space="preserve"> </w:t>
      </w:r>
      <w:r w:rsidRPr="000A6B76">
        <w:rPr>
          <w:rFonts w:asciiTheme="minorHAnsi" w:hAnsiTheme="minorHAnsi" w:cstheme="minorHAnsi"/>
          <w:sz w:val="22"/>
          <w:szCs w:val="22"/>
        </w:rPr>
        <w:t>in</w:t>
      </w:r>
      <w:r w:rsidRPr="000A6B76">
        <w:rPr>
          <w:rFonts w:asciiTheme="minorHAnsi" w:hAnsiTheme="minorHAnsi" w:cstheme="minorHAnsi"/>
          <w:spacing w:val="6"/>
          <w:sz w:val="22"/>
          <w:szCs w:val="22"/>
        </w:rPr>
        <w:t xml:space="preserve"> </w:t>
      </w:r>
      <w:r w:rsidRPr="000A6B76">
        <w:rPr>
          <w:rFonts w:asciiTheme="minorHAnsi" w:hAnsiTheme="minorHAnsi" w:cstheme="minorHAnsi"/>
          <w:sz w:val="22"/>
          <w:szCs w:val="22"/>
        </w:rPr>
        <w:t>ti</w:t>
      </w:r>
      <w:r w:rsidRPr="000A6B76">
        <w:rPr>
          <w:rFonts w:asciiTheme="minorHAnsi" w:hAnsiTheme="minorHAnsi" w:cstheme="minorHAnsi"/>
          <w:spacing w:val="1"/>
          <w:sz w:val="22"/>
          <w:szCs w:val="22"/>
        </w:rPr>
        <w:t>m</w:t>
      </w:r>
      <w:r w:rsidRPr="000A6B76">
        <w:rPr>
          <w:rFonts w:asciiTheme="minorHAnsi" w:hAnsiTheme="minorHAnsi" w:cstheme="minorHAnsi"/>
          <w:sz w:val="22"/>
          <w:szCs w:val="22"/>
        </w:rPr>
        <w:t>e</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i</w:t>
      </w:r>
      <w:r w:rsidRPr="000A6B76">
        <w:rPr>
          <w:rFonts w:asciiTheme="minorHAnsi" w:hAnsiTheme="minorHAnsi" w:cstheme="minorHAnsi"/>
          <w:spacing w:val="-1"/>
          <w:sz w:val="22"/>
          <w:szCs w:val="22"/>
        </w:rPr>
        <w:t>.</w:t>
      </w:r>
      <w:r w:rsidRPr="000A6B76">
        <w:rPr>
          <w:rFonts w:asciiTheme="minorHAnsi" w:hAnsiTheme="minorHAnsi" w:cstheme="minorHAnsi"/>
          <w:sz w:val="22"/>
          <w:szCs w:val="22"/>
        </w:rPr>
        <w:t>e.</w:t>
      </w:r>
      <w:r w:rsidRPr="000A6B76">
        <w:rPr>
          <w:rFonts w:asciiTheme="minorHAnsi" w:hAnsiTheme="minorHAnsi" w:cstheme="minorHAnsi"/>
          <w:spacing w:val="7"/>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6"/>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w:t>
      </w:r>
      <w:r w:rsidRPr="000A6B76">
        <w:rPr>
          <w:rFonts w:asciiTheme="minorHAnsi" w:hAnsiTheme="minorHAnsi" w:cstheme="minorHAnsi"/>
          <w:spacing w:val="7"/>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ef</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re</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8"/>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id</w:t>
      </w:r>
      <w:r w:rsidRPr="000A6B76">
        <w:rPr>
          <w:rFonts w:asciiTheme="minorHAnsi" w:hAnsiTheme="minorHAnsi" w:cstheme="minorHAnsi"/>
          <w:spacing w:val="6"/>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2"/>
          <w:sz w:val="22"/>
          <w:szCs w:val="22"/>
        </w:rPr>
        <w:t>b</w:t>
      </w:r>
      <w:r w:rsidRPr="000A6B76">
        <w:rPr>
          <w:rFonts w:asciiTheme="minorHAnsi" w:hAnsiTheme="minorHAnsi" w:cstheme="minorHAnsi"/>
          <w:sz w:val="22"/>
          <w:szCs w:val="22"/>
        </w:rPr>
        <w:t>mission</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i</w:t>
      </w:r>
      <w:r w:rsidRPr="000A6B76">
        <w:rPr>
          <w:rFonts w:asciiTheme="minorHAnsi" w:hAnsiTheme="minorHAnsi" w:cstheme="minorHAnsi"/>
          <w:sz w:val="22"/>
          <w:szCs w:val="22"/>
        </w:rPr>
        <w:t>me.</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Bi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will</w:t>
      </w:r>
      <w:r w:rsidRPr="000A6B76">
        <w:rPr>
          <w:rFonts w:asciiTheme="minorHAnsi" w:hAnsiTheme="minorHAnsi" w:cstheme="minorHAnsi"/>
          <w:spacing w:val="7"/>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respo</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s</w:t>
      </w:r>
      <w:r w:rsidRPr="000A6B76">
        <w:rPr>
          <w:rFonts w:asciiTheme="minorHAnsi" w:hAnsiTheme="minorHAnsi" w:cstheme="minorHAnsi"/>
          <w:spacing w:val="-3"/>
          <w:sz w:val="22"/>
          <w:szCs w:val="22"/>
        </w:rPr>
        <w:t>i</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le</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for</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 xml:space="preserve">y </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elay d</w:t>
      </w:r>
      <w:r w:rsidRPr="000A6B76">
        <w:rPr>
          <w:rFonts w:asciiTheme="minorHAnsi" w:hAnsiTheme="minorHAnsi" w:cstheme="minorHAnsi"/>
          <w:spacing w:val="-2"/>
          <w:sz w:val="22"/>
          <w:szCs w:val="22"/>
        </w:rPr>
        <w:t>u</w:t>
      </w:r>
      <w:r w:rsidRPr="000A6B76">
        <w:rPr>
          <w:rFonts w:asciiTheme="minorHAnsi" w:hAnsiTheme="minorHAnsi" w:cstheme="minorHAnsi"/>
          <w:sz w:val="22"/>
          <w:szCs w:val="22"/>
        </w:rPr>
        <w:t>e</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to</w:t>
      </w:r>
      <w:r w:rsidRPr="000A6B76">
        <w:rPr>
          <w:rFonts w:asciiTheme="minorHAnsi" w:hAnsiTheme="minorHAnsi" w:cstheme="minorHAnsi"/>
          <w:spacing w:val="-1"/>
          <w:sz w:val="22"/>
          <w:szCs w:val="22"/>
        </w:rPr>
        <w:t xml:space="preserve"> o</w:t>
      </w:r>
      <w:r w:rsidRPr="000A6B76">
        <w:rPr>
          <w:rFonts w:asciiTheme="minorHAnsi" w:hAnsiTheme="minorHAnsi" w:cstheme="minorHAnsi"/>
          <w:sz w:val="22"/>
          <w:szCs w:val="22"/>
        </w:rPr>
        <w:t>ther iss</w:t>
      </w:r>
      <w:r w:rsidRPr="000A6B76">
        <w:rPr>
          <w:rFonts w:asciiTheme="minorHAnsi" w:hAnsiTheme="minorHAnsi" w:cstheme="minorHAnsi"/>
          <w:spacing w:val="-3"/>
          <w:sz w:val="22"/>
          <w:szCs w:val="22"/>
        </w:rPr>
        <w:t>u</w:t>
      </w:r>
      <w:r w:rsidRPr="000A6B76">
        <w:rPr>
          <w:rFonts w:asciiTheme="minorHAnsi" w:hAnsiTheme="minorHAnsi" w:cstheme="minorHAnsi"/>
          <w:sz w:val="22"/>
          <w:szCs w:val="22"/>
        </w:rPr>
        <w:t>es.</w:t>
      </w:r>
    </w:p>
    <w:p w14:paraId="254BFD0E" w14:textId="77777777" w:rsidR="00A56B7F" w:rsidRPr="000A6B76" w:rsidRDefault="00A56B7F" w:rsidP="006769D6">
      <w:pPr>
        <w:pStyle w:val="BodyText"/>
        <w:widowControl w:val="0"/>
        <w:numPr>
          <w:ilvl w:val="1"/>
          <w:numId w:val="16"/>
        </w:numPr>
        <w:spacing w:before="200" w:after="200"/>
        <w:ind w:left="1442" w:right="120" w:hanging="722"/>
        <w:jc w:val="both"/>
        <w:rPr>
          <w:rFonts w:asciiTheme="minorHAnsi" w:hAnsiTheme="minorHAnsi" w:cstheme="minorHAnsi"/>
          <w:sz w:val="22"/>
          <w:szCs w:val="22"/>
        </w:rPr>
      </w:pPr>
      <w:r w:rsidRPr="000A6B76">
        <w:rPr>
          <w:rFonts w:asciiTheme="minorHAnsi" w:hAnsiTheme="minorHAnsi" w:cstheme="minorHAnsi"/>
          <w:sz w:val="22"/>
          <w:szCs w:val="22"/>
        </w:rPr>
        <w:t>The</w:t>
      </w:r>
      <w:r w:rsidRPr="000A6B76">
        <w:rPr>
          <w:rFonts w:asciiTheme="minorHAnsi" w:hAnsiTheme="minorHAnsi" w:cstheme="minorHAnsi"/>
          <w:spacing w:val="40"/>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w:t>
      </w:r>
      <w:r w:rsidRPr="000A6B76">
        <w:rPr>
          <w:rFonts w:asciiTheme="minorHAnsi" w:hAnsiTheme="minorHAnsi" w:cstheme="minorHAnsi"/>
          <w:spacing w:val="41"/>
          <w:sz w:val="22"/>
          <w:szCs w:val="22"/>
        </w:rPr>
        <w:t xml:space="preserve"> </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as</w:t>
      </w:r>
      <w:r w:rsidRPr="000A6B76">
        <w:rPr>
          <w:rFonts w:asciiTheme="minorHAnsi" w:hAnsiTheme="minorHAnsi" w:cstheme="minorHAnsi"/>
          <w:spacing w:val="39"/>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o</w:t>
      </w:r>
      <w:r w:rsidRPr="000A6B76">
        <w:rPr>
          <w:rFonts w:asciiTheme="minorHAnsi" w:hAnsiTheme="minorHAnsi" w:cstheme="minorHAnsi"/>
          <w:spacing w:val="41"/>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i</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ital</w:t>
      </w:r>
      <w:r w:rsidRPr="000A6B76">
        <w:rPr>
          <w:rFonts w:asciiTheme="minorHAnsi" w:hAnsiTheme="minorHAnsi" w:cstheme="minorHAnsi"/>
          <w:spacing w:val="-3"/>
          <w:sz w:val="22"/>
          <w:szCs w:val="22"/>
        </w:rPr>
        <w:t>l</w:t>
      </w:r>
      <w:r w:rsidRPr="000A6B76">
        <w:rPr>
          <w:rFonts w:asciiTheme="minorHAnsi" w:hAnsiTheme="minorHAnsi" w:cstheme="minorHAnsi"/>
          <w:sz w:val="22"/>
          <w:szCs w:val="22"/>
        </w:rPr>
        <w:t>y</w:t>
      </w:r>
      <w:r w:rsidRPr="000A6B76">
        <w:rPr>
          <w:rFonts w:asciiTheme="minorHAnsi" w:hAnsiTheme="minorHAnsi" w:cstheme="minorHAnsi"/>
          <w:spacing w:val="42"/>
          <w:sz w:val="22"/>
          <w:szCs w:val="22"/>
        </w:rPr>
        <w:t xml:space="preserve"> </w:t>
      </w:r>
      <w:r w:rsidRPr="000A6B76">
        <w:rPr>
          <w:rFonts w:asciiTheme="minorHAnsi" w:hAnsiTheme="minorHAnsi" w:cstheme="minorHAnsi"/>
          <w:sz w:val="22"/>
          <w:szCs w:val="22"/>
        </w:rPr>
        <w:t>si</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n</w:t>
      </w:r>
      <w:r w:rsidRPr="000A6B76">
        <w:rPr>
          <w:rFonts w:asciiTheme="minorHAnsi" w:hAnsiTheme="minorHAnsi" w:cstheme="minorHAnsi"/>
          <w:spacing w:val="40"/>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d</w:t>
      </w:r>
      <w:r w:rsidRPr="000A6B76">
        <w:rPr>
          <w:rFonts w:asciiTheme="minorHAnsi" w:hAnsiTheme="minorHAnsi" w:cstheme="minorHAnsi"/>
          <w:spacing w:val="40"/>
          <w:sz w:val="22"/>
          <w:szCs w:val="22"/>
        </w:rPr>
        <w:t xml:space="preserve"> </w:t>
      </w:r>
      <w:r w:rsidRPr="000A6B76">
        <w:rPr>
          <w:rFonts w:asciiTheme="minorHAnsi" w:hAnsiTheme="minorHAnsi" w:cstheme="minorHAnsi"/>
          <w:spacing w:val="-1"/>
          <w:sz w:val="22"/>
          <w:szCs w:val="22"/>
        </w:rPr>
        <w:t>up</w:t>
      </w:r>
      <w:r w:rsidRPr="000A6B76">
        <w:rPr>
          <w:rFonts w:asciiTheme="minorHAnsi" w:hAnsiTheme="minorHAnsi" w:cstheme="minorHAnsi"/>
          <w:spacing w:val="-3"/>
          <w:sz w:val="22"/>
          <w:szCs w:val="22"/>
        </w:rPr>
        <w:t>l</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ad</w:t>
      </w:r>
      <w:r w:rsidRPr="000A6B76">
        <w:rPr>
          <w:rFonts w:asciiTheme="minorHAnsi" w:hAnsiTheme="minorHAnsi" w:cstheme="minorHAnsi"/>
          <w:spacing w:val="39"/>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39"/>
          <w:sz w:val="22"/>
          <w:szCs w:val="22"/>
        </w:rPr>
        <w:t xml:space="preserve"> </w:t>
      </w:r>
      <w:r w:rsidRPr="000A6B76">
        <w:rPr>
          <w:rFonts w:asciiTheme="minorHAnsi" w:hAnsiTheme="minorHAnsi" w:cstheme="minorHAnsi"/>
          <w:sz w:val="22"/>
          <w:szCs w:val="22"/>
        </w:rPr>
        <w:t>r</w:t>
      </w:r>
      <w:r w:rsidRPr="000A6B76">
        <w:rPr>
          <w:rFonts w:asciiTheme="minorHAnsi" w:hAnsiTheme="minorHAnsi" w:cstheme="minorHAnsi"/>
          <w:spacing w:val="-3"/>
          <w:sz w:val="22"/>
          <w:szCs w:val="22"/>
        </w:rPr>
        <w:t>e</w:t>
      </w:r>
      <w:r w:rsidRPr="000A6B76">
        <w:rPr>
          <w:rFonts w:asciiTheme="minorHAnsi" w:hAnsiTheme="minorHAnsi" w:cstheme="minorHAnsi"/>
          <w:spacing w:val="-1"/>
          <w:sz w:val="22"/>
          <w:szCs w:val="22"/>
        </w:rPr>
        <w:t>qu</w:t>
      </w:r>
      <w:r w:rsidRPr="000A6B76">
        <w:rPr>
          <w:rFonts w:asciiTheme="minorHAnsi" w:hAnsiTheme="minorHAnsi" w:cstheme="minorHAnsi"/>
          <w:sz w:val="22"/>
          <w:szCs w:val="22"/>
        </w:rPr>
        <w:t>ired</w:t>
      </w:r>
      <w:r w:rsidRPr="000A6B76">
        <w:rPr>
          <w:rFonts w:asciiTheme="minorHAnsi" w:hAnsiTheme="minorHAnsi" w:cstheme="minorHAnsi"/>
          <w:spacing w:val="40"/>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id</w:t>
      </w:r>
      <w:r w:rsidRPr="000A6B76">
        <w:rPr>
          <w:rFonts w:asciiTheme="minorHAnsi" w:hAnsiTheme="minorHAnsi" w:cstheme="minorHAnsi"/>
          <w:spacing w:val="39"/>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w:t>
      </w:r>
      <w:r w:rsidRPr="000A6B76">
        <w:rPr>
          <w:rFonts w:asciiTheme="minorHAnsi" w:hAnsiTheme="minorHAnsi" w:cstheme="minorHAnsi"/>
          <w:spacing w:val="-3"/>
          <w:sz w:val="22"/>
          <w:szCs w:val="22"/>
        </w:rPr>
        <w:t>u</w:t>
      </w:r>
      <w:r w:rsidRPr="000A6B76">
        <w:rPr>
          <w:rFonts w:asciiTheme="minorHAnsi" w:hAnsiTheme="minorHAnsi" w:cstheme="minorHAnsi"/>
          <w:sz w:val="22"/>
          <w:szCs w:val="22"/>
        </w:rPr>
        <w:t>ments</w:t>
      </w:r>
      <w:r w:rsidRPr="000A6B76">
        <w:rPr>
          <w:rFonts w:asciiTheme="minorHAnsi" w:hAnsiTheme="minorHAnsi" w:cstheme="minorHAnsi"/>
          <w:spacing w:val="39"/>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pacing w:val="-4"/>
          <w:sz w:val="22"/>
          <w:szCs w:val="22"/>
        </w:rPr>
        <w:t>n</w:t>
      </w:r>
      <w:r w:rsidRPr="000A6B76">
        <w:rPr>
          <w:rFonts w:asciiTheme="minorHAnsi" w:hAnsiTheme="minorHAnsi" w:cstheme="minorHAnsi"/>
          <w:sz w:val="22"/>
          <w:szCs w:val="22"/>
        </w:rPr>
        <w:t>e</w:t>
      </w:r>
      <w:r w:rsidRPr="000A6B76">
        <w:rPr>
          <w:rFonts w:asciiTheme="minorHAnsi" w:hAnsiTheme="minorHAnsi" w:cstheme="minorHAnsi"/>
          <w:spacing w:val="42"/>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y</w:t>
      </w:r>
      <w:r w:rsidRPr="000A6B76">
        <w:rPr>
          <w:rFonts w:asciiTheme="minorHAnsi" w:hAnsiTheme="minorHAnsi" w:cstheme="minorHAnsi"/>
          <w:spacing w:val="40"/>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e</w:t>
      </w:r>
      <w:r w:rsidRPr="000A6B76">
        <w:rPr>
          <w:rFonts w:asciiTheme="minorHAnsi" w:hAnsiTheme="minorHAnsi" w:cstheme="minorHAnsi"/>
          <w:spacing w:val="38"/>
          <w:sz w:val="22"/>
          <w:szCs w:val="22"/>
        </w:rPr>
        <w:t xml:space="preserve"> </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s i</w:t>
      </w:r>
      <w:r w:rsidRPr="000A6B76">
        <w:rPr>
          <w:rFonts w:asciiTheme="minorHAnsi" w:hAnsiTheme="minorHAnsi" w:cstheme="minorHAnsi"/>
          <w:spacing w:val="-2"/>
          <w:sz w:val="22"/>
          <w:szCs w:val="22"/>
        </w:rPr>
        <w:t>n</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icated in</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ten</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er</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do</w:t>
      </w:r>
      <w:r w:rsidRPr="000A6B76">
        <w:rPr>
          <w:rFonts w:asciiTheme="minorHAnsi" w:hAnsiTheme="minorHAnsi" w:cstheme="minorHAnsi"/>
          <w:spacing w:val="-3"/>
          <w:sz w:val="22"/>
          <w:szCs w:val="22"/>
        </w:rPr>
        <w:t>c</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ment.</w:t>
      </w:r>
    </w:p>
    <w:p w14:paraId="4B70369E" w14:textId="7BF6891D" w:rsidR="00A56B7F" w:rsidRPr="000A6B76" w:rsidRDefault="00A56B7F" w:rsidP="006769D6">
      <w:pPr>
        <w:pStyle w:val="BodyText"/>
        <w:widowControl w:val="0"/>
        <w:numPr>
          <w:ilvl w:val="1"/>
          <w:numId w:val="16"/>
        </w:numPr>
        <w:spacing w:before="200" w:after="200"/>
        <w:ind w:left="1442" w:right="120" w:hanging="722"/>
        <w:jc w:val="both"/>
        <w:rPr>
          <w:rFonts w:asciiTheme="minorHAnsi" w:hAnsiTheme="minorHAnsi" w:cstheme="minorHAnsi"/>
          <w:sz w:val="22"/>
          <w:szCs w:val="22"/>
        </w:rPr>
      </w:pPr>
      <w:r w:rsidRPr="000A6B76">
        <w:rPr>
          <w:rFonts w:asciiTheme="minorHAnsi" w:hAnsiTheme="minorHAnsi" w:cstheme="minorHAnsi"/>
          <w:sz w:val="22"/>
          <w:szCs w:val="22"/>
        </w:rPr>
        <w:t>Bi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w:t>
      </w:r>
      <w:r w:rsidRPr="000A6B76">
        <w:rPr>
          <w:rFonts w:asciiTheme="minorHAnsi" w:hAnsiTheme="minorHAnsi" w:cstheme="minorHAnsi"/>
          <w:spacing w:val="48"/>
          <w:sz w:val="22"/>
          <w:szCs w:val="22"/>
        </w:rPr>
        <w:t xml:space="preserve"> </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as</w:t>
      </w:r>
      <w:r w:rsidRPr="000A6B76">
        <w:rPr>
          <w:rFonts w:asciiTheme="minorHAnsi" w:hAnsiTheme="minorHAnsi" w:cstheme="minorHAnsi"/>
          <w:spacing w:val="48"/>
          <w:sz w:val="22"/>
          <w:szCs w:val="22"/>
        </w:rPr>
        <w:t xml:space="preserve"> </w:t>
      </w:r>
      <w:r w:rsidRPr="000A6B76">
        <w:rPr>
          <w:rFonts w:asciiTheme="minorHAnsi" w:hAnsiTheme="minorHAnsi" w:cstheme="minorHAnsi"/>
          <w:sz w:val="22"/>
          <w:szCs w:val="22"/>
        </w:rPr>
        <w:t xml:space="preserve">to </w:t>
      </w:r>
      <w:r w:rsidRPr="000A6B76">
        <w:rPr>
          <w:rFonts w:asciiTheme="minorHAnsi" w:hAnsiTheme="minorHAnsi" w:cstheme="minorHAnsi"/>
          <w:spacing w:val="-3"/>
          <w:sz w:val="22"/>
          <w:szCs w:val="22"/>
        </w:rPr>
        <w:t>s</w:t>
      </w:r>
      <w:r w:rsidRPr="000A6B76">
        <w:rPr>
          <w:rFonts w:asciiTheme="minorHAnsi" w:hAnsiTheme="minorHAnsi" w:cstheme="minorHAnsi"/>
          <w:sz w:val="22"/>
          <w:szCs w:val="22"/>
        </w:rPr>
        <w:t>ele</w:t>
      </w:r>
      <w:r w:rsidRPr="000A6B76">
        <w:rPr>
          <w:rFonts w:asciiTheme="minorHAnsi" w:hAnsiTheme="minorHAnsi" w:cstheme="minorHAnsi"/>
          <w:spacing w:val="-2"/>
          <w:sz w:val="22"/>
          <w:szCs w:val="22"/>
        </w:rPr>
        <w:t>c</w:t>
      </w:r>
      <w:r w:rsidRPr="000A6B76">
        <w:rPr>
          <w:rFonts w:asciiTheme="minorHAnsi" w:hAnsiTheme="minorHAnsi" w:cstheme="minorHAnsi"/>
          <w:sz w:val="22"/>
          <w:szCs w:val="22"/>
        </w:rPr>
        <w:t>t</w:t>
      </w:r>
      <w:r w:rsidRPr="000A6B76">
        <w:rPr>
          <w:rFonts w:asciiTheme="minorHAnsi" w:hAnsiTheme="minorHAnsi" w:cstheme="minorHAnsi"/>
          <w:spacing w:val="1"/>
          <w:sz w:val="22"/>
          <w:szCs w:val="22"/>
        </w:rPr>
        <w:t xml:space="preserve"> </w:t>
      </w:r>
      <w:r w:rsidRPr="000A6B76">
        <w:rPr>
          <w:rFonts w:asciiTheme="minorHAnsi" w:eastAsia="Calibri" w:hAnsiTheme="minorHAnsi" w:cstheme="minorHAnsi"/>
          <w:sz w:val="22"/>
          <w:szCs w:val="22"/>
        </w:rPr>
        <w:t>the</w:t>
      </w:r>
      <w:r w:rsidRPr="000A6B76">
        <w:rPr>
          <w:rFonts w:asciiTheme="minorHAnsi" w:eastAsia="Calibri" w:hAnsiTheme="minorHAnsi" w:cstheme="minorHAnsi"/>
          <w:spacing w:val="46"/>
          <w:sz w:val="22"/>
          <w:szCs w:val="22"/>
        </w:rPr>
        <w:t xml:space="preserve"> </w:t>
      </w:r>
      <w:r w:rsidRPr="000A6B76">
        <w:rPr>
          <w:rFonts w:asciiTheme="minorHAnsi" w:eastAsia="Calibri" w:hAnsiTheme="minorHAnsi" w:cstheme="minorHAnsi"/>
          <w:spacing w:val="-1"/>
          <w:sz w:val="22"/>
          <w:szCs w:val="22"/>
        </w:rPr>
        <w:t>p</w:t>
      </w:r>
      <w:r w:rsidRPr="000A6B76">
        <w:rPr>
          <w:rFonts w:asciiTheme="minorHAnsi" w:eastAsia="Calibri" w:hAnsiTheme="minorHAnsi" w:cstheme="minorHAnsi"/>
          <w:sz w:val="22"/>
          <w:szCs w:val="22"/>
        </w:rPr>
        <w:t>ayme</w:t>
      </w:r>
      <w:r w:rsidRPr="000A6B76">
        <w:rPr>
          <w:rFonts w:asciiTheme="minorHAnsi" w:eastAsia="Calibri" w:hAnsiTheme="minorHAnsi" w:cstheme="minorHAnsi"/>
          <w:spacing w:val="-1"/>
          <w:sz w:val="22"/>
          <w:szCs w:val="22"/>
        </w:rPr>
        <w:t>n</w:t>
      </w:r>
      <w:r w:rsidRPr="000A6B76">
        <w:rPr>
          <w:rFonts w:asciiTheme="minorHAnsi" w:eastAsia="Calibri" w:hAnsiTheme="minorHAnsi" w:cstheme="minorHAnsi"/>
          <w:sz w:val="22"/>
          <w:szCs w:val="22"/>
        </w:rPr>
        <w:t>t</w:t>
      </w:r>
      <w:r w:rsidRPr="000A6B76">
        <w:rPr>
          <w:rFonts w:asciiTheme="minorHAnsi" w:eastAsia="Calibri" w:hAnsiTheme="minorHAnsi" w:cstheme="minorHAnsi"/>
          <w:spacing w:val="48"/>
          <w:sz w:val="22"/>
          <w:szCs w:val="22"/>
        </w:rPr>
        <w:t xml:space="preserve"> </w:t>
      </w:r>
      <w:r w:rsidRPr="000A6B76">
        <w:rPr>
          <w:rFonts w:asciiTheme="minorHAnsi" w:eastAsia="Calibri" w:hAnsiTheme="minorHAnsi" w:cstheme="minorHAnsi"/>
          <w:spacing w:val="1"/>
          <w:sz w:val="22"/>
          <w:szCs w:val="22"/>
        </w:rPr>
        <w:t>o</w:t>
      </w:r>
      <w:r w:rsidRPr="000A6B76">
        <w:rPr>
          <w:rFonts w:asciiTheme="minorHAnsi" w:eastAsia="Calibri" w:hAnsiTheme="minorHAnsi" w:cstheme="minorHAnsi"/>
          <w:spacing w:val="-4"/>
          <w:sz w:val="22"/>
          <w:szCs w:val="22"/>
        </w:rPr>
        <w:t>p</w:t>
      </w:r>
      <w:r w:rsidRPr="000A6B76">
        <w:rPr>
          <w:rFonts w:asciiTheme="minorHAnsi" w:eastAsia="Calibri" w:hAnsiTheme="minorHAnsi" w:cstheme="minorHAnsi"/>
          <w:sz w:val="22"/>
          <w:szCs w:val="22"/>
        </w:rPr>
        <w:t>ti</w:t>
      </w:r>
      <w:r w:rsidRPr="000A6B76">
        <w:rPr>
          <w:rFonts w:asciiTheme="minorHAnsi" w:eastAsia="Calibri" w:hAnsiTheme="minorHAnsi" w:cstheme="minorHAnsi"/>
          <w:spacing w:val="1"/>
          <w:sz w:val="22"/>
          <w:szCs w:val="22"/>
        </w:rPr>
        <w:t>o</w:t>
      </w:r>
      <w:r w:rsidRPr="000A6B76">
        <w:rPr>
          <w:rFonts w:asciiTheme="minorHAnsi" w:eastAsia="Calibri" w:hAnsiTheme="minorHAnsi" w:cstheme="minorHAnsi"/>
          <w:sz w:val="22"/>
          <w:szCs w:val="22"/>
        </w:rPr>
        <w:t>n</w:t>
      </w:r>
      <w:r w:rsidRPr="000A6B76">
        <w:rPr>
          <w:rFonts w:asciiTheme="minorHAnsi" w:eastAsia="Calibri" w:hAnsiTheme="minorHAnsi" w:cstheme="minorHAnsi"/>
          <w:spacing w:val="48"/>
          <w:sz w:val="22"/>
          <w:szCs w:val="22"/>
        </w:rPr>
        <w:t xml:space="preserve"> </w:t>
      </w:r>
      <w:r w:rsidRPr="000A6B76">
        <w:rPr>
          <w:rFonts w:asciiTheme="minorHAnsi" w:eastAsia="Calibri" w:hAnsiTheme="minorHAnsi" w:cstheme="minorHAnsi"/>
          <w:sz w:val="22"/>
          <w:szCs w:val="22"/>
        </w:rPr>
        <w:t>as</w:t>
      </w:r>
      <w:r w:rsidRPr="000A6B76">
        <w:rPr>
          <w:rFonts w:asciiTheme="minorHAnsi" w:eastAsia="Calibri" w:hAnsiTheme="minorHAnsi" w:cstheme="minorHAnsi"/>
          <w:spacing w:val="46"/>
          <w:sz w:val="22"/>
          <w:szCs w:val="22"/>
        </w:rPr>
        <w:t xml:space="preserve"> </w:t>
      </w:r>
      <w:r w:rsidRPr="000A6B76">
        <w:rPr>
          <w:rFonts w:asciiTheme="minorHAnsi" w:eastAsia="Calibri" w:hAnsiTheme="minorHAnsi" w:cstheme="minorHAnsi"/>
          <w:spacing w:val="-2"/>
          <w:sz w:val="22"/>
          <w:szCs w:val="22"/>
        </w:rPr>
        <w:t>“</w:t>
      </w:r>
      <w:r w:rsidR="00CE065E" w:rsidRPr="000A6B76">
        <w:rPr>
          <w:rFonts w:asciiTheme="minorHAnsi" w:eastAsia="Calibri" w:hAnsiTheme="minorHAnsi" w:cstheme="minorHAnsi"/>
          <w:spacing w:val="1"/>
          <w:sz w:val="22"/>
          <w:szCs w:val="22"/>
        </w:rPr>
        <w:t>o</w:t>
      </w:r>
      <w:r w:rsidR="00CE065E" w:rsidRPr="000A6B76">
        <w:rPr>
          <w:rFonts w:asciiTheme="minorHAnsi" w:eastAsia="Calibri" w:hAnsiTheme="minorHAnsi" w:cstheme="minorHAnsi"/>
          <w:sz w:val="22"/>
          <w:szCs w:val="22"/>
        </w:rPr>
        <w:t>ff</w:t>
      </w:r>
      <w:r w:rsidR="00CE065E" w:rsidRPr="000A6B76">
        <w:rPr>
          <w:rFonts w:asciiTheme="minorHAnsi" w:eastAsia="Calibri" w:hAnsiTheme="minorHAnsi" w:cstheme="minorHAnsi"/>
          <w:spacing w:val="-1"/>
          <w:sz w:val="22"/>
          <w:szCs w:val="22"/>
        </w:rPr>
        <w:t>l</w:t>
      </w:r>
      <w:r w:rsidR="00CE065E" w:rsidRPr="000A6B76">
        <w:rPr>
          <w:rFonts w:asciiTheme="minorHAnsi" w:eastAsia="Calibri" w:hAnsiTheme="minorHAnsi" w:cstheme="minorHAnsi"/>
          <w:sz w:val="22"/>
          <w:szCs w:val="22"/>
        </w:rPr>
        <w:t>i</w:t>
      </w:r>
      <w:r w:rsidR="00CE065E" w:rsidRPr="000A6B76">
        <w:rPr>
          <w:rFonts w:asciiTheme="minorHAnsi" w:eastAsia="Calibri" w:hAnsiTheme="minorHAnsi" w:cstheme="minorHAnsi"/>
          <w:spacing w:val="-2"/>
          <w:sz w:val="22"/>
          <w:szCs w:val="22"/>
        </w:rPr>
        <w:t>n</w:t>
      </w:r>
      <w:r w:rsidR="00CE065E" w:rsidRPr="000A6B76">
        <w:rPr>
          <w:rFonts w:asciiTheme="minorHAnsi" w:eastAsia="Calibri" w:hAnsiTheme="minorHAnsi" w:cstheme="minorHAnsi"/>
          <w:sz w:val="22"/>
          <w:szCs w:val="22"/>
        </w:rPr>
        <w:t>e” to</w:t>
      </w:r>
      <w:r w:rsidRPr="000A6B76">
        <w:rPr>
          <w:rFonts w:asciiTheme="minorHAnsi" w:eastAsia="Calibri" w:hAnsiTheme="minorHAnsi" w:cstheme="minorHAnsi"/>
          <w:spacing w:val="49"/>
          <w:sz w:val="22"/>
          <w:szCs w:val="22"/>
        </w:rPr>
        <w:t xml:space="preserve"> </w:t>
      </w:r>
      <w:r w:rsidRPr="000A6B76">
        <w:rPr>
          <w:rFonts w:asciiTheme="minorHAnsi" w:eastAsia="Calibri" w:hAnsiTheme="minorHAnsi" w:cstheme="minorHAnsi"/>
          <w:spacing w:val="-1"/>
          <w:sz w:val="22"/>
          <w:szCs w:val="22"/>
        </w:rPr>
        <w:t>p</w:t>
      </w:r>
      <w:r w:rsidRPr="000A6B76">
        <w:rPr>
          <w:rFonts w:asciiTheme="minorHAnsi" w:eastAsia="Calibri" w:hAnsiTheme="minorHAnsi" w:cstheme="minorHAnsi"/>
          <w:sz w:val="22"/>
          <w:szCs w:val="22"/>
        </w:rPr>
        <w:t>ay</w:t>
      </w:r>
      <w:r w:rsidRPr="000A6B76">
        <w:rPr>
          <w:rFonts w:asciiTheme="minorHAnsi" w:eastAsia="Calibri" w:hAnsiTheme="minorHAnsi" w:cstheme="minorHAnsi"/>
          <w:spacing w:val="46"/>
          <w:sz w:val="22"/>
          <w:szCs w:val="22"/>
        </w:rPr>
        <w:t xml:space="preserve"> </w:t>
      </w:r>
      <w:r w:rsidRPr="000A6B76">
        <w:rPr>
          <w:rFonts w:asciiTheme="minorHAnsi" w:eastAsia="Calibri" w:hAnsiTheme="minorHAnsi" w:cstheme="minorHAnsi"/>
          <w:sz w:val="22"/>
          <w:szCs w:val="22"/>
        </w:rPr>
        <w:t>the</w:t>
      </w:r>
      <w:r w:rsidRPr="000A6B76">
        <w:rPr>
          <w:rFonts w:asciiTheme="minorHAnsi" w:eastAsia="Calibri" w:hAnsiTheme="minorHAnsi" w:cstheme="minorHAnsi"/>
          <w:spacing w:val="48"/>
          <w:sz w:val="22"/>
          <w:szCs w:val="22"/>
        </w:rPr>
        <w:t xml:space="preserve"> </w:t>
      </w:r>
      <w:r w:rsidRPr="000A6B76">
        <w:rPr>
          <w:rFonts w:asciiTheme="minorHAnsi" w:eastAsia="Calibri" w:hAnsiTheme="minorHAnsi" w:cstheme="minorHAnsi"/>
          <w:spacing w:val="-2"/>
          <w:sz w:val="22"/>
          <w:szCs w:val="22"/>
        </w:rPr>
        <w:t>t</w:t>
      </w:r>
      <w:r w:rsidRPr="000A6B76">
        <w:rPr>
          <w:rFonts w:asciiTheme="minorHAnsi" w:eastAsia="Calibri" w:hAnsiTheme="minorHAnsi" w:cstheme="minorHAnsi"/>
          <w:sz w:val="22"/>
          <w:szCs w:val="22"/>
        </w:rPr>
        <w:t>en</w:t>
      </w:r>
      <w:r w:rsidRPr="000A6B76">
        <w:rPr>
          <w:rFonts w:asciiTheme="minorHAnsi" w:eastAsia="Calibri" w:hAnsiTheme="minorHAnsi" w:cstheme="minorHAnsi"/>
          <w:spacing w:val="-2"/>
          <w:sz w:val="22"/>
          <w:szCs w:val="22"/>
        </w:rPr>
        <w:t>d</w:t>
      </w:r>
      <w:r w:rsidRPr="000A6B76">
        <w:rPr>
          <w:rFonts w:asciiTheme="minorHAnsi" w:eastAsia="Calibri" w:hAnsiTheme="minorHAnsi" w:cstheme="minorHAnsi"/>
          <w:sz w:val="22"/>
          <w:szCs w:val="22"/>
        </w:rPr>
        <w:t>er</w:t>
      </w:r>
      <w:r w:rsidRPr="000A6B76">
        <w:rPr>
          <w:rFonts w:asciiTheme="minorHAnsi" w:eastAsia="Calibri" w:hAnsiTheme="minorHAnsi" w:cstheme="minorHAnsi"/>
          <w:spacing w:val="48"/>
          <w:sz w:val="22"/>
          <w:szCs w:val="22"/>
        </w:rPr>
        <w:t xml:space="preserve"> </w:t>
      </w:r>
      <w:r w:rsidRPr="000A6B76">
        <w:rPr>
          <w:rFonts w:asciiTheme="minorHAnsi" w:eastAsia="Calibri" w:hAnsiTheme="minorHAnsi" w:cstheme="minorHAnsi"/>
          <w:sz w:val="22"/>
          <w:szCs w:val="22"/>
        </w:rPr>
        <w:t>f</w:t>
      </w:r>
      <w:r w:rsidRPr="000A6B76">
        <w:rPr>
          <w:rFonts w:asciiTheme="minorHAnsi" w:eastAsia="Calibri" w:hAnsiTheme="minorHAnsi" w:cstheme="minorHAnsi"/>
          <w:spacing w:val="-3"/>
          <w:sz w:val="22"/>
          <w:szCs w:val="22"/>
        </w:rPr>
        <w:t>e</w:t>
      </w:r>
      <w:r w:rsidRPr="000A6B76">
        <w:rPr>
          <w:rFonts w:asciiTheme="minorHAnsi" w:eastAsia="Calibri" w:hAnsiTheme="minorHAnsi" w:cstheme="minorHAnsi"/>
          <w:sz w:val="22"/>
          <w:szCs w:val="22"/>
        </w:rPr>
        <w:t>e</w:t>
      </w:r>
      <w:r w:rsidRPr="000A6B76">
        <w:rPr>
          <w:rFonts w:asciiTheme="minorHAnsi" w:eastAsia="Calibri" w:hAnsiTheme="minorHAnsi" w:cstheme="minorHAnsi"/>
          <w:spacing w:val="45"/>
          <w:sz w:val="22"/>
          <w:szCs w:val="22"/>
        </w:rPr>
        <w:t xml:space="preserve"> </w:t>
      </w:r>
      <w:r w:rsidRPr="000A6B76">
        <w:rPr>
          <w:rFonts w:asciiTheme="minorHAnsi" w:eastAsia="Calibri" w:hAnsiTheme="minorHAnsi" w:cstheme="minorHAnsi"/>
          <w:sz w:val="22"/>
          <w:szCs w:val="22"/>
        </w:rPr>
        <w:t>/</w:t>
      </w:r>
      <w:r w:rsidRPr="000A6B76">
        <w:rPr>
          <w:rFonts w:asciiTheme="minorHAnsi" w:eastAsia="Calibri" w:hAnsiTheme="minorHAnsi" w:cstheme="minorHAnsi"/>
          <w:spacing w:val="49"/>
          <w:sz w:val="22"/>
          <w:szCs w:val="22"/>
        </w:rPr>
        <w:t xml:space="preserve"> </w:t>
      </w:r>
      <w:r w:rsidRPr="000A6B76">
        <w:rPr>
          <w:rFonts w:asciiTheme="minorHAnsi" w:eastAsia="Calibri" w:hAnsiTheme="minorHAnsi" w:cstheme="minorHAnsi"/>
          <w:sz w:val="22"/>
          <w:szCs w:val="22"/>
        </w:rPr>
        <w:t>E</w:t>
      </w:r>
      <w:r w:rsidRPr="000A6B76">
        <w:rPr>
          <w:rFonts w:asciiTheme="minorHAnsi" w:eastAsia="Calibri" w:hAnsiTheme="minorHAnsi" w:cstheme="minorHAnsi"/>
          <w:spacing w:val="-2"/>
          <w:sz w:val="22"/>
          <w:szCs w:val="22"/>
        </w:rPr>
        <w:t>M</w:t>
      </w:r>
      <w:r w:rsidRPr="000A6B76">
        <w:rPr>
          <w:rFonts w:asciiTheme="minorHAnsi" w:eastAsia="Calibri" w:hAnsiTheme="minorHAnsi" w:cstheme="minorHAnsi"/>
          <w:sz w:val="22"/>
          <w:szCs w:val="22"/>
        </w:rPr>
        <w:t>D</w:t>
      </w:r>
      <w:r w:rsidRPr="000A6B76">
        <w:rPr>
          <w:rFonts w:asciiTheme="minorHAnsi" w:eastAsia="Calibri" w:hAnsiTheme="minorHAnsi" w:cstheme="minorHAnsi"/>
          <w:spacing w:val="49"/>
          <w:sz w:val="22"/>
          <w:szCs w:val="22"/>
        </w:rPr>
        <w:t xml:space="preserve"> </w:t>
      </w:r>
      <w:r w:rsidRPr="000A6B76">
        <w:rPr>
          <w:rFonts w:asciiTheme="minorHAnsi" w:eastAsia="Calibri" w:hAnsiTheme="minorHAnsi" w:cstheme="minorHAnsi"/>
          <w:spacing w:val="-3"/>
          <w:sz w:val="22"/>
          <w:szCs w:val="22"/>
        </w:rPr>
        <w:t>a</w:t>
      </w:r>
      <w:r w:rsidRPr="000A6B76">
        <w:rPr>
          <w:rFonts w:asciiTheme="minorHAnsi" w:eastAsia="Calibri" w:hAnsiTheme="minorHAnsi" w:cstheme="minorHAnsi"/>
          <w:sz w:val="22"/>
          <w:szCs w:val="22"/>
        </w:rPr>
        <w:t xml:space="preserve">s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pp</w:t>
      </w:r>
      <w:r w:rsidRPr="000A6B76">
        <w:rPr>
          <w:rFonts w:asciiTheme="minorHAnsi" w:hAnsiTheme="minorHAnsi" w:cstheme="minorHAnsi"/>
          <w:sz w:val="22"/>
          <w:szCs w:val="22"/>
        </w:rPr>
        <w:t>l</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ca</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le and</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e</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ter</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detai</w:t>
      </w:r>
      <w:r w:rsidRPr="000A6B76">
        <w:rPr>
          <w:rFonts w:asciiTheme="minorHAnsi" w:hAnsiTheme="minorHAnsi" w:cstheme="minorHAnsi"/>
          <w:spacing w:val="-3"/>
          <w:sz w:val="22"/>
          <w:szCs w:val="22"/>
        </w:rPr>
        <w:t>l</w:t>
      </w:r>
      <w:r w:rsidRPr="000A6B76">
        <w:rPr>
          <w:rFonts w:asciiTheme="minorHAnsi" w:hAnsiTheme="minorHAnsi" w:cstheme="minorHAnsi"/>
          <w:sz w:val="22"/>
          <w:szCs w:val="22"/>
        </w:rPr>
        <w:t xml:space="preserve">s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the instr</w:t>
      </w:r>
      <w:r w:rsidRPr="000A6B76">
        <w:rPr>
          <w:rFonts w:asciiTheme="minorHAnsi" w:hAnsiTheme="minorHAnsi" w:cstheme="minorHAnsi"/>
          <w:spacing w:val="-4"/>
          <w:sz w:val="22"/>
          <w:szCs w:val="22"/>
        </w:rPr>
        <w:t>u</w:t>
      </w:r>
      <w:r w:rsidRPr="000A6B76">
        <w:rPr>
          <w:rFonts w:asciiTheme="minorHAnsi" w:hAnsiTheme="minorHAnsi" w:cstheme="minorHAnsi"/>
          <w:sz w:val="22"/>
          <w:szCs w:val="22"/>
        </w:rPr>
        <w:t>me</w:t>
      </w:r>
      <w:r w:rsidRPr="000A6B76">
        <w:rPr>
          <w:rFonts w:asciiTheme="minorHAnsi" w:hAnsiTheme="minorHAnsi" w:cstheme="minorHAnsi"/>
          <w:spacing w:val="-3"/>
          <w:sz w:val="22"/>
          <w:szCs w:val="22"/>
        </w:rPr>
        <w:t>n</w:t>
      </w:r>
      <w:r w:rsidRPr="000A6B76">
        <w:rPr>
          <w:rFonts w:asciiTheme="minorHAnsi" w:hAnsiTheme="minorHAnsi" w:cstheme="minorHAnsi"/>
          <w:sz w:val="22"/>
          <w:szCs w:val="22"/>
        </w:rPr>
        <w:t>t.</w:t>
      </w:r>
    </w:p>
    <w:p w14:paraId="26B4DD8E" w14:textId="533706BA" w:rsidR="00CE065E" w:rsidRPr="000A6B76" w:rsidRDefault="00A56B7F" w:rsidP="006769D6">
      <w:pPr>
        <w:pStyle w:val="BodyText"/>
        <w:widowControl w:val="0"/>
        <w:numPr>
          <w:ilvl w:val="1"/>
          <w:numId w:val="16"/>
        </w:numPr>
        <w:spacing w:before="200" w:after="200"/>
        <w:ind w:left="1442" w:hanging="722"/>
        <w:jc w:val="both"/>
        <w:rPr>
          <w:rFonts w:asciiTheme="minorHAnsi" w:hAnsiTheme="minorHAnsi" w:cstheme="minorHAnsi"/>
          <w:sz w:val="22"/>
          <w:szCs w:val="22"/>
        </w:rPr>
      </w:pPr>
      <w:r w:rsidRPr="000A6B76">
        <w:rPr>
          <w:rFonts w:asciiTheme="minorHAnsi" w:hAnsiTheme="minorHAnsi" w:cstheme="minorHAnsi"/>
          <w:sz w:val="22"/>
          <w:szCs w:val="22"/>
        </w:rPr>
        <w:t>Bi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w:t>
      </w:r>
      <w:r w:rsidRPr="000A6B76">
        <w:rPr>
          <w:rFonts w:asciiTheme="minorHAnsi" w:hAnsiTheme="minorHAnsi" w:cstheme="minorHAnsi"/>
          <w:spacing w:val="20"/>
          <w:sz w:val="22"/>
          <w:szCs w:val="22"/>
        </w:rPr>
        <w:t xml:space="preserve"> </w:t>
      </w:r>
      <w:r w:rsidRPr="000A6B76">
        <w:rPr>
          <w:rFonts w:asciiTheme="minorHAnsi" w:hAnsiTheme="minorHAnsi" w:cstheme="minorHAnsi"/>
          <w:sz w:val="22"/>
          <w:szCs w:val="22"/>
        </w:rPr>
        <w:t>should</w:t>
      </w:r>
      <w:r w:rsidRPr="000A6B76">
        <w:rPr>
          <w:rFonts w:asciiTheme="minorHAnsi" w:hAnsiTheme="minorHAnsi" w:cstheme="minorHAnsi"/>
          <w:spacing w:val="18"/>
          <w:sz w:val="22"/>
          <w:szCs w:val="22"/>
        </w:rPr>
        <w:t xml:space="preserve"> </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rep</w:t>
      </w:r>
      <w:r w:rsidRPr="000A6B76">
        <w:rPr>
          <w:rFonts w:asciiTheme="minorHAnsi" w:hAnsiTheme="minorHAnsi" w:cstheme="minorHAnsi"/>
          <w:spacing w:val="-1"/>
          <w:sz w:val="22"/>
          <w:szCs w:val="22"/>
        </w:rPr>
        <w:t>a</w:t>
      </w:r>
      <w:r w:rsidRPr="000A6B76">
        <w:rPr>
          <w:rFonts w:asciiTheme="minorHAnsi" w:hAnsiTheme="minorHAnsi" w:cstheme="minorHAnsi"/>
          <w:sz w:val="22"/>
          <w:szCs w:val="22"/>
        </w:rPr>
        <w:t>re</w:t>
      </w:r>
      <w:r w:rsidRPr="000A6B76">
        <w:rPr>
          <w:rFonts w:asciiTheme="minorHAnsi" w:hAnsiTheme="minorHAnsi" w:cstheme="minorHAnsi"/>
          <w:spacing w:val="20"/>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17"/>
          <w:sz w:val="22"/>
          <w:szCs w:val="22"/>
        </w:rPr>
        <w:t xml:space="preserve"> </w:t>
      </w:r>
      <w:r w:rsidRPr="000A6B76">
        <w:rPr>
          <w:rFonts w:asciiTheme="minorHAnsi" w:hAnsiTheme="minorHAnsi" w:cstheme="minorHAnsi"/>
          <w:sz w:val="22"/>
          <w:szCs w:val="22"/>
        </w:rPr>
        <w:t>EMD</w:t>
      </w:r>
      <w:r w:rsidRPr="000A6B76">
        <w:rPr>
          <w:rFonts w:asciiTheme="minorHAnsi" w:hAnsiTheme="minorHAnsi" w:cstheme="minorHAnsi"/>
          <w:spacing w:val="20"/>
          <w:sz w:val="22"/>
          <w:szCs w:val="22"/>
        </w:rPr>
        <w:t xml:space="preserve"> </w:t>
      </w:r>
      <w:r w:rsidRPr="000A6B76">
        <w:rPr>
          <w:rFonts w:asciiTheme="minorHAnsi" w:hAnsiTheme="minorHAnsi" w:cstheme="minorHAnsi"/>
          <w:sz w:val="22"/>
          <w:szCs w:val="22"/>
        </w:rPr>
        <w:t>as</w:t>
      </w:r>
      <w:r w:rsidRPr="000A6B76">
        <w:rPr>
          <w:rFonts w:asciiTheme="minorHAnsi" w:hAnsiTheme="minorHAnsi" w:cstheme="minorHAnsi"/>
          <w:spacing w:val="19"/>
          <w:sz w:val="22"/>
          <w:szCs w:val="22"/>
        </w:rPr>
        <w:t xml:space="preserve"> </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er</w:t>
      </w:r>
      <w:r w:rsidRPr="000A6B76">
        <w:rPr>
          <w:rFonts w:asciiTheme="minorHAnsi" w:hAnsiTheme="minorHAnsi" w:cstheme="minorHAnsi"/>
          <w:spacing w:val="20"/>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19"/>
          <w:sz w:val="22"/>
          <w:szCs w:val="22"/>
        </w:rPr>
        <w:t xml:space="preserve"> </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stru</w:t>
      </w:r>
      <w:r w:rsidRPr="000A6B76">
        <w:rPr>
          <w:rFonts w:asciiTheme="minorHAnsi" w:hAnsiTheme="minorHAnsi" w:cstheme="minorHAnsi"/>
          <w:spacing w:val="-3"/>
          <w:sz w:val="22"/>
          <w:szCs w:val="22"/>
        </w:rPr>
        <w:t>c</w:t>
      </w:r>
      <w:r w:rsidRPr="000A6B76">
        <w:rPr>
          <w:rFonts w:asciiTheme="minorHAnsi" w:hAnsiTheme="minorHAnsi" w:cstheme="minorHAnsi"/>
          <w:sz w:val="22"/>
          <w:szCs w:val="22"/>
        </w:rPr>
        <w:t>ti</w:t>
      </w:r>
      <w:r w:rsidRPr="000A6B76">
        <w:rPr>
          <w:rFonts w:asciiTheme="minorHAnsi" w:hAnsiTheme="minorHAnsi" w:cstheme="minorHAnsi"/>
          <w:spacing w:val="-2"/>
          <w:sz w:val="22"/>
          <w:szCs w:val="22"/>
        </w:rPr>
        <w:t>o</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s</w:t>
      </w:r>
      <w:r w:rsidRPr="000A6B76">
        <w:rPr>
          <w:rFonts w:asciiTheme="minorHAnsi" w:hAnsiTheme="minorHAnsi" w:cstheme="minorHAnsi"/>
          <w:spacing w:val="19"/>
          <w:sz w:val="22"/>
          <w:szCs w:val="22"/>
        </w:rPr>
        <w:t xml:space="preserve"> </w:t>
      </w:r>
      <w:r w:rsidRPr="000A6B76">
        <w:rPr>
          <w:rFonts w:asciiTheme="minorHAnsi" w:hAnsiTheme="minorHAnsi" w:cstheme="minorHAnsi"/>
          <w:sz w:val="22"/>
          <w:szCs w:val="22"/>
        </w:rPr>
        <w:t>specif</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ed</w:t>
      </w:r>
      <w:r w:rsidRPr="000A6B76">
        <w:rPr>
          <w:rFonts w:asciiTheme="minorHAnsi" w:hAnsiTheme="minorHAnsi" w:cstheme="minorHAnsi"/>
          <w:spacing w:val="19"/>
          <w:sz w:val="22"/>
          <w:szCs w:val="22"/>
        </w:rPr>
        <w:t xml:space="preserve"> </w:t>
      </w:r>
      <w:r w:rsidRPr="000A6B76">
        <w:rPr>
          <w:rFonts w:asciiTheme="minorHAnsi" w:hAnsiTheme="minorHAnsi" w:cstheme="minorHAnsi"/>
          <w:sz w:val="22"/>
          <w:szCs w:val="22"/>
        </w:rPr>
        <w:t>in</w:t>
      </w:r>
      <w:r w:rsidRPr="000A6B76">
        <w:rPr>
          <w:rFonts w:asciiTheme="minorHAnsi" w:hAnsiTheme="minorHAnsi" w:cstheme="minorHAnsi"/>
          <w:spacing w:val="18"/>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19"/>
          <w:sz w:val="22"/>
          <w:szCs w:val="22"/>
        </w:rPr>
        <w:t xml:space="preserve"> </w:t>
      </w:r>
      <w:r w:rsidRPr="000A6B76">
        <w:rPr>
          <w:rFonts w:asciiTheme="minorHAnsi" w:hAnsiTheme="minorHAnsi" w:cstheme="minorHAnsi"/>
          <w:sz w:val="22"/>
          <w:szCs w:val="22"/>
        </w:rPr>
        <w:t>te</w:t>
      </w:r>
      <w:r w:rsidRPr="000A6B76">
        <w:rPr>
          <w:rFonts w:asciiTheme="minorHAnsi" w:hAnsiTheme="minorHAnsi" w:cstheme="minorHAnsi"/>
          <w:spacing w:val="-1"/>
          <w:sz w:val="22"/>
          <w:szCs w:val="22"/>
        </w:rPr>
        <w:t>nd</w:t>
      </w:r>
      <w:r w:rsidRPr="000A6B76">
        <w:rPr>
          <w:rFonts w:asciiTheme="minorHAnsi" w:hAnsiTheme="minorHAnsi" w:cstheme="minorHAnsi"/>
          <w:sz w:val="22"/>
          <w:szCs w:val="22"/>
        </w:rPr>
        <w:t>er</w:t>
      </w:r>
      <w:r w:rsidRPr="000A6B76">
        <w:rPr>
          <w:rFonts w:asciiTheme="minorHAnsi" w:hAnsiTheme="minorHAnsi" w:cstheme="minorHAnsi"/>
          <w:spacing w:val="17"/>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cu</w:t>
      </w:r>
      <w:r w:rsidRPr="000A6B76">
        <w:rPr>
          <w:rFonts w:asciiTheme="minorHAnsi" w:hAnsiTheme="minorHAnsi" w:cstheme="minorHAnsi"/>
          <w:spacing w:val="-2"/>
          <w:sz w:val="22"/>
          <w:szCs w:val="22"/>
        </w:rPr>
        <w:t>m</w:t>
      </w:r>
      <w:r w:rsidRPr="000A6B76">
        <w:rPr>
          <w:rFonts w:asciiTheme="minorHAnsi" w:hAnsiTheme="minorHAnsi" w:cstheme="minorHAnsi"/>
          <w:sz w:val="22"/>
          <w:szCs w:val="22"/>
        </w:rPr>
        <w:t>ent. The</w:t>
      </w:r>
      <w:r w:rsidRPr="000A6B76">
        <w:rPr>
          <w:rFonts w:asciiTheme="minorHAnsi" w:hAnsiTheme="minorHAnsi" w:cstheme="minorHAnsi"/>
          <w:spacing w:val="5"/>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ri</w:t>
      </w:r>
      <w:r w:rsidRPr="000A6B76">
        <w:rPr>
          <w:rFonts w:asciiTheme="minorHAnsi" w:hAnsiTheme="minorHAnsi" w:cstheme="minorHAnsi"/>
          <w:spacing w:val="-2"/>
          <w:sz w:val="22"/>
          <w:szCs w:val="22"/>
        </w:rPr>
        <w:t>g</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al</w:t>
      </w:r>
      <w:r w:rsidRPr="000A6B76">
        <w:rPr>
          <w:rFonts w:asciiTheme="minorHAnsi" w:hAnsiTheme="minorHAnsi" w:cstheme="minorHAnsi"/>
          <w:spacing w:val="4"/>
          <w:sz w:val="22"/>
          <w:szCs w:val="22"/>
        </w:rPr>
        <w:t xml:space="preserve"> </w:t>
      </w:r>
      <w:r w:rsidRPr="000A6B76">
        <w:rPr>
          <w:rFonts w:asciiTheme="minorHAnsi" w:hAnsiTheme="minorHAnsi" w:cstheme="minorHAnsi"/>
          <w:sz w:val="22"/>
          <w:szCs w:val="22"/>
        </w:rPr>
        <w:t>should</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w:t>
      </w:r>
      <w:r w:rsidRPr="000A6B76">
        <w:rPr>
          <w:rFonts w:asciiTheme="minorHAnsi" w:hAnsiTheme="minorHAnsi" w:cstheme="minorHAnsi"/>
          <w:spacing w:val="5"/>
          <w:sz w:val="22"/>
          <w:szCs w:val="22"/>
        </w:rPr>
        <w:t xml:space="preserve"> </w:t>
      </w:r>
      <w:r w:rsidRPr="000A6B76">
        <w:rPr>
          <w:rFonts w:asciiTheme="minorHAnsi" w:hAnsiTheme="minorHAnsi" w:cstheme="minorHAnsi"/>
          <w:spacing w:val="-1"/>
          <w:sz w:val="22"/>
          <w:szCs w:val="22"/>
        </w:rPr>
        <w:t>p</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ste</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w:t>
      </w:r>
      <w:r w:rsidRPr="000A6B76">
        <w:rPr>
          <w:rFonts w:asciiTheme="minorHAnsi" w:hAnsiTheme="minorHAnsi" w:cstheme="minorHAnsi"/>
          <w:spacing w:val="-3"/>
          <w:sz w:val="22"/>
          <w:szCs w:val="22"/>
        </w:rPr>
        <w:t>c</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riere</w:t>
      </w:r>
      <w:r w:rsidRPr="000A6B76">
        <w:rPr>
          <w:rFonts w:asciiTheme="minorHAnsi" w:hAnsiTheme="minorHAnsi" w:cstheme="minorHAnsi"/>
          <w:spacing w:val="-3"/>
          <w:sz w:val="22"/>
          <w:szCs w:val="22"/>
        </w:rPr>
        <w:t>d</w:t>
      </w:r>
      <w:r w:rsidRPr="000A6B76">
        <w:rPr>
          <w:rFonts w:asciiTheme="minorHAnsi" w:hAnsiTheme="minorHAnsi" w:cstheme="minorHAnsi"/>
          <w:sz w:val="22"/>
          <w:szCs w:val="22"/>
        </w:rPr>
        <w:t>/</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v</w:t>
      </w:r>
      <w:r w:rsidRPr="000A6B76">
        <w:rPr>
          <w:rFonts w:asciiTheme="minorHAnsi" w:hAnsiTheme="minorHAnsi" w:cstheme="minorHAnsi"/>
          <w:sz w:val="22"/>
          <w:szCs w:val="22"/>
        </w:rPr>
        <w:t>en</w:t>
      </w:r>
      <w:r w:rsidRPr="000A6B76">
        <w:rPr>
          <w:rFonts w:asciiTheme="minorHAnsi" w:hAnsiTheme="minorHAnsi" w:cstheme="minorHAnsi"/>
          <w:spacing w:val="5"/>
          <w:sz w:val="22"/>
          <w:szCs w:val="22"/>
        </w:rPr>
        <w:t xml:space="preserve"> </w:t>
      </w:r>
      <w:r w:rsidRPr="000A6B76">
        <w:rPr>
          <w:rFonts w:asciiTheme="minorHAnsi" w:hAnsiTheme="minorHAnsi" w:cstheme="minorHAnsi"/>
          <w:sz w:val="22"/>
          <w:szCs w:val="22"/>
        </w:rPr>
        <w:t>in</w:t>
      </w:r>
      <w:r w:rsidRPr="000A6B76">
        <w:rPr>
          <w:rFonts w:asciiTheme="minorHAnsi" w:hAnsiTheme="minorHAnsi" w:cstheme="minorHAnsi"/>
          <w:spacing w:val="4"/>
          <w:sz w:val="22"/>
          <w:szCs w:val="22"/>
        </w:rPr>
        <w:t xml:space="preserve"> </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ers</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to</w:t>
      </w:r>
      <w:r w:rsidRPr="000A6B76">
        <w:rPr>
          <w:rFonts w:asciiTheme="minorHAnsi" w:hAnsiTheme="minorHAnsi" w:cstheme="minorHAnsi"/>
          <w:spacing w:val="6"/>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6"/>
          <w:sz w:val="22"/>
          <w:szCs w:val="22"/>
        </w:rPr>
        <w:t xml:space="preserve"> </w:t>
      </w:r>
      <w:r w:rsidRPr="000A6B76">
        <w:rPr>
          <w:rFonts w:asciiTheme="minorHAnsi" w:hAnsiTheme="minorHAnsi" w:cstheme="minorHAnsi"/>
          <w:sz w:val="22"/>
          <w:szCs w:val="22"/>
        </w:rPr>
        <w:t>c</w:t>
      </w:r>
      <w:r w:rsidRPr="000A6B76">
        <w:rPr>
          <w:rFonts w:asciiTheme="minorHAnsi" w:hAnsiTheme="minorHAnsi" w:cstheme="minorHAnsi"/>
          <w:spacing w:val="1"/>
          <w:sz w:val="22"/>
          <w:szCs w:val="22"/>
        </w:rPr>
        <w:t>o</w:t>
      </w:r>
      <w:r w:rsidRPr="000A6B76">
        <w:rPr>
          <w:rFonts w:asciiTheme="minorHAnsi" w:hAnsiTheme="minorHAnsi" w:cstheme="minorHAnsi"/>
          <w:spacing w:val="-4"/>
          <w:sz w:val="22"/>
          <w:szCs w:val="22"/>
        </w:rPr>
        <w:t>n</w:t>
      </w:r>
      <w:r w:rsidRPr="000A6B76">
        <w:rPr>
          <w:rFonts w:asciiTheme="minorHAnsi" w:hAnsiTheme="minorHAnsi" w:cstheme="minorHAnsi"/>
          <w:sz w:val="22"/>
          <w:szCs w:val="22"/>
        </w:rPr>
        <w:t>cerned</w:t>
      </w:r>
      <w:r w:rsidRPr="000A6B76">
        <w:rPr>
          <w:rFonts w:asciiTheme="minorHAnsi" w:hAnsiTheme="minorHAnsi" w:cstheme="minorHAnsi"/>
          <w:spacing w:val="4"/>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ff</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c</w:t>
      </w:r>
      <w:r w:rsidRPr="000A6B76">
        <w:rPr>
          <w:rFonts w:asciiTheme="minorHAnsi" w:hAnsiTheme="minorHAnsi" w:cstheme="minorHAnsi"/>
          <w:spacing w:val="-3"/>
          <w:sz w:val="22"/>
          <w:szCs w:val="22"/>
        </w:rPr>
        <w:t>ia</w:t>
      </w:r>
      <w:r w:rsidRPr="000A6B76">
        <w:rPr>
          <w:rFonts w:asciiTheme="minorHAnsi" w:hAnsiTheme="minorHAnsi" w:cstheme="minorHAnsi"/>
          <w:sz w:val="22"/>
          <w:szCs w:val="22"/>
        </w:rPr>
        <w:t>l,</w:t>
      </w:r>
      <w:r w:rsidRPr="000A6B76">
        <w:rPr>
          <w:rFonts w:asciiTheme="minorHAnsi" w:hAnsiTheme="minorHAnsi" w:cstheme="minorHAnsi"/>
          <w:spacing w:val="5"/>
          <w:sz w:val="22"/>
          <w:szCs w:val="22"/>
        </w:rPr>
        <w:t xml:space="preserve"> </w:t>
      </w:r>
      <w:r w:rsidRPr="000A6B76">
        <w:rPr>
          <w:rFonts w:asciiTheme="minorHAnsi" w:hAnsiTheme="minorHAnsi" w:cstheme="minorHAnsi"/>
          <w:sz w:val="22"/>
          <w:szCs w:val="22"/>
        </w:rPr>
        <w:t>latest</w:t>
      </w:r>
      <w:r w:rsidRPr="000A6B76">
        <w:rPr>
          <w:rFonts w:asciiTheme="minorHAnsi" w:hAnsiTheme="minorHAnsi" w:cstheme="minorHAnsi"/>
          <w:spacing w:val="6"/>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y the</w:t>
      </w:r>
      <w:r w:rsidRPr="000A6B76">
        <w:rPr>
          <w:rFonts w:asciiTheme="minorHAnsi" w:hAnsiTheme="minorHAnsi" w:cstheme="minorHAnsi"/>
          <w:spacing w:val="15"/>
          <w:sz w:val="22"/>
          <w:szCs w:val="22"/>
        </w:rPr>
        <w:t xml:space="preserve"> </w:t>
      </w:r>
      <w:r w:rsidRPr="000A6B76">
        <w:rPr>
          <w:rFonts w:asciiTheme="minorHAnsi" w:hAnsiTheme="minorHAnsi" w:cstheme="minorHAnsi"/>
          <w:sz w:val="22"/>
          <w:szCs w:val="22"/>
        </w:rPr>
        <w:t>last</w:t>
      </w:r>
      <w:r w:rsidRPr="000A6B76">
        <w:rPr>
          <w:rFonts w:asciiTheme="minorHAnsi" w:hAnsiTheme="minorHAnsi" w:cstheme="minorHAnsi"/>
          <w:spacing w:val="12"/>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ate</w:t>
      </w:r>
      <w:r w:rsidRPr="000A6B76">
        <w:rPr>
          <w:rFonts w:asciiTheme="minorHAnsi" w:hAnsiTheme="minorHAnsi" w:cstheme="minorHAnsi"/>
          <w:spacing w:val="13"/>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14"/>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id</w:t>
      </w:r>
      <w:r w:rsidRPr="000A6B76">
        <w:rPr>
          <w:rFonts w:asciiTheme="minorHAnsi" w:hAnsiTheme="minorHAnsi" w:cstheme="minorHAnsi"/>
          <w:spacing w:val="13"/>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4"/>
          <w:sz w:val="22"/>
          <w:szCs w:val="22"/>
        </w:rPr>
        <w:t>b</w:t>
      </w:r>
      <w:r w:rsidRPr="000A6B76">
        <w:rPr>
          <w:rFonts w:asciiTheme="minorHAnsi" w:hAnsiTheme="minorHAnsi" w:cstheme="minorHAnsi"/>
          <w:sz w:val="22"/>
          <w:szCs w:val="22"/>
        </w:rPr>
        <w:t>mi</w:t>
      </w:r>
      <w:r w:rsidRPr="000A6B76">
        <w:rPr>
          <w:rFonts w:asciiTheme="minorHAnsi" w:hAnsiTheme="minorHAnsi" w:cstheme="minorHAnsi"/>
          <w:spacing w:val="-3"/>
          <w:sz w:val="22"/>
          <w:szCs w:val="22"/>
        </w:rPr>
        <w:t>s</w:t>
      </w:r>
      <w:r w:rsidRPr="000A6B76">
        <w:rPr>
          <w:rFonts w:asciiTheme="minorHAnsi" w:hAnsiTheme="minorHAnsi" w:cstheme="minorHAnsi"/>
          <w:sz w:val="22"/>
          <w:szCs w:val="22"/>
        </w:rPr>
        <w:t>sion</w:t>
      </w:r>
      <w:r w:rsidRPr="000A6B76">
        <w:rPr>
          <w:rFonts w:asciiTheme="minorHAnsi" w:hAnsiTheme="minorHAnsi" w:cstheme="minorHAnsi"/>
          <w:spacing w:val="11"/>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w:t>
      </w:r>
      <w:r w:rsidRPr="000A6B76">
        <w:rPr>
          <w:rFonts w:asciiTheme="minorHAnsi" w:hAnsiTheme="minorHAnsi" w:cstheme="minorHAnsi"/>
          <w:spacing w:val="14"/>
          <w:sz w:val="22"/>
          <w:szCs w:val="22"/>
        </w:rPr>
        <w:t xml:space="preserve"> </w:t>
      </w:r>
      <w:r w:rsidRPr="000A6B76">
        <w:rPr>
          <w:rFonts w:asciiTheme="minorHAnsi" w:hAnsiTheme="minorHAnsi" w:cstheme="minorHAnsi"/>
          <w:sz w:val="22"/>
          <w:szCs w:val="22"/>
        </w:rPr>
        <w:t>as</w:t>
      </w:r>
      <w:r w:rsidRPr="000A6B76">
        <w:rPr>
          <w:rFonts w:asciiTheme="minorHAnsi" w:hAnsiTheme="minorHAnsi" w:cstheme="minorHAnsi"/>
          <w:spacing w:val="14"/>
          <w:sz w:val="22"/>
          <w:szCs w:val="22"/>
        </w:rPr>
        <w:t xml:space="preserve"> </w:t>
      </w:r>
      <w:r w:rsidRPr="000A6B76">
        <w:rPr>
          <w:rFonts w:asciiTheme="minorHAnsi" w:hAnsiTheme="minorHAnsi" w:cstheme="minorHAnsi"/>
          <w:sz w:val="22"/>
          <w:szCs w:val="22"/>
        </w:rPr>
        <w:t>s</w:t>
      </w:r>
      <w:r w:rsidRPr="000A6B76">
        <w:rPr>
          <w:rFonts w:asciiTheme="minorHAnsi" w:hAnsiTheme="minorHAnsi" w:cstheme="minorHAnsi"/>
          <w:spacing w:val="-4"/>
          <w:sz w:val="22"/>
          <w:szCs w:val="22"/>
        </w:rPr>
        <w:t>p</w:t>
      </w:r>
      <w:r w:rsidRPr="000A6B76">
        <w:rPr>
          <w:rFonts w:asciiTheme="minorHAnsi" w:hAnsiTheme="minorHAnsi" w:cstheme="minorHAnsi"/>
          <w:sz w:val="22"/>
          <w:szCs w:val="22"/>
        </w:rPr>
        <w:t>ecified</w:t>
      </w:r>
      <w:r w:rsidRPr="000A6B76">
        <w:rPr>
          <w:rFonts w:asciiTheme="minorHAnsi" w:hAnsiTheme="minorHAnsi" w:cstheme="minorHAnsi"/>
          <w:spacing w:val="14"/>
          <w:sz w:val="22"/>
          <w:szCs w:val="22"/>
        </w:rPr>
        <w:t xml:space="preserve"> </w:t>
      </w:r>
      <w:r w:rsidRPr="000A6B76">
        <w:rPr>
          <w:rFonts w:asciiTheme="minorHAnsi" w:hAnsiTheme="minorHAnsi" w:cstheme="minorHAnsi"/>
          <w:sz w:val="22"/>
          <w:szCs w:val="22"/>
        </w:rPr>
        <w:t>in</w:t>
      </w:r>
      <w:r w:rsidRPr="000A6B76">
        <w:rPr>
          <w:rFonts w:asciiTheme="minorHAnsi" w:hAnsiTheme="minorHAnsi" w:cstheme="minorHAnsi"/>
          <w:spacing w:val="11"/>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12"/>
          <w:sz w:val="22"/>
          <w:szCs w:val="22"/>
        </w:rPr>
        <w:t xml:space="preserve"> </w:t>
      </w:r>
      <w:r w:rsidRPr="000A6B76">
        <w:rPr>
          <w:rFonts w:asciiTheme="minorHAnsi" w:hAnsiTheme="minorHAnsi" w:cstheme="minorHAnsi"/>
          <w:sz w:val="22"/>
          <w:szCs w:val="22"/>
        </w:rPr>
        <w:t>te</w:t>
      </w:r>
      <w:r w:rsidRPr="000A6B76">
        <w:rPr>
          <w:rFonts w:asciiTheme="minorHAnsi" w:hAnsiTheme="minorHAnsi" w:cstheme="minorHAnsi"/>
          <w:spacing w:val="-1"/>
          <w:sz w:val="22"/>
          <w:szCs w:val="22"/>
        </w:rPr>
        <w:t>nd</w:t>
      </w:r>
      <w:r w:rsidRPr="000A6B76">
        <w:rPr>
          <w:rFonts w:asciiTheme="minorHAnsi" w:hAnsiTheme="minorHAnsi" w:cstheme="minorHAnsi"/>
          <w:sz w:val="22"/>
          <w:szCs w:val="22"/>
        </w:rPr>
        <w:t>er</w:t>
      </w:r>
      <w:r w:rsidRPr="000A6B76">
        <w:rPr>
          <w:rFonts w:asciiTheme="minorHAnsi" w:hAnsiTheme="minorHAnsi" w:cstheme="minorHAnsi"/>
          <w:spacing w:val="15"/>
          <w:sz w:val="22"/>
          <w:szCs w:val="22"/>
        </w:rPr>
        <w:t xml:space="preserve"> </w:t>
      </w:r>
      <w:r w:rsidRPr="000A6B76">
        <w:rPr>
          <w:rFonts w:asciiTheme="minorHAnsi" w:hAnsiTheme="minorHAnsi" w:cstheme="minorHAnsi"/>
          <w:spacing w:val="-4"/>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cu</w:t>
      </w:r>
      <w:r w:rsidRPr="000A6B76">
        <w:rPr>
          <w:rFonts w:asciiTheme="minorHAnsi" w:hAnsiTheme="minorHAnsi" w:cstheme="minorHAnsi"/>
          <w:spacing w:val="-2"/>
          <w:sz w:val="22"/>
          <w:szCs w:val="22"/>
        </w:rPr>
        <w:t>m</w:t>
      </w:r>
      <w:r w:rsidRPr="000A6B76">
        <w:rPr>
          <w:rFonts w:asciiTheme="minorHAnsi" w:hAnsiTheme="minorHAnsi" w:cstheme="minorHAnsi"/>
          <w:sz w:val="22"/>
          <w:szCs w:val="22"/>
        </w:rPr>
        <w:t>ents.</w:t>
      </w:r>
      <w:r w:rsidRPr="000A6B76">
        <w:rPr>
          <w:rFonts w:asciiTheme="minorHAnsi" w:hAnsiTheme="minorHAnsi" w:cstheme="minorHAnsi"/>
          <w:spacing w:val="14"/>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15"/>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tails</w:t>
      </w:r>
      <w:r w:rsidRPr="000A6B76">
        <w:rPr>
          <w:rFonts w:asciiTheme="minorHAnsi" w:hAnsiTheme="minorHAnsi" w:cstheme="minorHAnsi"/>
          <w:spacing w:val="14"/>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12"/>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e D</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y</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er</w:t>
      </w:r>
      <w:r w:rsidRPr="000A6B76">
        <w:rPr>
          <w:rFonts w:asciiTheme="minorHAnsi" w:hAnsiTheme="minorHAnsi" w:cstheme="minorHAnsi"/>
          <w:spacing w:val="5"/>
          <w:sz w:val="22"/>
          <w:szCs w:val="22"/>
        </w:rPr>
        <w:t xml:space="preserve"> </w:t>
      </w:r>
      <w:r w:rsidRPr="000A6B76">
        <w:rPr>
          <w:rFonts w:asciiTheme="minorHAnsi" w:hAnsiTheme="minorHAnsi" w:cstheme="minorHAnsi"/>
          <w:sz w:val="22"/>
          <w:szCs w:val="22"/>
        </w:rPr>
        <w:t>ac</w:t>
      </w:r>
      <w:r w:rsidRPr="000A6B76">
        <w:rPr>
          <w:rFonts w:asciiTheme="minorHAnsi" w:hAnsiTheme="minorHAnsi" w:cstheme="minorHAnsi"/>
          <w:spacing w:val="-3"/>
          <w:sz w:val="22"/>
          <w:szCs w:val="22"/>
        </w:rPr>
        <w:t>c</w:t>
      </w:r>
      <w:r w:rsidRPr="000A6B76">
        <w:rPr>
          <w:rFonts w:asciiTheme="minorHAnsi" w:hAnsiTheme="minorHAnsi" w:cstheme="minorHAnsi"/>
          <w:sz w:val="22"/>
          <w:szCs w:val="22"/>
        </w:rPr>
        <w:t>epted</w:t>
      </w:r>
      <w:r w:rsidRPr="000A6B76">
        <w:rPr>
          <w:rFonts w:asciiTheme="minorHAnsi" w:hAnsiTheme="minorHAnsi" w:cstheme="minorHAnsi"/>
          <w:spacing w:val="5"/>
          <w:sz w:val="22"/>
          <w:szCs w:val="22"/>
        </w:rPr>
        <w:t xml:space="preserve"> </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n</w:t>
      </w:r>
      <w:r w:rsidRPr="000A6B76">
        <w:rPr>
          <w:rFonts w:asciiTheme="minorHAnsi" w:hAnsiTheme="minorHAnsi" w:cstheme="minorHAnsi"/>
          <w:spacing w:val="-3"/>
          <w:sz w:val="22"/>
          <w:szCs w:val="22"/>
        </w:rPr>
        <w:t>s</w:t>
      </w:r>
      <w:r w:rsidRPr="000A6B76">
        <w:rPr>
          <w:rFonts w:asciiTheme="minorHAnsi" w:hAnsiTheme="minorHAnsi" w:cstheme="minorHAnsi"/>
          <w:sz w:val="22"/>
          <w:szCs w:val="22"/>
        </w:rPr>
        <w:t>trum</w:t>
      </w:r>
      <w:r w:rsidRPr="000A6B76">
        <w:rPr>
          <w:rFonts w:asciiTheme="minorHAnsi" w:hAnsiTheme="minorHAnsi" w:cstheme="minorHAnsi"/>
          <w:spacing w:val="1"/>
          <w:sz w:val="22"/>
          <w:szCs w:val="22"/>
        </w:rPr>
        <w:t>e</w:t>
      </w:r>
      <w:r w:rsidRPr="000A6B76">
        <w:rPr>
          <w:rFonts w:asciiTheme="minorHAnsi" w:hAnsiTheme="minorHAnsi" w:cstheme="minorHAnsi"/>
          <w:spacing w:val="-1"/>
          <w:sz w:val="22"/>
          <w:szCs w:val="22"/>
        </w:rPr>
        <w:t>n</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w:t>
      </w:r>
      <w:r w:rsidRPr="000A6B76">
        <w:rPr>
          <w:rFonts w:asciiTheme="minorHAnsi" w:hAnsiTheme="minorHAnsi" w:cstheme="minorHAnsi"/>
          <w:spacing w:val="5"/>
          <w:sz w:val="22"/>
          <w:szCs w:val="22"/>
        </w:rPr>
        <w:t xml:space="preserve"> </w:t>
      </w:r>
      <w:r w:rsidRPr="000A6B76">
        <w:rPr>
          <w:rFonts w:asciiTheme="minorHAnsi" w:hAnsiTheme="minorHAnsi" w:cstheme="minorHAnsi"/>
          <w:spacing w:val="-1"/>
          <w:sz w:val="22"/>
          <w:szCs w:val="22"/>
        </w:rPr>
        <w:t>ph</w:t>
      </w:r>
      <w:r w:rsidRPr="000A6B76">
        <w:rPr>
          <w:rFonts w:asciiTheme="minorHAnsi" w:hAnsiTheme="minorHAnsi" w:cstheme="minorHAnsi"/>
          <w:sz w:val="22"/>
          <w:szCs w:val="22"/>
        </w:rPr>
        <w:t>ysica</w:t>
      </w:r>
      <w:r w:rsidRPr="000A6B76">
        <w:rPr>
          <w:rFonts w:asciiTheme="minorHAnsi" w:hAnsiTheme="minorHAnsi" w:cstheme="minorHAnsi"/>
          <w:spacing w:val="-1"/>
          <w:sz w:val="22"/>
          <w:szCs w:val="22"/>
        </w:rPr>
        <w:t>l</w:t>
      </w:r>
      <w:r w:rsidRPr="000A6B76">
        <w:rPr>
          <w:rFonts w:asciiTheme="minorHAnsi" w:hAnsiTheme="minorHAnsi" w:cstheme="minorHAnsi"/>
          <w:spacing w:val="-3"/>
          <w:sz w:val="22"/>
          <w:szCs w:val="22"/>
        </w:rPr>
        <w:t>l</w:t>
      </w:r>
      <w:r w:rsidRPr="000A6B76">
        <w:rPr>
          <w:rFonts w:asciiTheme="minorHAnsi" w:hAnsiTheme="minorHAnsi" w:cstheme="minorHAnsi"/>
          <w:sz w:val="22"/>
          <w:szCs w:val="22"/>
        </w:rPr>
        <w:t>y</w:t>
      </w:r>
      <w:r w:rsidRPr="000A6B76">
        <w:rPr>
          <w:rFonts w:asciiTheme="minorHAnsi" w:hAnsiTheme="minorHAnsi" w:cstheme="minorHAnsi"/>
          <w:spacing w:val="6"/>
          <w:sz w:val="22"/>
          <w:szCs w:val="22"/>
        </w:rPr>
        <w:t xml:space="preserve"> </w:t>
      </w:r>
      <w:r w:rsidRPr="000A6B76">
        <w:rPr>
          <w:rFonts w:asciiTheme="minorHAnsi" w:hAnsiTheme="minorHAnsi" w:cstheme="minorHAnsi"/>
          <w:spacing w:val="-3"/>
          <w:sz w:val="22"/>
          <w:szCs w:val="22"/>
        </w:rPr>
        <w:t>s</w:t>
      </w:r>
      <w:r w:rsidRPr="000A6B76">
        <w:rPr>
          <w:rFonts w:asciiTheme="minorHAnsi" w:hAnsiTheme="minorHAnsi" w:cstheme="minorHAnsi"/>
          <w:sz w:val="22"/>
          <w:szCs w:val="22"/>
        </w:rPr>
        <w:t>ent,</w:t>
      </w:r>
      <w:r w:rsidRPr="000A6B76">
        <w:rPr>
          <w:rFonts w:asciiTheme="minorHAnsi" w:hAnsiTheme="minorHAnsi" w:cstheme="minorHAnsi"/>
          <w:spacing w:val="5"/>
          <w:sz w:val="22"/>
          <w:szCs w:val="22"/>
        </w:rPr>
        <w:t xml:space="preserve"> </w:t>
      </w:r>
      <w:r w:rsidRPr="000A6B76">
        <w:rPr>
          <w:rFonts w:asciiTheme="minorHAnsi" w:hAnsiTheme="minorHAnsi" w:cstheme="minorHAnsi"/>
          <w:spacing w:val="-3"/>
          <w:sz w:val="22"/>
          <w:szCs w:val="22"/>
        </w:rPr>
        <w:t>s</w:t>
      </w:r>
      <w:r w:rsidRPr="000A6B76">
        <w:rPr>
          <w:rFonts w:asciiTheme="minorHAnsi" w:hAnsiTheme="minorHAnsi" w:cstheme="minorHAnsi"/>
          <w:spacing w:val="-1"/>
          <w:sz w:val="22"/>
          <w:szCs w:val="22"/>
        </w:rPr>
        <w:t>h</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ld</w:t>
      </w:r>
      <w:r w:rsidRPr="000A6B76">
        <w:rPr>
          <w:rFonts w:asciiTheme="minorHAnsi" w:hAnsiTheme="minorHAnsi" w:cstheme="minorHAnsi"/>
          <w:spacing w:val="4"/>
          <w:sz w:val="22"/>
          <w:szCs w:val="22"/>
        </w:rPr>
        <w:t xml:space="preserve"> </w:t>
      </w:r>
      <w:r w:rsidRPr="000A6B76">
        <w:rPr>
          <w:rFonts w:asciiTheme="minorHAnsi" w:hAnsiTheme="minorHAnsi" w:cstheme="minorHAnsi"/>
          <w:sz w:val="22"/>
          <w:szCs w:val="22"/>
        </w:rPr>
        <w:t>tally</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with</w:t>
      </w:r>
      <w:r w:rsidRPr="000A6B76">
        <w:rPr>
          <w:rFonts w:asciiTheme="minorHAnsi" w:hAnsiTheme="minorHAnsi" w:cstheme="minorHAnsi"/>
          <w:spacing w:val="5"/>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5"/>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ai</w:t>
      </w:r>
      <w:r w:rsidRPr="000A6B76">
        <w:rPr>
          <w:rFonts w:asciiTheme="minorHAnsi" w:hAnsiTheme="minorHAnsi" w:cstheme="minorHAnsi"/>
          <w:spacing w:val="-1"/>
          <w:sz w:val="22"/>
          <w:szCs w:val="22"/>
        </w:rPr>
        <w:t>l</w:t>
      </w:r>
      <w:r w:rsidRPr="000A6B76">
        <w:rPr>
          <w:rFonts w:asciiTheme="minorHAnsi" w:hAnsiTheme="minorHAnsi" w:cstheme="minorHAnsi"/>
          <w:sz w:val="22"/>
          <w:szCs w:val="22"/>
        </w:rPr>
        <w:t>s</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avai</w:t>
      </w:r>
      <w:r w:rsidRPr="000A6B76">
        <w:rPr>
          <w:rFonts w:asciiTheme="minorHAnsi" w:hAnsiTheme="minorHAnsi" w:cstheme="minorHAnsi"/>
          <w:spacing w:val="-1"/>
          <w:sz w:val="22"/>
          <w:szCs w:val="22"/>
        </w:rPr>
        <w:t>l</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le</w:t>
      </w:r>
      <w:r w:rsidRPr="000A6B76">
        <w:rPr>
          <w:rFonts w:asciiTheme="minorHAnsi" w:hAnsiTheme="minorHAnsi" w:cstheme="minorHAnsi"/>
          <w:spacing w:val="5"/>
          <w:sz w:val="22"/>
          <w:szCs w:val="22"/>
        </w:rPr>
        <w:t xml:space="preserve"> </w:t>
      </w:r>
      <w:r w:rsidRPr="000A6B76">
        <w:rPr>
          <w:rFonts w:asciiTheme="minorHAnsi" w:hAnsiTheme="minorHAnsi" w:cstheme="minorHAnsi"/>
          <w:spacing w:val="-3"/>
          <w:sz w:val="22"/>
          <w:szCs w:val="22"/>
        </w:rPr>
        <w:t>i</w:t>
      </w:r>
      <w:r w:rsidRPr="000A6B76">
        <w:rPr>
          <w:rFonts w:asciiTheme="minorHAnsi" w:hAnsiTheme="minorHAnsi" w:cstheme="minorHAnsi"/>
          <w:sz w:val="22"/>
          <w:szCs w:val="22"/>
        </w:rPr>
        <w:t>n the</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scan</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ed</w:t>
      </w:r>
      <w:r w:rsidRPr="000A6B76">
        <w:rPr>
          <w:rFonts w:asciiTheme="minorHAnsi" w:hAnsiTheme="minorHAnsi" w:cstheme="minorHAnsi"/>
          <w:spacing w:val="20"/>
          <w:sz w:val="22"/>
          <w:szCs w:val="22"/>
        </w:rPr>
        <w:t xml:space="preserve"> </w:t>
      </w:r>
      <w:r w:rsidRPr="000A6B76">
        <w:rPr>
          <w:rFonts w:asciiTheme="minorHAnsi" w:hAnsiTheme="minorHAnsi" w:cstheme="minorHAnsi"/>
          <w:sz w:val="22"/>
          <w:szCs w:val="22"/>
        </w:rPr>
        <w:t>c</w:t>
      </w:r>
      <w:r w:rsidRPr="000A6B76">
        <w:rPr>
          <w:rFonts w:asciiTheme="minorHAnsi" w:hAnsiTheme="minorHAnsi" w:cstheme="minorHAnsi"/>
          <w:spacing w:val="1"/>
          <w:sz w:val="22"/>
          <w:szCs w:val="22"/>
        </w:rPr>
        <w:t>o</w:t>
      </w:r>
      <w:r w:rsidRPr="000A6B76">
        <w:rPr>
          <w:rFonts w:asciiTheme="minorHAnsi" w:hAnsiTheme="minorHAnsi" w:cstheme="minorHAnsi"/>
          <w:spacing w:val="-4"/>
          <w:sz w:val="22"/>
          <w:szCs w:val="22"/>
        </w:rPr>
        <w:t>p</w:t>
      </w:r>
      <w:r w:rsidRPr="000A6B76">
        <w:rPr>
          <w:rFonts w:asciiTheme="minorHAnsi" w:hAnsiTheme="minorHAnsi" w:cstheme="minorHAnsi"/>
          <w:sz w:val="22"/>
          <w:szCs w:val="22"/>
        </w:rPr>
        <w:t>y</w:t>
      </w:r>
      <w:r w:rsidRPr="000A6B76">
        <w:rPr>
          <w:rFonts w:asciiTheme="minorHAnsi" w:hAnsiTheme="minorHAnsi" w:cstheme="minorHAnsi"/>
          <w:spacing w:val="23"/>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d</w:t>
      </w:r>
      <w:r w:rsidRPr="000A6B76">
        <w:rPr>
          <w:rFonts w:asciiTheme="minorHAnsi" w:hAnsiTheme="minorHAnsi" w:cstheme="minorHAnsi"/>
          <w:spacing w:val="21"/>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23"/>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ata</w:t>
      </w:r>
      <w:r w:rsidRPr="000A6B76">
        <w:rPr>
          <w:rFonts w:asciiTheme="minorHAnsi" w:hAnsiTheme="minorHAnsi" w:cstheme="minorHAnsi"/>
          <w:spacing w:val="24"/>
          <w:sz w:val="22"/>
          <w:szCs w:val="22"/>
        </w:rPr>
        <w:t xml:space="preserve"> </w:t>
      </w:r>
      <w:r w:rsidRPr="000A6B76">
        <w:rPr>
          <w:rFonts w:asciiTheme="minorHAnsi" w:hAnsiTheme="minorHAnsi" w:cstheme="minorHAnsi"/>
          <w:sz w:val="22"/>
          <w:szCs w:val="22"/>
        </w:rPr>
        <w:t>en</w:t>
      </w:r>
      <w:r w:rsidRPr="000A6B76">
        <w:rPr>
          <w:rFonts w:asciiTheme="minorHAnsi" w:hAnsiTheme="minorHAnsi" w:cstheme="minorHAnsi"/>
          <w:spacing w:val="-3"/>
          <w:sz w:val="22"/>
          <w:szCs w:val="22"/>
        </w:rPr>
        <w:t>t</w:t>
      </w:r>
      <w:r w:rsidRPr="000A6B76">
        <w:rPr>
          <w:rFonts w:asciiTheme="minorHAnsi" w:hAnsiTheme="minorHAnsi" w:cstheme="minorHAnsi"/>
          <w:sz w:val="22"/>
          <w:szCs w:val="22"/>
        </w:rPr>
        <w:t>ered</w:t>
      </w:r>
      <w:r w:rsidRPr="000A6B76">
        <w:rPr>
          <w:rFonts w:asciiTheme="minorHAnsi" w:hAnsiTheme="minorHAnsi" w:cstheme="minorHAnsi"/>
          <w:spacing w:val="22"/>
          <w:sz w:val="22"/>
          <w:szCs w:val="22"/>
        </w:rPr>
        <w:t xml:space="preserve"> </w:t>
      </w:r>
      <w:r w:rsidRPr="000A6B76">
        <w:rPr>
          <w:rFonts w:asciiTheme="minorHAnsi" w:hAnsiTheme="minorHAnsi" w:cstheme="minorHAnsi"/>
          <w:spacing w:val="-1"/>
          <w:sz w:val="22"/>
          <w:szCs w:val="22"/>
        </w:rPr>
        <w:t>du</w:t>
      </w:r>
      <w:r w:rsidRPr="000A6B76">
        <w:rPr>
          <w:rFonts w:asciiTheme="minorHAnsi" w:hAnsiTheme="minorHAnsi" w:cstheme="minorHAnsi"/>
          <w:sz w:val="22"/>
          <w:szCs w:val="22"/>
        </w:rPr>
        <w:t>ri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19"/>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id</w:t>
      </w:r>
      <w:r w:rsidRPr="000A6B76">
        <w:rPr>
          <w:rFonts w:asciiTheme="minorHAnsi" w:hAnsiTheme="minorHAnsi" w:cstheme="minorHAnsi"/>
          <w:spacing w:val="21"/>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2"/>
          <w:sz w:val="22"/>
          <w:szCs w:val="22"/>
        </w:rPr>
        <w:t>b</w:t>
      </w:r>
      <w:r w:rsidRPr="000A6B76">
        <w:rPr>
          <w:rFonts w:asciiTheme="minorHAnsi" w:hAnsiTheme="minorHAnsi" w:cstheme="minorHAnsi"/>
          <w:sz w:val="22"/>
          <w:szCs w:val="22"/>
        </w:rPr>
        <w:t>mission</w:t>
      </w:r>
      <w:r w:rsidRPr="000A6B76">
        <w:rPr>
          <w:rFonts w:asciiTheme="minorHAnsi" w:hAnsiTheme="minorHAnsi" w:cstheme="minorHAnsi"/>
          <w:spacing w:val="20"/>
          <w:sz w:val="22"/>
          <w:szCs w:val="22"/>
        </w:rPr>
        <w:t xml:space="preserve"> </w:t>
      </w:r>
      <w:r w:rsidRPr="000A6B76">
        <w:rPr>
          <w:rFonts w:asciiTheme="minorHAnsi" w:hAnsiTheme="minorHAnsi" w:cstheme="minorHAnsi"/>
          <w:sz w:val="22"/>
          <w:szCs w:val="22"/>
        </w:rPr>
        <w:t>ti</w:t>
      </w:r>
      <w:r w:rsidRPr="000A6B76">
        <w:rPr>
          <w:rFonts w:asciiTheme="minorHAnsi" w:hAnsiTheme="minorHAnsi" w:cstheme="minorHAnsi"/>
          <w:spacing w:val="-1"/>
          <w:sz w:val="22"/>
          <w:szCs w:val="22"/>
        </w:rPr>
        <w:t>m</w:t>
      </w:r>
      <w:r w:rsidRPr="000A6B76">
        <w:rPr>
          <w:rFonts w:asciiTheme="minorHAnsi" w:hAnsiTheme="minorHAnsi" w:cstheme="minorHAnsi"/>
          <w:sz w:val="22"/>
          <w:szCs w:val="22"/>
        </w:rPr>
        <w:t>e.</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Ot</w:t>
      </w:r>
      <w:r w:rsidRPr="000A6B76">
        <w:rPr>
          <w:rFonts w:asciiTheme="minorHAnsi" w:hAnsiTheme="minorHAnsi" w:cstheme="minorHAnsi"/>
          <w:spacing w:val="-4"/>
          <w:sz w:val="22"/>
          <w:szCs w:val="22"/>
        </w:rPr>
        <w:t>h</w:t>
      </w:r>
      <w:r w:rsidRPr="000A6B76">
        <w:rPr>
          <w:rFonts w:asciiTheme="minorHAnsi" w:hAnsiTheme="minorHAnsi" w:cstheme="minorHAnsi"/>
          <w:sz w:val="22"/>
          <w:szCs w:val="22"/>
        </w:rPr>
        <w:t>erwise</w:t>
      </w:r>
      <w:r w:rsidR="009171D2" w:rsidRPr="000A6B76">
        <w:rPr>
          <w:rFonts w:asciiTheme="minorHAnsi" w:hAnsiTheme="minorHAnsi" w:cstheme="minorHAnsi"/>
          <w:sz w:val="22"/>
          <w:szCs w:val="22"/>
        </w:rPr>
        <w:t>,</w:t>
      </w:r>
      <w:r w:rsidRPr="000A6B76">
        <w:rPr>
          <w:rFonts w:asciiTheme="minorHAnsi" w:hAnsiTheme="minorHAnsi" w:cstheme="minorHAnsi"/>
          <w:spacing w:val="20"/>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 xml:space="preserve">e </w:t>
      </w:r>
      <w:r w:rsidRPr="000A6B76">
        <w:rPr>
          <w:rFonts w:asciiTheme="minorHAnsi" w:hAnsiTheme="minorHAnsi" w:cstheme="minorHAnsi"/>
          <w:spacing w:val="-1"/>
          <w:sz w:val="22"/>
          <w:szCs w:val="22"/>
        </w:rPr>
        <w:t>up</w:t>
      </w:r>
      <w:r w:rsidRPr="000A6B76">
        <w:rPr>
          <w:rFonts w:asciiTheme="minorHAnsi" w:hAnsiTheme="minorHAnsi" w:cstheme="minorHAnsi"/>
          <w:sz w:val="22"/>
          <w:szCs w:val="22"/>
        </w:rPr>
        <w:t>loa</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ed b</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d</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wi</w:t>
      </w:r>
      <w:r w:rsidRPr="000A6B76">
        <w:rPr>
          <w:rFonts w:asciiTheme="minorHAnsi" w:hAnsiTheme="minorHAnsi" w:cstheme="minorHAnsi"/>
          <w:spacing w:val="-1"/>
          <w:sz w:val="22"/>
          <w:szCs w:val="22"/>
        </w:rPr>
        <w:t>l</w:t>
      </w:r>
      <w:r w:rsidRPr="000A6B76">
        <w:rPr>
          <w:rFonts w:asciiTheme="minorHAnsi" w:hAnsiTheme="minorHAnsi" w:cstheme="minorHAnsi"/>
          <w:sz w:val="22"/>
          <w:szCs w:val="22"/>
        </w:rPr>
        <w:t>l be</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re</w:t>
      </w:r>
      <w:r w:rsidRPr="000A6B76">
        <w:rPr>
          <w:rFonts w:asciiTheme="minorHAnsi" w:hAnsiTheme="minorHAnsi" w:cstheme="minorHAnsi"/>
          <w:spacing w:val="-3"/>
          <w:sz w:val="22"/>
          <w:szCs w:val="22"/>
        </w:rPr>
        <w:t>j</w:t>
      </w:r>
      <w:r w:rsidRPr="000A6B76">
        <w:rPr>
          <w:rFonts w:asciiTheme="minorHAnsi" w:hAnsiTheme="minorHAnsi" w:cstheme="minorHAnsi"/>
          <w:sz w:val="22"/>
          <w:szCs w:val="22"/>
        </w:rPr>
        <w:t>ec</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ed.</w:t>
      </w:r>
    </w:p>
    <w:p w14:paraId="2DFA4535" w14:textId="77777777" w:rsidR="00CE065E" w:rsidRPr="000A6B76" w:rsidRDefault="00A56B7F" w:rsidP="006769D6">
      <w:pPr>
        <w:pStyle w:val="BodyText"/>
        <w:widowControl w:val="0"/>
        <w:numPr>
          <w:ilvl w:val="1"/>
          <w:numId w:val="16"/>
        </w:numPr>
        <w:spacing w:before="200" w:after="200"/>
        <w:ind w:left="1442" w:hanging="722"/>
        <w:jc w:val="both"/>
        <w:rPr>
          <w:rFonts w:asciiTheme="minorHAnsi" w:hAnsiTheme="minorHAnsi" w:cstheme="minorHAnsi"/>
          <w:sz w:val="22"/>
          <w:szCs w:val="22"/>
        </w:rPr>
      </w:pPr>
      <w:r w:rsidRPr="000A6B76">
        <w:rPr>
          <w:rFonts w:asciiTheme="minorHAnsi" w:hAnsiTheme="minorHAnsi" w:cstheme="minorHAnsi"/>
          <w:sz w:val="22"/>
          <w:szCs w:val="22"/>
        </w:rPr>
        <w:t>Bi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ers</w:t>
      </w:r>
      <w:r w:rsidRPr="000A6B76">
        <w:rPr>
          <w:rFonts w:asciiTheme="minorHAnsi" w:hAnsiTheme="minorHAnsi" w:cstheme="minorHAnsi"/>
          <w:spacing w:val="5"/>
          <w:sz w:val="22"/>
          <w:szCs w:val="22"/>
        </w:rPr>
        <w:t xml:space="preserve"> </w:t>
      </w:r>
      <w:r w:rsidRPr="000A6B76">
        <w:rPr>
          <w:rFonts w:asciiTheme="minorHAnsi" w:hAnsiTheme="minorHAnsi" w:cstheme="minorHAnsi"/>
          <w:sz w:val="22"/>
          <w:szCs w:val="22"/>
        </w:rPr>
        <w:t>are</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req</w:t>
      </w:r>
      <w:r w:rsidRPr="000A6B76">
        <w:rPr>
          <w:rFonts w:asciiTheme="minorHAnsi" w:hAnsiTheme="minorHAnsi" w:cstheme="minorHAnsi"/>
          <w:spacing w:val="-2"/>
          <w:sz w:val="22"/>
          <w:szCs w:val="22"/>
        </w:rPr>
        <w:t>u</w:t>
      </w:r>
      <w:r w:rsidRPr="000A6B76">
        <w:rPr>
          <w:rFonts w:asciiTheme="minorHAnsi" w:hAnsiTheme="minorHAnsi" w:cstheme="minorHAnsi"/>
          <w:sz w:val="22"/>
          <w:szCs w:val="22"/>
        </w:rPr>
        <w:t>e</w:t>
      </w:r>
      <w:r w:rsidRPr="000A6B76">
        <w:rPr>
          <w:rFonts w:asciiTheme="minorHAnsi" w:hAnsiTheme="minorHAnsi" w:cstheme="minorHAnsi"/>
          <w:spacing w:val="-2"/>
          <w:sz w:val="22"/>
          <w:szCs w:val="22"/>
        </w:rPr>
        <w:t>s</w:t>
      </w:r>
      <w:r w:rsidRPr="000A6B76">
        <w:rPr>
          <w:rFonts w:asciiTheme="minorHAnsi" w:hAnsiTheme="minorHAnsi" w:cstheme="minorHAnsi"/>
          <w:sz w:val="22"/>
          <w:szCs w:val="22"/>
        </w:rPr>
        <w:t>ted</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to</w:t>
      </w:r>
      <w:r w:rsidRPr="000A6B76">
        <w:rPr>
          <w:rFonts w:asciiTheme="minorHAnsi" w:hAnsiTheme="minorHAnsi" w:cstheme="minorHAnsi"/>
          <w:spacing w:val="4"/>
          <w:sz w:val="22"/>
          <w:szCs w:val="22"/>
        </w:rPr>
        <w:t xml:space="preserve"> </w:t>
      </w:r>
      <w:r w:rsidRPr="000A6B76">
        <w:rPr>
          <w:rFonts w:asciiTheme="minorHAnsi" w:hAnsiTheme="minorHAnsi" w:cstheme="minorHAnsi"/>
          <w:spacing w:val="-4"/>
          <w:sz w:val="22"/>
          <w:szCs w:val="22"/>
        </w:rPr>
        <w:t>n</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te</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that</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th</w:t>
      </w:r>
      <w:r w:rsidRPr="000A6B76">
        <w:rPr>
          <w:rFonts w:asciiTheme="minorHAnsi" w:hAnsiTheme="minorHAnsi" w:cstheme="minorHAnsi"/>
          <w:spacing w:val="-3"/>
          <w:sz w:val="22"/>
          <w:szCs w:val="22"/>
        </w:rPr>
        <w:t>e</w:t>
      </w:r>
      <w:r w:rsidRPr="000A6B76">
        <w:rPr>
          <w:rFonts w:asciiTheme="minorHAnsi" w:hAnsiTheme="minorHAnsi" w:cstheme="minorHAnsi"/>
          <w:sz w:val="22"/>
          <w:szCs w:val="22"/>
        </w:rPr>
        <w:t>y</w:t>
      </w:r>
      <w:r w:rsidRPr="000A6B76">
        <w:rPr>
          <w:rFonts w:asciiTheme="minorHAnsi" w:hAnsiTheme="minorHAnsi" w:cstheme="minorHAnsi"/>
          <w:spacing w:val="6"/>
          <w:sz w:val="22"/>
          <w:szCs w:val="22"/>
        </w:rPr>
        <w:t xml:space="preserve"> </w:t>
      </w:r>
      <w:r w:rsidRPr="000A6B76">
        <w:rPr>
          <w:rFonts w:asciiTheme="minorHAnsi" w:hAnsiTheme="minorHAnsi" w:cstheme="minorHAnsi"/>
          <w:sz w:val="22"/>
          <w:szCs w:val="22"/>
        </w:rPr>
        <w:t>s</w:t>
      </w:r>
      <w:r w:rsidRPr="000A6B76">
        <w:rPr>
          <w:rFonts w:asciiTheme="minorHAnsi" w:hAnsiTheme="minorHAnsi" w:cstheme="minorHAnsi"/>
          <w:spacing w:val="-4"/>
          <w:sz w:val="22"/>
          <w:szCs w:val="22"/>
        </w:rPr>
        <w:t>h</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ld</w:t>
      </w:r>
      <w:r w:rsidRPr="000A6B76">
        <w:rPr>
          <w:rFonts w:asciiTheme="minorHAnsi" w:hAnsiTheme="minorHAnsi" w:cstheme="minorHAnsi"/>
          <w:spacing w:val="4"/>
          <w:sz w:val="22"/>
          <w:szCs w:val="22"/>
        </w:rPr>
        <w:t xml:space="preserve"> </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e</w:t>
      </w:r>
      <w:r w:rsidRPr="000A6B76">
        <w:rPr>
          <w:rFonts w:asciiTheme="minorHAnsi" w:hAnsiTheme="minorHAnsi" w:cstheme="minorHAnsi"/>
          <w:spacing w:val="-2"/>
          <w:sz w:val="22"/>
          <w:szCs w:val="22"/>
        </w:rPr>
        <w:t>c</w:t>
      </w:r>
      <w:r w:rsidRPr="000A6B76">
        <w:rPr>
          <w:rFonts w:asciiTheme="minorHAnsi" w:hAnsiTheme="minorHAnsi" w:cstheme="minorHAnsi"/>
          <w:sz w:val="22"/>
          <w:szCs w:val="22"/>
        </w:rPr>
        <w:t>e</w:t>
      </w:r>
      <w:r w:rsidRPr="000A6B76">
        <w:rPr>
          <w:rFonts w:asciiTheme="minorHAnsi" w:hAnsiTheme="minorHAnsi" w:cstheme="minorHAnsi"/>
          <w:spacing w:val="-2"/>
          <w:sz w:val="22"/>
          <w:szCs w:val="22"/>
        </w:rPr>
        <w:t>s</w:t>
      </w:r>
      <w:r w:rsidRPr="000A6B76">
        <w:rPr>
          <w:rFonts w:asciiTheme="minorHAnsi" w:hAnsiTheme="minorHAnsi" w:cstheme="minorHAnsi"/>
          <w:sz w:val="22"/>
          <w:szCs w:val="22"/>
        </w:rPr>
        <w:t>sar</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ly</w:t>
      </w:r>
      <w:r w:rsidRPr="000A6B76">
        <w:rPr>
          <w:rFonts w:asciiTheme="minorHAnsi" w:hAnsiTheme="minorHAnsi" w:cstheme="minorHAnsi"/>
          <w:spacing w:val="5"/>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4"/>
          <w:sz w:val="22"/>
          <w:szCs w:val="22"/>
        </w:rPr>
        <w:t>b</w:t>
      </w:r>
      <w:r w:rsidRPr="000A6B76">
        <w:rPr>
          <w:rFonts w:asciiTheme="minorHAnsi" w:hAnsiTheme="minorHAnsi" w:cstheme="minorHAnsi"/>
          <w:sz w:val="22"/>
          <w:szCs w:val="22"/>
        </w:rPr>
        <w:t>mit</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their</w:t>
      </w:r>
      <w:r w:rsidRPr="000A6B76">
        <w:rPr>
          <w:rFonts w:asciiTheme="minorHAnsi" w:hAnsiTheme="minorHAnsi" w:cstheme="minorHAnsi"/>
          <w:spacing w:val="5"/>
          <w:sz w:val="22"/>
          <w:szCs w:val="22"/>
        </w:rPr>
        <w:t xml:space="preserve"> </w:t>
      </w:r>
      <w:r w:rsidRPr="000A6B76">
        <w:rPr>
          <w:rFonts w:asciiTheme="minorHAnsi" w:hAnsiTheme="minorHAnsi" w:cstheme="minorHAnsi"/>
          <w:sz w:val="22"/>
          <w:szCs w:val="22"/>
        </w:rPr>
        <w:t>fi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cial</w:t>
      </w:r>
      <w:r w:rsidRPr="000A6B76">
        <w:rPr>
          <w:rFonts w:asciiTheme="minorHAnsi" w:hAnsiTheme="minorHAnsi" w:cstheme="minorHAnsi"/>
          <w:spacing w:val="2"/>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s</w:t>
      </w:r>
      <w:r w:rsidRPr="000A6B76">
        <w:rPr>
          <w:rFonts w:asciiTheme="minorHAnsi" w:hAnsiTheme="minorHAnsi" w:cstheme="minorHAnsi"/>
          <w:spacing w:val="5"/>
          <w:sz w:val="22"/>
          <w:szCs w:val="22"/>
        </w:rPr>
        <w:t xml:space="preserve"> </w:t>
      </w:r>
      <w:r w:rsidRPr="000A6B76">
        <w:rPr>
          <w:rFonts w:asciiTheme="minorHAnsi" w:hAnsiTheme="minorHAnsi" w:cstheme="minorHAnsi"/>
          <w:sz w:val="22"/>
          <w:szCs w:val="22"/>
        </w:rPr>
        <w:t>in</w:t>
      </w:r>
      <w:r w:rsidRPr="000A6B76">
        <w:rPr>
          <w:rFonts w:asciiTheme="minorHAnsi" w:hAnsiTheme="minorHAnsi" w:cstheme="minorHAnsi"/>
          <w:spacing w:val="4"/>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e for</w:t>
      </w:r>
      <w:r w:rsidRPr="000A6B76">
        <w:rPr>
          <w:rFonts w:asciiTheme="minorHAnsi" w:hAnsiTheme="minorHAnsi" w:cstheme="minorHAnsi"/>
          <w:spacing w:val="-2"/>
          <w:sz w:val="22"/>
          <w:szCs w:val="22"/>
        </w:rPr>
        <w:t>m</w:t>
      </w:r>
      <w:r w:rsidRPr="000A6B76">
        <w:rPr>
          <w:rFonts w:asciiTheme="minorHAnsi" w:hAnsiTheme="minorHAnsi" w:cstheme="minorHAnsi"/>
          <w:sz w:val="22"/>
          <w:szCs w:val="22"/>
        </w:rPr>
        <w:t>at</w:t>
      </w:r>
      <w:r w:rsidRPr="000A6B76">
        <w:rPr>
          <w:rFonts w:asciiTheme="minorHAnsi" w:hAnsiTheme="minorHAnsi" w:cstheme="minorHAnsi"/>
          <w:spacing w:val="28"/>
          <w:sz w:val="22"/>
          <w:szCs w:val="22"/>
        </w:rPr>
        <w:t xml:space="preserve"> </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r</w:t>
      </w:r>
      <w:r w:rsidRPr="000A6B76">
        <w:rPr>
          <w:rFonts w:asciiTheme="minorHAnsi" w:hAnsiTheme="minorHAnsi" w:cstheme="minorHAnsi"/>
          <w:spacing w:val="-2"/>
          <w:sz w:val="22"/>
          <w:szCs w:val="22"/>
        </w:rPr>
        <w:t>o</w:t>
      </w:r>
      <w:r w:rsidRPr="000A6B76">
        <w:rPr>
          <w:rFonts w:asciiTheme="minorHAnsi" w:hAnsiTheme="minorHAnsi" w:cstheme="minorHAnsi"/>
          <w:sz w:val="22"/>
          <w:szCs w:val="22"/>
        </w:rPr>
        <w:t>vi</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ed</w:t>
      </w:r>
      <w:r w:rsidRPr="000A6B76">
        <w:rPr>
          <w:rFonts w:asciiTheme="minorHAnsi" w:hAnsiTheme="minorHAnsi" w:cstheme="minorHAnsi"/>
          <w:spacing w:val="29"/>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d</w:t>
      </w:r>
      <w:r w:rsidRPr="000A6B76">
        <w:rPr>
          <w:rFonts w:asciiTheme="minorHAnsi" w:hAnsiTheme="minorHAnsi" w:cstheme="minorHAnsi"/>
          <w:spacing w:val="28"/>
          <w:sz w:val="22"/>
          <w:szCs w:val="22"/>
        </w:rPr>
        <w:t xml:space="preserve"> </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o</w:t>
      </w:r>
      <w:r w:rsidRPr="000A6B76">
        <w:rPr>
          <w:rFonts w:asciiTheme="minorHAnsi" w:hAnsiTheme="minorHAnsi" w:cstheme="minorHAnsi"/>
          <w:spacing w:val="29"/>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ther</w:t>
      </w:r>
      <w:r w:rsidRPr="000A6B76">
        <w:rPr>
          <w:rFonts w:asciiTheme="minorHAnsi" w:hAnsiTheme="minorHAnsi" w:cstheme="minorHAnsi"/>
          <w:spacing w:val="29"/>
          <w:sz w:val="22"/>
          <w:szCs w:val="22"/>
        </w:rPr>
        <w:t xml:space="preserve"> </w:t>
      </w:r>
      <w:r w:rsidRPr="000A6B76">
        <w:rPr>
          <w:rFonts w:asciiTheme="minorHAnsi" w:hAnsiTheme="minorHAnsi" w:cstheme="minorHAnsi"/>
          <w:sz w:val="22"/>
          <w:szCs w:val="22"/>
        </w:rPr>
        <w:t>fo</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mat</w:t>
      </w:r>
      <w:r w:rsidRPr="000A6B76">
        <w:rPr>
          <w:rFonts w:asciiTheme="minorHAnsi" w:hAnsiTheme="minorHAnsi" w:cstheme="minorHAnsi"/>
          <w:spacing w:val="29"/>
          <w:sz w:val="22"/>
          <w:szCs w:val="22"/>
        </w:rPr>
        <w:t xml:space="preserve"> </w:t>
      </w:r>
      <w:r w:rsidRPr="000A6B76">
        <w:rPr>
          <w:rFonts w:asciiTheme="minorHAnsi" w:hAnsiTheme="minorHAnsi" w:cstheme="minorHAnsi"/>
          <w:sz w:val="22"/>
          <w:szCs w:val="22"/>
        </w:rPr>
        <w:t>is</w:t>
      </w:r>
      <w:r w:rsidRPr="000A6B76">
        <w:rPr>
          <w:rFonts w:asciiTheme="minorHAnsi" w:hAnsiTheme="minorHAnsi" w:cstheme="minorHAnsi"/>
          <w:spacing w:val="29"/>
          <w:sz w:val="22"/>
          <w:szCs w:val="22"/>
        </w:rPr>
        <w:t xml:space="preserve"> </w:t>
      </w:r>
      <w:r w:rsidRPr="000A6B76">
        <w:rPr>
          <w:rFonts w:asciiTheme="minorHAnsi" w:hAnsiTheme="minorHAnsi" w:cstheme="minorHAnsi"/>
          <w:sz w:val="22"/>
          <w:szCs w:val="22"/>
        </w:rPr>
        <w:t>acce</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tab</w:t>
      </w:r>
      <w:r w:rsidRPr="000A6B76">
        <w:rPr>
          <w:rFonts w:asciiTheme="minorHAnsi" w:hAnsiTheme="minorHAnsi" w:cstheme="minorHAnsi"/>
          <w:spacing w:val="-4"/>
          <w:sz w:val="22"/>
          <w:szCs w:val="22"/>
        </w:rPr>
        <w:t>l</w:t>
      </w:r>
      <w:r w:rsidRPr="000A6B76">
        <w:rPr>
          <w:rFonts w:asciiTheme="minorHAnsi" w:hAnsiTheme="minorHAnsi" w:cstheme="minorHAnsi"/>
          <w:sz w:val="22"/>
          <w:szCs w:val="22"/>
        </w:rPr>
        <w:t>e.</w:t>
      </w:r>
      <w:r w:rsidRPr="000A6B76">
        <w:rPr>
          <w:rFonts w:asciiTheme="minorHAnsi" w:hAnsiTheme="minorHAnsi" w:cstheme="minorHAnsi"/>
          <w:spacing w:val="28"/>
          <w:sz w:val="22"/>
          <w:szCs w:val="22"/>
        </w:rPr>
        <w:t xml:space="preserve"> </w:t>
      </w:r>
      <w:r w:rsidRPr="000A6B76">
        <w:rPr>
          <w:rFonts w:asciiTheme="minorHAnsi" w:hAnsiTheme="minorHAnsi" w:cstheme="minorHAnsi"/>
          <w:sz w:val="22"/>
          <w:szCs w:val="22"/>
        </w:rPr>
        <w:t>If</w:t>
      </w:r>
      <w:r w:rsidRPr="000A6B76">
        <w:rPr>
          <w:rFonts w:asciiTheme="minorHAnsi" w:hAnsiTheme="minorHAnsi" w:cstheme="minorHAnsi"/>
          <w:spacing w:val="28"/>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29"/>
          <w:sz w:val="22"/>
          <w:szCs w:val="22"/>
        </w:rPr>
        <w:t xml:space="preserve"> </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rice</w:t>
      </w:r>
      <w:r w:rsidRPr="000A6B76">
        <w:rPr>
          <w:rFonts w:asciiTheme="minorHAnsi" w:hAnsiTheme="minorHAnsi" w:cstheme="minorHAnsi"/>
          <w:spacing w:val="28"/>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id</w:t>
      </w:r>
      <w:r w:rsidRPr="000A6B76">
        <w:rPr>
          <w:rFonts w:asciiTheme="minorHAnsi" w:hAnsiTheme="minorHAnsi" w:cstheme="minorHAnsi"/>
          <w:spacing w:val="30"/>
          <w:sz w:val="22"/>
          <w:szCs w:val="22"/>
        </w:rPr>
        <w:t xml:space="preserve"> </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as</w:t>
      </w:r>
      <w:r w:rsidRPr="000A6B76">
        <w:rPr>
          <w:rFonts w:asciiTheme="minorHAnsi" w:hAnsiTheme="minorHAnsi" w:cstheme="minorHAnsi"/>
          <w:spacing w:val="29"/>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een</w:t>
      </w:r>
      <w:r w:rsidRPr="000A6B76">
        <w:rPr>
          <w:rFonts w:asciiTheme="minorHAnsi" w:hAnsiTheme="minorHAnsi" w:cstheme="minorHAnsi"/>
          <w:spacing w:val="31"/>
          <w:sz w:val="22"/>
          <w:szCs w:val="22"/>
        </w:rPr>
        <w:t xml:space="preserve"> </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iv</w:t>
      </w:r>
      <w:r w:rsidRPr="000A6B76">
        <w:rPr>
          <w:rFonts w:asciiTheme="minorHAnsi" w:hAnsiTheme="minorHAnsi" w:cstheme="minorHAnsi"/>
          <w:spacing w:val="7"/>
          <w:sz w:val="22"/>
          <w:szCs w:val="22"/>
        </w:rPr>
        <w:t>e</w:t>
      </w:r>
      <w:r w:rsidRPr="000A6B76">
        <w:rPr>
          <w:rFonts w:asciiTheme="minorHAnsi" w:hAnsiTheme="minorHAnsi" w:cstheme="minorHAnsi"/>
          <w:sz w:val="22"/>
          <w:szCs w:val="22"/>
        </w:rPr>
        <w:t>n</w:t>
      </w:r>
      <w:r w:rsidRPr="000A6B76">
        <w:rPr>
          <w:rFonts w:asciiTheme="minorHAnsi" w:hAnsiTheme="minorHAnsi" w:cstheme="minorHAnsi"/>
          <w:spacing w:val="27"/>
          <w:sz w:val="22"/>
          <w:szCs w:val="22"/>
        </w:rPr>
        <w:t xml:space="preserve"> </w:t>
      </w:r>
      <w:r w:rsidRPr="000A6B76">
        <w:rPr>
          <w:rFonts w:asciiTheme="minorHAnsi" w:hAnsiTheme="minorHAnsi" w:cstheme="minorHAnsi"/>
          <w:sz w:val="22"/>
          <w:szCs w:val="22"/>
        </w:rPr>
        <w:t>as</w:t>
      </w:r>
      <w:r w:rsidRPr="000A6B76">
        <w:rPr>
          <w:rFonts w:asciiTheme="minorHAnsi" w:hAnsiTheme="minorHAnsi" w:cstheme="minorHAnsi"/>
          <w:spacing w:val="29"/>
          <w:sz w:val="22"/>
          <w:szCs w:val="22"/>
        </w:rPr>
        <w:t xml:space="preserve"> </w:t>
      </w:r>
      <w:r w:rsidRPr="000A6B76">
        <w:rPr>
          <w:rFonts w:asciiTheme="minorHAnsi" w:hAnsiTheme="minorHAnsi" w:cstheme="minorHAnsi"/>
          <w:sz w:val="22"/>
          <w:szCs w:val="22"/>
        </w:rPr>
        <w:t>a stan</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ard</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B</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Q fo</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mat with</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the ten</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 xml:space="preserve">er </w:t>
      </w:r>
      <w:r w:rsidRPr="000A6B76">
        <w:rPr>
          <w:rFonts w:asciiTheme="minorHAnsi" w:hAnsiTheme="minorHAnsi" w:cstheme="minorHAnsi"/>
          <w:spacing w:val="-1"/>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w:t>
      </w:r>
      <w:r w:rsidRPr="000A6B76">
        <w:rPr>
          <w:rFonts w:asciiTheme="minorHAnsi" w:hAnsiTheme="minorHAnsi" w:cstheme="minorHAnsi"/>
          <w:spacing w:val="-3"/>
          <w:sz w:val="22"/>
          <w:szCs w:val="22"/>
        </w:rPr>
        <w:t>u</w:t>
      </w:r>
      <w:r w:rsidRPr="000A6B76">
        <w:rPr>
          <w:rFonts w:asciiTheme="minorHAnsi" w:hAnsiTheme="minorHAnsi" w:cstheme="minorHAnsi"/>
          <w:sz w:val="22"/>
          <w:szCs w:val="22"/>
        </w:rPr>
        <w:t>ment, 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en</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e same is to</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 xml:space="preserve">be </w:t>
      </w:r>
      <w:r w:rsidRPr="000A6B76">
        <w:rPr>
          <w:rFonts w:asciiTheme="minorHAnsi" w:hAnsiTheme="minorHAnsi" w:cstheme="minorHAnsi"/>
          <w:spacing w:val="-1"/>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wn</w:t>
      </w:r>
      <w:r w:rsidRPr="000A6B76">
        <w:rPr>
          <w:rFonts w:asciiTheme="minorHAnsi" w:hAnsiTheme="minorHAnsi" w:cstheme="minorHAnsi"/>
          <w:spacing w:val="-3"/>
          <w:sz w:val="22"/>
          <w:szCs w:val="22"/>
        </w:rPr>
        <w:t>l</w:t>
      </w:r>
      <w:r w:rsidRPr="000A6B76">
        <w:rPr>
          <w:rFonts w:asciiTheme="minorHAnsi" w:hAnsiTheme="minorHAnsi" w:cstheme="minorHAnsi"/>
          <w:spacing w:val="1"/>
          <w:sz w:val="22"/>
          <w:szCs w:val="22"/>
        </w:rPr>
        <w:t>o</w:t>
      </w:r>
      <w:r w:rsidRPr="000A6B76">
        <w:rPr>
          <w:rFonts w:asciiTheme="minorHAnsi" w:hAnsiTheme="minorHAnsi" w:cstheme="minorHAnsi"/>
          <w:spacing w:val="-3"/>
          <w:sz w:val="22"/>
          <w:szCs w:val="22"/>
        </w:rPr>
        <w:t>a</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ed and</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 xml:space="preserve">to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w:t>
      </w:r>
      <w:r w:rsidRPr="000A6B76">
        <w:rPr>
          <w:rFonts w:asciiTheme="minorHAnsi" w:hAnsiTheme="minorHAnsi" w:cstheme="minorHAnsi"/>
          <w:spacing w:val="33"/>
          <w:sz w:val="22"/>
          <w:szCs w:val="22"/>
        </w:rPr>
        <w:t xml:space="preserve"> </w:t>
      </w:r>
      <w:r w:rsidRPr="000A6B76">
        <w:rPr>
          <w:rFonts w:asciiTheme="minorHAnsi" w:hAnsiTheme="minorHAnsi" w:cstheme="minorHAnsi"/>
          <w:sz w:val="22"/>
          <w:szCs w:val="22"/>
        </w:rPr>
        <w:t>fi</w:t>
      </w:r>
      <w:r w:rsidRPr="000A6B76">
        <w:rPr>
          <w:rFonts w:asciiTheme="minorHAnsi" w:hAnsiTheme="minorHAnsi" w:cstheme="minorHAnsi"/>
          <w:spacing w:val="-1"/>
          <w:sz w:val="22"/>
          <w:szCs w:val="22"/>
        </w:rPr>
        <w:t>l</w:t>
      </w:r>
      <w:r w:rsidRPr="000A6B76">
        <w:rPr>
          <w:rFonts w:asciiTheme="minorHAnsi" w:hAnsiTheme="minorHAnsi" w:cstheme="minorHAnsi"/>
          <w:sz w:val="22"/>
          <w:szCs w:val="22"/>
        </w:rPr>
        <w:t>led</w:t>
      </w:r>
      <w:r w:rsidRPr="000A6B76">
        <w:rPr>
          <w:rFonts w:asciiTheme="minorHAnsi" w:hAnsiTheme="minorHAnsi" w:cstheme="minorHAnsi"/>
          <w:spacing w:val="33"/>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y</w:t>
      </w:r>
      <w:r w:rsidRPr="000A6B76">
        <w:rPr>
          <w:rFonts w:asciiTheme="minorHAnsi" w:hAnsiTheme="minorHAnsi" w:cstheme="minorHAnsi"/>
          <w:spacing w:val="35"/>
          <w:sz w:val="22"/>
          <w:szCs w:val="22"/>
        </w:rPr>
        <w:t xml:space="preserve"> </w:t>
      </w:r>
      <w:r w:rsidRPr="000A6B76">
        <w:rPr>
          <w:rFonts w:asciiTheme="minorHAnsi" w:hAnsiTheme="minorHAnsi" w:cstheme="minorHAnsi"/>
          <w:sz w:val="22"/>
          <w:szCs w:val="22"/>
        </w:rPr>
        <w:t>all</w:t>
      </w:r>
      <w:r w:rsidRPr="000A6B76">
        <w:rPr>
          <w:rFonts w:asciiTheme="minorHAnsi" w:hAnsiTheme="minorHAnsi" w:cstheme="minorHAnsi"/>
          <w:spacing w:val="32"/>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34"/>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ers.</w:t>
      </w:r>
      <w:r w:rsidRPr="000A6B76">
        <w:rPr>
          <w:rFonts w:asciiTheme="minorHAnsi" w:hAnsiTheme="minorHAnsi" w:cstheme="minorHAnsi"/>
          <w:spacing w:val="34"/>
          <w:sz w:val="22"/>
          <w:szCs w:val="22"/>
        </w:rPr>
        <w:t xml:space="preserve"> </w:t>
      </w:r>
      <w:r w:rsidRPr="000A6B76">
        <w:rPr>
          <w:rFonts w:asciiTheme="minorHAnsi" w:hAnsiTheme="minorHAnsi" w:cstheme="minorHAnsi"/>
          <w:sz w:val="22"/>
          <w:szCs w:val="22"/>
        </w:rPr>
        <w:t>Bi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ers</w:t>
      </w:r>
      <w:r w:rsidRPr="000A6B76">
        <w:rPr>
          <w:rFonts w:asciiTheme="minorHAnsi" w:hAnsiTheme="minorHAnsi" w:cstheme="minorHAnsi"/>
          <w:spacing w:val="34"/>
          <w:sz w:val="22"/>
          <w:szCs w:val="22"/>
        </w:rPr>
        <w:t xml:space="preserve"> </w:t>
      </w:r>
      <w:r w:rsidRPr="000A6B76">
        <w:rPr>
          <w:rFonts w:asciiTheme="minorHAnsi" w:hAnsiTheme="minorHAnsi" w:cstheme="minorHAnsi"/>
          <w:sz w:val="22"/>
          <w:szCs w:val="22"/>
        </w:rPr>
        <w:t>are</w:t>
      </w:r>
      <w:r w:rsidRPr="000A6B76">
        <w:rPr>
          <w:rFonts w:asciiTheme="minorHAnsi" w:hAnsiTheme="minorHAnsi" w:cstheme="minorHAnsi"/>
          <w:spacing w:val="33"/>
          <w:sz w:val="22"/>
          <w:szCs w:val="22"/>
        </w:rPr>
        <w:t xml:space="preserve"> </w:t>
      </w:r>
      <w:r w:rsidRPr="000A6B76">
        <w:rPr>
          <w:rFonts w:asciiTheme="minorHAnsi" w:hAnsiTheme="minorHAnsi" w:cstheme="minorHAnsi"/>
          <w:sz w:val="22"/>
          <w:szCs w:val="22"/>
        </w:rPr>
        <w:t>req</w:t>
      </w:r>
      <w:r w:rsidRPr="000A6B76">
        <w:rPr>
          <w:rFonts w:asciiTheme="minorHAnsi" w:hAnsiTheme="minorHAnsi" w:cstheme="minorHAnsi"/>
          <w:spacing w:val="-2"/>
          <w:sz w:val="22"/>
          <w:szCs w:val="22"/>
        </w:rPr>
        <w:t>u</w:t>
      </w:r>
      <w:r w:rsidRPr="000A6B76">
        <w:rPr>
          <w:rFonts w:asciiTheme="minorHAnsi" w:hAnsiTheme="minorHAnsi" w:cstheme="minorHAnsi"/>
          <w:sz w:val="22"/>
          <w:szCs w:val="22"/>
        </w:rPr>
        <w:t>ired</w:t>
      </w:r>
      <w:r w:rsidRPr="000A6B76">
        <w:rPr>
          <w:rFonts w:asciiTheme="minorHAnsi" w:hAnsiTheme="minorHAnsi" w:cstheme="minorHAnsi"/>
          <w:spacing w:val="33"/>
          <w:sz w:val="22"/>
          <w:szCs w:val="22"/>
        </w:rPr>
        <w:t xml:space="preserve"> </w:t>
      </w:r>
      <w:r w:rsidRPr="000A6B76">
        <w:rPr>
          <w:rFonts w:asciiTheme="minorHAnsi" w:hAnsiTheme="minorHAnsi" w:cstheme="minorHAnsi"/>
          <w:sz w:val="22"/>
          <w:szCs w:val="22"/>
        </w:rPr>
        <w:t>to</w:t>
      </w:r>
      <w:r w:rsidRPr="000A6B76">
        <w:rPr>
          <w:rFonts w:asciiTheme="minorHAnsi" w:hAnsiTheme="minorHAnsi" w:cstheme="minorHAnsi"/>
          <w:spacing w:val="33"/>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wnload</w:t>
      </w:r>
      <w:r w:rsidRPr="000A6B76">
        <w:rPr>
          <w:rFonts w:asciiTheme="minorHAnsi" w:hAnsiTheme="minorHAnsi" w:cstheme="minorHAnsi"/>
          <w:spacing w:val="32"/>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34"/>
          <w:sz w:val="22"/>
          <w:szCs w:val="22"/>
        </w:rPr>
        <w:t xml:space="preserve"> </w:t>
      </w:r>
      <w:r w:rsidRPr="000A6B76">
        <w:rPr>
          <w:rFonts w:asciiTheme="minorHAnsi" w:hAnsiTheme="minorHAnsi" w:cstheme="minorHAnsi"/>
          <w:spacing w:val="-3"/>
          <w:sz w:val="22"/>
          <w:szCs w:val="22"/>
        </w:rPr>
        <w:t>B</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Q</w:t>
      </w:r>
      <w:r w:rsidRPr="000A6B76">
        <w:rPr>
          <w:rFonts w:asciiTheme="minorHAnsi" w:hAnsiTheme="minorHAnsi" w:cstheme="minorHAnsi"/>
          <w:spacing w:val="34"/>
          <w:sz w:val="22"/>
          <w:szCs w:val="22"/>
        </w:rPr>
        <w:t xml:space="preserve"> </w:t>
      </w:r>
      <w:r w:rsidRPr="000A6B76">
        <w:rPr>
          <w:rFonts w:asciiTheme="minorHAnsi" w:hAnsiTheme="minorHAnsi" w:cstheme="minorHAnsi"/>
          <w:sz w:val="22"/>
          <w:szCs w:val="22"/>
        </w:rPr>
        <w:t>fi</w:t>
      </w:r>
      <w:r w:rsidRPr="000A6B76">
        <w:rPr>
          <w:rFonts w:asciiTheme="minorHAnsi" w:hAnsiTheme="minorHAnsi" w:cstheme="minorHAnsi"/>
          <w:spacing w:val="-1"/>
          <w:sz w:val="22"/>
          <w:szCs w:val="22"/>
        </w:rPr>
        <w:t>l</w:t>
      </w:r>
      <w:r w:rsidRPr="000A6B76">
        <w:rPr>
          <w:rFonts w:asciiTheme="minorHAnsi" w:hAnsiTheme="minorHAnsi" w:cstheme="minorHAnsi"/>
          <w:sz w:val="22"/>
          <w:szCs w:val="22"/>
        </w:rPr>
        <w:t>e,</w:t>
      </w:r>
      <w:r w:rsidRPr="000A6B76">
        <w:rPr>
          <w:rFonts w:asciiTheme="minorHAnsi" w:hAnsiTheme="minorHAnsi" w:cstheme="minorHAnsi"/>
          <w:spacing w:val="32"/>
          <w:sz w:val="22"/>
          <w:szCs w:val="22"/>
        </w:rPr>
        <w:t xml:space="preserve"> </w:t>
      </w:r>
      <w:r w:rsidRPr="000A6B76">
        <w:rPr>
          <w:rFonts w:asciiTheme="minorHAnsi" w:hAnsiTheme="minorHAnsi" w:cstheme="minorHAnsi"/>
          <w:spacing w:val="-2"/>
          <w:sz w:val="22"/>
          <w:szCs w:val="22"/>
        </w:rPr>
        <w:t>o</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en</w:t>
      </w:r>
      <w:r w:rsidRPr="000A6B76">
        <w:rPr>
          <w:rFonts w:asciiTheme="minorHAnsi" w:hAnsiTheme="minorHAnsi" w:cstheme="minorHAnsi"/>
          <w:spacing w:val="33"/>
          <w:sz w:val="22"/>
          <w:szCs w:val="22"/>
        </w:rPr>
        <w:t xml:space="preserve"> </w:t>
      </w:r>
      <w:r w:rsidRPr="000A6B76">
        <w:rPr>
          <w:rFonts w:asciiTheme="minorHAnsi" w:hAnsiTheme="minorHAnsi" w:cstheme="minorHAnsi"/>
          <w:sz w:val="22"/>
          <w:szCs w:val="22"/>
        </w:rPr>
        <w:t>it</w:t>
      </w:r>
      <w:r w:rsidRPr="000A6B76">
        <w:rPr>
          <w:rFonts w:asciiTheme="minorHAnsi" w:hAnsiTheme="minorHAnsi" w:cstheme="minorHAnsi"/>
          <w:spacing w:val="34"/>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d c</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m</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le</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e</w:t>
      </w:r>
      <w:r w:rsidRPr="000A6B76">
        <w:rPr>
          <w:rFonts w:asciiTheme="minorHAnsi" w:hAnsiTheme="minorHAnsi" w:cstheme="minorHAnsi"/>
          <w:spacing w:val="13"/>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10"/>
          <w:sz w:val="22"/>
          <w:szCs w:val="22"/>
        </w:rPr>
        <w:t xml:space="preserve"> </w:t>
      </w:r>
      <w:r w:rsidRPr="000A6B76">
        <w:rPr>
          <w:rFonts w:asciiTheme="minorHAnsi" w:hAnsiTheme="minorHAnsi" w:cstheme="minorHAnsi"/>
          <w:sz w:val="22"/>
          <w:szCs w:val="22"/>
        </w:rPr>
        <w:t>white</w:t>
      </w:r>
      <w:r w:rsidRPr="000A6B76">
        <w:rPr>
          <w:rFonts w:asciiTheme="minorHAnsi" w:hAnsiTheme="minorHAnsi" w:cstheme="minorHAnsi"/>
          <w:spacing w:val="12"/>
          <w:sz w:val="22"/>
          <w:szCs w:val="22"/>
        </w:rPr>
        <w:t xml:space="preserve"> </w:t>
      </w:r>
      <w:r w:rsidRPr="000A6B76">
        <w:rPr>
          <w:rFonts w:asciiTheme="minorHAnsi" w:hAnsiTheme="minorHAnsi" w:cstheme="minorHAnsi"/>
          <w:spacing w:val="-3"/>
          <w:sz w:val="22"/>
          <w:szCs w:val="22"/>
        </w:rPr>
        <w:t>c</w:t>
      </w:r>
      <w:r w:rsidRPr="000A6B76">
        <w:rPr>
          <w:rFonts w:asciiTheme="minorHAnsi" w:hAnsiTheme="minorHAnsi" w:cstheme="minorHAnsi"/>
          <w:spacing w:val="1"/>
          <w:sz w:val="22"/>
          <w:szCs w:val="22"/>
        </w:rPr>
        <w:t>o</w:t>
      </w:r>
      <w:r w:rsidRPr="000A6B76">
        <w:rPr>
          <w:rFonts w:asciiTheme="minorHAnsi" w:hAnsiTheme="minorHAnsi" w:cstheme="minorHAnsi"/>
          <w:spacing w:val="-3"/>
          <w:sz w:val="22"/>
          <w:szCs w:val="22"/>
        </w:rPr>
        <w:t>l</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u</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ed</w:t>
      </w:r>
      <w:r w:rsidRPr="000A6B76">
        <w:rPr>
          <w:rFonts w:asciiTheme="minorHAnsi" w:hAnsiTheme="minorHAnsi" w:cstheme="minorHAnsi"/>
          <w:spacing w:val="12"/>
          <w:sz w:val="22"/>
          <w:szCs w:val="22"/>
        </w:rPr>
        <w:t xml:space="preserve"> </w:t>
      </w:r>
      <w:r w:rsidRPr="000A6B76">
        <w:rPr>
          <w:rFonts w:asciiTheme="minorHAnsi" w:hAnsiTheme="minorHAnsi" w:cstheme="minorHAnsi"/>
          <w:sz w:val="22"/>
          <w:szCs w:val="22"/>
        </w:rPr>
        <w:t>(u</w:t>
      </w:r>
      <w:r w:rsidRPr="000A6B76">
        <w:rPr>
          <w:rFonts w:asciiTheme="minorHAnsi" w:hAnsiTheme="minorHAnsi" w:cstheme="minorHAnsi"/>
          <w:spacing w:val="-2"/>
          <w:sz w:val="22"/>
          <w:szCs w:val="22"/>
        </w:rPr>
        <w:t>n</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rot</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ct</w:t>
      </w:r>
      <w:r w:rsidRPr="000A6B76">
        <w:rPr>
          <w:rFonts w:asciiTheme="minorHAnsi" w:hAnsiTheme="minorHAnsi" w:cstheme="minorHAnsi"/>
          <w:spacing w:val="1"/>
          <w:sz w:val="22"/>
          <w:szCs w:val="22"/>
        </w:rPr>
        <w:t>e</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w:t>
      </w:r>
      <w:r w:rsidRPr="000A6B76">
        <w:rPr>
          <w:rFonts w:asciiTheme="minorHAnsi" w:hAnsiTheme="minorHAnsi" w:cstheme="minorHAnsi"/>
          <w:spacing w:val="10"/>
          <w:sz w:val="22"/>
          <w:szCs w:val="22"/>
        </w:rPr>
        <w:t xml:space="preserve"> </w:t>
      </w:r>
      <w:r w:rsidRPr="000A6B76">
        <w:rPr>
          <w:rFonts w:asciiTheme="minorHAnsi" w:hAnsiTheme="minorHAnsi" w:cstheme="minorHAnsi"/>
          <w:sz w:val="22"/>
          <w:szCs w:val="22"/>
        </w:rPr>
        <w:t>cells</w:t>
      </w:r>
      <w:r w:rsidRPr="000A6B76">
        <w:rPr>
          <w:rFonts w:asciiTheme="minorHAnsi" w:hAnsiTheme="minorHAnsi" w:cstheme="minorHAnsi"/>
          <w:spacing w:val="10"/>
          <w:sz w:val="22"/>
          <w:szCs w:val="22"/>
        </w:rPr>
        <w:t xml:space="preserve"> </w:t>
      </w:r>
      <w:r w:rsidRPr="000A6B76">
        <w:rPr>
          <w:rFonts w:asciiTheme="minorHAnsi" w:hAnsiTheme="minorHAnsi" w:cstheme="minorHAnsi"/>
          <w:sz w:val="22"/>
          <w:szCs w:val="22"/>
        </w:rPr>
        <w:t>with</w:t>
      </w:r>
      <w:r w:rsidRPr="000A6B76">
        <w:rPr>
          <w:rFonts w:asciiTheme="minorHAnsi" w:hAnsiTheme="minorHAnsi" w:cstheme="minorHAnsi"/>
          <w:spacing w:val="9"/>
          <w:sz w:val="22"/>
          <w:szCs w:val="22"/>
        </w:rPr>
        <w:t xml:space="preserve"> </w:t>
      </w:r>
      <w:r w:rsidRPr="000A6B76">
        <w:rPr>
          <w:rFonts w:asciiTheme="minorHAnsi" w:hAnsiTheme="minorHAnsi" w:cstheme="minorHAnsi"/>
          <w:sz w:val="22"/>
          <w:szCs w:val="22"/>
        </w:rPr>
        <w:t>their</w:t>
      </w:r>
      <w:r w:rsidRPr="000A6B76">
        <w:rPr>
          <w:rFonts w:asciiTheme="minorHAnsi" w:hAnsiTheme="minorHAnsi" w:cstheme="minorHAnsi"/>
          <w:spacing w:val="12"/>
          <w:sz w:val="22"/>
          <w:szCs w:val="22"/>
        </w:rPr>
        <w:t xml:space="preserve"> </w:t>
      </w:r>
      <w:r w:rsidRPr="000A6B76">
        <w:rPr>
          <w:rFonts w:asciiTheme="minorHAnsi" w:hAnsiTheme="minorHAnsi" w:cstheme="minorHAnsi"/>
          <w:sz w:val="22"/>
          <w:szCs w:val="22"/>
        </w:rPr>
        <w:t>resp</w:t>
      </w:r>
      <w:r w:rsidRPr="000A6B76">
        <w:rPr>
          <w:rFonts w:asciiTheme="minorHAnsi" w:hAnsiTheme="minorHAnsi" w:cstheme="minorHAnsi"/>
          <w:spacing w:val="-3"/>
          <w:sz w:val="22"/>
          <w:szCs w:val="22"/>
        </w:rPr>
        <w:t>e</w:t>
      </w:r>
      <w:r w:rsidRPr="000A6B76">
        <w:rPr>
          <w:rFonts w:asciiTheme="minorHAnsi" w:hAnsiTheme="minorHAnsi" w:cstheme="minorHAnsi"/>
          <w:sz w:val="22"/>
          <w:szCs w:val="22"/>
        </w:rPr>
        <w:t>ct</w:t>
      </w:r>
      <w:r w:rsidRPr="000A6B76">
        <w:rPr>
          <w:rFonts w:asciiTheme="minorHAnsi" w:hAnsiTheme="minorHAnsi" w:cstheme="minorHAnsi"/>
          <w:spacing w:val="-3"/>
          <w:sz w:val="22"/>
          <w:szCs w:val="22"/>
        </w:rPr>
        <w:t>i</w:t>
      </w:r>
      <w:r w:rsidRPr="000A6B76">
        <w:rPr>
          <w:rFonts w:asciiTheme="minorHAnsi" w:hAnsiTheme="minorHAnsi" w:cstheme="minorHAnsi"/>
          <w:sz w:val="22"/>
          <w:szCs w:val="22"/>
        </w:rPr>
        <w:t>ve</w:t>
      </w:r>
      <w:r w:rsidRPr="000A6B76">
        <w:rPr>
          <w:rFonts w:asciiTheme="minorHAnsi" w:hAnsiTheme="minorHAnsi" w:cstheme="minorHAnsi"/>
          <w:spacing w:val="13"/>
          <w:sz w:val="22"/>
          <w:szCs w:val="22"/>
        </w:rPr>
        <w:t xml:space="preserve"> </w:t>
      </w:r>
      <w:r w:rsidRPr="000A6B76">
        <w:rPr>
          <w:rFonts w:asciiTheme="minorHAnsi" w:hAnsiTheme="minorHAnsi" w:cstheme="minorHAnsi"/>
          <w:sz w:val="22"/>
          <w:szCs w:val="22"/>
        </w:rPr>
        <w:t>fi</w:t>
      </w:r>
      <w:r w:rsidRPr="000A6B76">
        <w:rPr>
          <w:rFonts w:asciiTheme="minorHAnsi" w:hAnsiTheme="minorHAnsi" w:cstheme="minorHAnsi"/>
          <w:spacing w:val="3"/>
          <w:sz w:val="22"/>
          <w:szCs w:val="22"/>
        </w:rPr>
        <w:t>n</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cial</w:t>
      </w:r>
      <w:r w:rsidRPr="000A6B76">
        <w:rPr>
          <w:rFonts w:asciiTheme="minorHAnsi" w:hAnsiTheme="minorHAnsi" w:cstheme="minorHAnsi"/>
          <w:spacing w:val="9"/>
          <w:sz w:val="22"/>
          <w:szCs w:val="22"/>
        </w:rPr>
        <w:t xml:space="preserve"> </w:t>
      </w:r>
      <w:r w:rsidRPr="000A6B76">
        <w:rPr>
          <w:rFonts w:asciiTheme="minorHAnsi" w:hAnsiTheme="minorHAnsi" w:cstheme="minorHAnsi"/>
          <w:spacing w:val="-1"/>
          <w:sz w:val="22"/>
          <w:szCs w:val="22"/>
        </w:rPr>
        <w:t>qu</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tes</w:t>
      </w:r>
      <w:r w:rsidRPr="000A6B76">
        <w:rPr>
          <w:rFonts w:asciiTheme="minorHAnsi" w:hAnsiTheme="minorHAnsi" w:cstheme="minorHAnsi"/>
          <w:spacing w:val="12"/>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 xml:space="preserve">d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ther</w:t>
      </w:r>
      <w:r w:rsidRPr="000A6B76">
        <w:rPr>
          <w:rFonts w:asciiTheme="minorHAnsi" w:hAnsiTheme="minorHAnsi" w:cstheme="minorHAnsi"/>
          <w:spacing w:val="30"/>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tails</w:t>
      </w:r>
      <w:r w:rsidRPr="000A6B76">
        <w:rPr>
          <w:rFonts w:asciiTheme="minorHAnsi" w:hAnsiTheme="minorHAnsi" w:cstheme="minorHAnsi"/>
          <w:spacing w:val="31"/>
          <w:sz w:val="22"/>
          <w:szCs w:val="22"/>
        </w:rPr>
        <w:t xml:space="preserve"> </w:t>
      </w:r>
      <w:r w:rsidRPr="000A6B76">
        <w:rPr>
          <w:rFonts w:asciiTheme="minorHAnsi" w:hAnsiTheme="minorHAnsi" w:cstheme="minorHAnsi"/>
          <w:sz w:val="22"/>
          <w:szCs w:val="22"/>
        </w:rPr>
        <w:t>(such</w:t>
      </w:r>
      <w:r w:rsidRPr="000A6B76">
        <w:rPr>
          <w:rFonts w:asciiTheme="minorHAnsi" w:hAnsiTheme="minorHAnsi" w:cstheme="minorHAnsi"/>
          <w:spacing w:val="30"/>
          <w:sz w:val="22"/>
          <w:szCs w:val="22"/>
        </w:rPr>
        <w:t xml:space="preserve"> </w:t>
      </w:r>
      <w:r w:rsidRPr="000A6B76">
        <w:rPr>
          <w:rFonts w:asciiTheme="minorHAnsi" w:hAnsiTheme="minorHAnsi" w:cstheme="minorHAnsi"/>
          <w:sz w:val="22"/>
          <w:szCs w:val="22"/>
        </w:rPr>
        <w:t>as</w:t>
      </w:r>
      <w:r w:rsidRPr="000A6B76">
        <w:rPr>
          <w:rFonts w:asciiTheme="minorHAnsi" w:hAnsiTheme="minorHAnsi" w:cstheme="minorHAnsi"/>
          <w:spacing w:val="30"/>
          <w:sz w:val="22"/>
          <w:szCs w:val="22"/>
        </w:rPr>
        <w:t xml:space="preserve"> </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ame</w:t>
      </w:r>
      <w:r w:rsidRPr="000A6B76">
        <w:rPr>
          <w:rFonts w:asciiTheme="minorHAnsi" w:hAnsiTheme="minorHAnsi" w:cstheme="minorHAnsi"/>
          <w:spacing w:val="30"/>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31"/>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32"/>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w:t>
      </w:r>
      <w:r w:rsidRPr="000A6B76">
        <w:rPr>
          <w:rFonts w:asciiTheme="minorHAnsi" w:hAnsiTheme="minorHAnsi" w:cstheme="minorHAnsi"/>
          <w:spacing w:val="31"/>
          <w:sz w:val="22"/>
          <w:szCs w:val="22"/>
        </w:rPr>
        <w:t xml:space="preserve"> </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o</w:t>
      </w:r>
      <w:r w:rsidRPr="000A6B76">
        <w:rPr>
          <w:rFonts w:asciiTheme="minorHAnsi" w:hAnsiTheme="minorHAnsi" w:cstheme="minorHAnsi"/>
          <w:spacing w:val="33"/>
          <w:sz w:val="22"/>
          <w:szCs w:val="22"/>
        </w:rPr>
        <w:t xml:space="preserve"> </w:t>
      </w:r>
      <w:r w:rsidRPr="000A6B76">
        <w:rPr>
          <w:rFonts w:asciiTheme="minorHAnsi" w:hAnsiTheme="minorHAnsi" w:cstheme="minorHAnsi"/>
          <w:spacing w:val="-2"/>
          <w:sz w:val="22"/>
          <w:szCs w:val="22"/>
        </w:rPr>
        <w:t>o</w:t>
      </w:r>
      <w:r w:rsidRPr="000A6B76">
        <w:rPr>
          <w:rFonts w:asciiTheme="minorHAnsi" w:hAnsiTheme="minorHAnsi" w:cstheme="minorHAnsi"/>
          <w:sz w:val="22"/>
          <w:szCs w:val="22"/>
        </w:rPr>
        <w:t>ther</w:t>
      </w:r>
      <w:r w:rsidRPr="000A6B76">
        <w:rPr>
          <w:rFonts w:asciiTheme="minorHAnsi" w:hAnsiTheme="minorHAnsi" w:cstheme="minorHAnsi"/>
          <w:spacing w:val="31"/>
          <w:sz w:val="22"/>
          <w:szCs w:val="22"/>
        </w:rPr>
        <w:t xml:space="preserve"> </w:t>
      </w:r>
      <w:r w:rsidRPr="000A6B76">
        <w:rPr>
          <w:rFonts w:asciiTheme="minorHAnsi" w:hAnsiTheme="minorHAnsi" w:cstheme="minorHAnsi"/>
          <w:sz w:val="22"/>
          <w:szCs w:val="22"/>
        </w:rPr>
        <w:t>cells</w:t>
      </w:r>
      <w:r w:rsidRPr="000A6B76">
        <w:rPr>
          <w:rFonts w:asciiTheme="minorHAnsi" w:hAnsiTheme="minorHAnsi" w:cstheme="minorHAnsi"/>
          <w:spacing w:val="31"/>
          <w:sz w:val="22"/>
          <w:szCs w:val="22"/>
        </w:rPr>
        <w:t xml:space="preserve"> </w:t>
      </w:r>
      <w:r w:rsidRPr="000A6B76">
        <w:rPr>
          <w:rFonts w:asciiTheme="minorHAnsi" w:hAnsiTheme="minorHAnsi" w:cstheme="minorHAnsi"/>
          <w:sz w:val="22"/>
          <w:szCs w:val="22"/>
        </w:rPr>
        <w:t>should</w:t>
      </w:r>
      <w:r w:rsidRPr="000A6B76">
        <w:rPr>
          <w:rFonts w:asciiTheme="minorHAnsi" w:hAnsiTheme="minorHAnsi" w:cstheme="minorHAnsi"/>
          <w:spacing w:val="30"/>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w:t>
      </w:r>
      <w:r w:rsidRPr="000A6B76">
        <w:rPr>
          <w:rFonts w:asciiTheme="minorHAnsi" w:hAnsiTheme="minorHAnsi" w:cstheme="minorHAnsi"/>
          <w:spacing w:val="32"/>
          <w:sz w:val="22"/>
          <w:szCs w:val="22"/>
        </w:rPr>
        <w:t xml:space="preserve"> </w:t>
      </w:r>
      <w:r w:rsidRPr="000A6B76">
        <w:rPr>
          <w:rFonts w:asciiTheme="minorHAnsi" w:hAnsiTheme="minorHAnsi" w:cstheme="minorHAnsi"/>
          <w:sz w:val="22"/>
          <w:szCs w:val="22"/>
        </w:rPr>
        <w:t>ch</w:t>
      </w:r>
      <w:r w:rsidRPr="000A6B76">
        <w:rPr>
          <w:rFonts w:asciiTheme="minorHAnsi" w:hAnsiTheme="minorHAnsi" w:cstheme="minorHAnsi"/>
          <w:spacing w:val="-1"/>
          <w:sz w:val="22"/>
          <w:szCs w:val="22"/>
        </w:rPr>
        <w:t>ang</w:t>
      </w:r>
      <w:r w:rsidRPr="000A6B76">
        <w:rPr>
          <w:rFonts w:asciiTheme="minorHAnsi" w:hAnsiTheme="minorHAnsi" w:cstheme="minorHAnsi"/>
          <w:spacing w:val="-2"/>
          <w:sz w:val="22"/>
          <w:szCs w:val="22"/>
        </w:rPr>
        <w:t>e</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w:t>
      </w:r>
      <w:r w:rsidRPr="000A6B76">
        <w:rPr>
          <w:rFonts w:asciiTheme="minorHAnsi" w:hAnsiTheme="minorHAnsi" w:cstheme="minorHAnsi"/>
          <w:spacing w:val="31"/>
          <w:sz w:val="22"/>
          <w:szCs w:val="22"/>
        </w:rPr>
        <w:t xml:space="preserve"> </w:t>
      </w:r>
      <w:r w:rsidRPr="000A6B76">
        <w:rPr>
          <w:rFonts w:asciiTheme="minorHAnsi" w:hAnsiTheme="minorHAnsi" w:cstheme="minorHAnsi"/>
          <w:sz w:val="22"/>
          <w:szCs w:val="22"/>
        </w:rPr>
        <w:t>Once</w:t>
      </w:r>
      <w:r w:rsidRPr="000A6B76">
        <w:rPr>
          <w:rFonts w:asciiTheme="minorHAnsi" w:hAnsiTheme="minorHAnsi" w:cstheme="minorHAnsi"/>
          <w:spacing w:val="31"/>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 xml:space="preserve">e </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etai</w:t>
      </w:r>
      <w:r w:rsidRPr="000A6B76">
        <w:rPr>
          <w:rFonts w:asciiTheme="minorHAnsi" w:hAnsiTheme="minorHAnsi" w:cstheme="minorHAnsi"/>
          <w:spacing w:val="-1"/>
          <w:sz w:val="22"/>
          <w:szCs w:val="22"/>
        </w:rPr>
        <w:t>l</w:t>
      </w:r>
      <w:r w:rsidRPr="000A6B76">
        <w:rPr>
          <w:rFonts w:asciiTheme="minorHAnsi" w:hAnsiTheme="minorHAnsi" w:cstheme="minorHAnsi"/>
          <w:sz w:val="22"/>
          <w:szCs w:val="22"/>
        </w:rPr>
        <w:t>s</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a</w:t>
      </w:r>
      <w:r w:rsidRPr="000A6B76">
        <w:rPr>
          <w:rFonts w:asciiTheme="minorHAnsi" w:hAnsiTheme="minorHAnsi" w:cstheme="minorHAnsi"/>
          <w:spacing w:val="-2"/>
          <w:sz w:val="22"/>
          <w:szCs w:val="22"/>
        </w:rPr>
        <w:t>v</w:t>
      </w:r>
      <w:r w:rsidRPr="000A6B76">
        <w:rPr>
          <w:rFonts w:asciiTheme="minorHAnsi" w:hAnsiTheme="minorHAnsi" w:cstheme="minorHAnsi"/>
          <w:sz w:val="22"/>
          <w:szCs w:val="22"/>
        </w:rPr>
        <w:t>e</w:t>
      </w:r>
      <w:r w:rsidRPr="000A6B76">
        <w:rPr>
          <w:rFonts w:asciiTheme="minorHAnsi" w:hAnsiTheme="minorHAnsi" w:cstheme="minorHAnsi"/>
          <w:spacing w:val="4"/>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en</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3"/>
          <w:sz w:val="22"/>
          <w:szCs w:val="22"/>
        </w:rPr>
        <w:t>c</w:t>
      </w:r>
      <w:r w:rsidRPr="000A6B76">
        <w:rPr>
          <w:rFonts w:asciiTheme="minorHAnsi" w:hAnsiTheme="minorHAnsi" w:cstheme="minorHAnsi"/>
          <w:spacing w:val="-2"/>
          <w:sz w:val="22"/>
          <w:szCs w:val="22"/>
        </w:rPr>
        <w:t>o</w:t>
      </w:r>
      <w:r w:rsidRPr="000A6B76">
        <w:rPr>
          <w:rFonts w:asciiTheme="minorHAnsi" w:hAnsiTheme="minorHAnsi" w:cstheme="minorHAnsi"/>
          <w:sz w:val="22"/>
          <w:szCs w:val="22"/>
        </w:rPr>
        <w:t>m</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l</w:t>
      </w:r>
      <w:r w:rsidRPr="000A6B76">
        <w:rPr>
          <w:rFonts w:asciiTheme="minorHAnsi" w:hAnsiTheme="minorHAnsi" w:cstheme="minorHAnsi"/>
          <w:spacing w:val="-3"/>
          <w:sz w:val="22"/>
          <w:szCs w:val="22"/>
        </w:rPr>
        <w:t>e</w:t>
      </w:r>
      <w:r w:rsidRPr="000A6B76">
        <w:rPr>
          <w:rFonts w:asciiTheme="minorHAnsi" w:hAnsiTheme="minorHAnsi" w:cstheme="minorHAnsi"/>
          <w:sz w:val="22"/>
          <w:szCs w:val="22"/>
        </w:rPr>
        <w:t>te</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1"/>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s</w:t>
      </w:r>
      <w:r w:rsidRPr="000A6B76">
        <w:rPr>
          <w:rFonts w:asciiTheme="minorHAnsi" w:hAnsiTheme="minorHAnsi" w:cstheme="minorHAnsi"/>
          <w:spacing w:val="-4"/>
          <w:sz w:val="22"/>
          <w:szCs w:val="22"/>
        </w:rPr>
        <w:t>h</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ld</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s</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ve</w:t>
      </w:r>
      <w:r w:rsidRPr="000A6B76">
        <w:rPr>
          <w:rFonts w:asciiTheme="minorHAnsi" w:hAnsiTheme="minorHAnsi" w:cstheme="minorHAnsi"/>
          <w:spacing w:val="4"/>
          <w:sz w:val="22"/>
          <w:szCs w:val="22"/>
        </w:rPr>
        <w:t xml:space="preserve"> </w:t>
      </w:r>
      <w:r w:rsidRPr="000A6B76">
        <w:rPr>
          <w:rFonts w:asciiTheme="minorHAnsi" w:hAnsiTheme="minorHAnsi" w:cstheme="minorHAnsi"/>
          <w:spacing w:val="-3"/>
          <w:sz w:val="22"/>
          <w:szCs w:val="22"/>
        </w:rPr>
        <w:t>i</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d</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2"/>
          <w:sz w:val="22"/>
          <w:szCs w:val="22"/>
        </w:rPr>
        <w:t>b</w:t>
      </w:r>
      <w:r w:rsidRPr="000A6B76">
        <w:rPr>
          <w:rFonts w:asciiTheme="minorHAnsi" w:hAnsiTheme="minorHAnsi" w:cstheme="minorHAnsi"/>
          <w:sz w:val="22"/>
          <w:szCs w:val="22"/>
        </w:rPr>
        <w:t>m</w:t>
      </w:r>
      <w:r w:rsidRPr="000A6B76">
        <w:rPr>
          <w:rFonts w:asciiTheme="minorHAnsi" w:hAnsiTheme="minorHAnsi" w:cstheme="minorHAnsi"/>
          <w:spacing w:val="-3"/>
          <w:sz w:val="22"/>
          <w:szCs w:val="22"/>
        </w:rPr>
        <w:t>i</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it</w:t>
      </w:r>
      <w:r w:rsidRPr="000A6B76">
        <w:rPr>
          <w:rFonts w:asciiTheme="minorHAnsi" w:hAnsiTheme="minorHAnsi" w:cstheme="minorHAnsi"/>
          <w:spacing w:val="1"/>
          <w:sz w:val="22"/>
          <w:szCs w:val="22"/>
        </w:rPr>
        <w:t xml:space="preserve"> o</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l</w:t>
      </w:r>
      <w:r w:rsidRPr="000A6B76">
        <w:rPr>
          <w:rFonts w:asciiTheme="minorHAnsi" w:hAnsiTheme="minorHAnsi" w:cstheme="minorHAnsi"/>
          <w:spacing w:val="-1"/>
          <w:sz w:val="22"/>
          <w:szCs w:val="22"/>
        </w:rPr>
        <w:t>i</w:t>
      </w:r>
      <w:r w:rsidRPr="000A6B76">
        <w:rPr>
          <w:rFonts w:asciiTheme="minorHAnsi" w:hAnsiTheme="minorHAnsi" w:cstheme="minorHAnsi"/>
          <w:spacing w:val="-4"/>
          <w:sz w:val="22"/>
          <w:szCs w:val="22"/>
        </w:rPr>
        <w:t>n</w:t>
      </w:r>
      <w:r w:rsidRPr="000A6B76">
        <w:rPr>
          <w:rFonts w:asciiTheme="minorHAnsi" w:hAnsiTheme="minorHAnsi" w:cstheme="minorHAnsi"/>
          <w:sz w:val="22"/>
          <w:szCs w:val="22"/>
        </w:rPr>
        <w:t>e,</w:t>
      </w:r>
      <w:r w:rsidRPr="000A6B76">
        <w:rPr>
          <w:rFonts w:asciiTheme="minorHAnsi" w:hAnsiTheme="minorHAnsi" w:cstheme="minorHAnsi"/>
          <w:spacing w:val="4"/>
          <w:sz w:val="22"/>
          <w:szCs w:val="22"/>
        </w:rPr>
        <w:t xml:space="preserve"> </w:t>
      </w:r>
      <w:r w:rsidRPr="000A6B76">
        <w:rPr>
          <w:rFonts w:asciiTheme="minorHAnsi" w:hAnsiTheme="minorHAnsi" w:cstheme="minorHAnsi"/>
          <w:sz w:val="22"/>
          <w:szCs w:val="22"/>
        </w:rPr>
        <w:t>w</w:t>
      </w:r>
      <w:r w:rsidRPr="000A6B76">
        <w:rPr>
          <w:rFonts w:asciiTheme="minorHAnsi" w:hAnsiTheme="minorHAnsi" w:cstheme="minorHAnsi"/>
          <w:spacing w:val="-3"/>
          <w:sz w:val="22"/>
          <w:szCs w:val="22"/>
        </w:rPr>
        <w:t>i</w:t>
      </w:r>
      <w:r w:rsidRPr="000A6B76">
        <w:rPr>
          <w:rFonts w:asciiTheme="minorHAnsi" w:hAnsiTheme="minorHAnsi" w:cstheme="minorHAnsi"/>
          <w:sz w:val="22"/>
          <w:szCs w:val="22"/>
        </w:rPr>
        <w:t>tho</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t ch</w:t>
      </w:r>
      <w:r w:rsidRPr="000A6B76">
        <w:rPr>
          <w:rFonts w:asciiTheme="minorHAnsi" w:hAnsiTheme="minorHAnsi" w:cstheme="minorHAnsi"/>
          <w:spacing w:val="-1"/>
          <w:sz w:val="22"/>
          <w:szCs w:val="22"/>
        </w:rPr>
        <w:t>ang</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6"/>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fi</w:t>
      </w:r>
      <w:r w:rsidRPr="000A6B76">
        <w:rPr>
          <w:rFonts w:asciiTheme="minorHAnsi" w:hAnsiTheme="minorHAnsi" w:cstheme="minorHAnsi"/>
          <w:spacing w:val="-1"/>
          <w:sz w:val="22"/>
          <w:szCs w:val="22"/>
        </w:rPr>
        <w:t>l</w:t>
      </w:r>
      <w:r w:rsidRPr="000A6B76">
        <w:rPr>
          <w:rFonts w:asciiTheme="minorHAnsi" w:hAnsiTheme="minorHAnsi" w:cstheme="minorHAnsi"/>
          <w:sz w:val="22"/>
          <w:szCs w:val="22"/>
        </w:rPr>
        <w:t>ename.</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If</w:t>
      </w:r>
      <w:r w:rsidRPr="000A6B76">
        <w:rPr>
          <w:rFonts w:asciiTheme="minorHAnsi" w:hAnsiTheme="minorHAnsi" w:cstheme="minorHAnsi"/>
          <w:spacing w:val="7"/>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BoQ</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fi</w:t>
      </w:r>
      <w:r w:rsidRPr="000A6B76">
        <w:rPr>
          <w:rFonts w:asciiTheme="minorHAnsi" w:hAnsiTheme="minorHAnsi" w:cstheme="minorHAnsi"/>
          <w:spacing w:val="-1"/>
          <w:sz w:val="22"/>
          <w:szCs w:val="22"/>
        </w:rPr>
        <w:t>l</w:t>
      </w:r>
      <w:r w:rsidRPr="000A6B76">
        <w:rPr>
          <w:rFonts w:asciiTheme="minorHAnsi" w:hAnsiTheme="minorHAnsi" w:cstheme="minorHAnsi"/>
          <w:sz w:val="22"/>
          <w:szCs w:val="22"/>
        </w:rPr>
        <w:t>e</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is</w:t>
      </w:r>
      <w:r w:rsidRPr="000A6B76">
        <w:rPr>
          <w:rFonts w:asciiTheme="minorHAnsi" w:hAnsiTheme="minorHAnsi" w:cstheme="minorHAnsi"/>
          <w:spacing w:val="7"/>
          <w:sz w:val="22"/>
          <w:szCs w:val="22"/>
        </w:rPr>
        <w:t xml:space="preserve"> </w:t>
      </w:r>
      <w:r w:rsidRPr="000A6B76">
        <w:rPr>
          <w:rFonts w:asciiTheme="minorHAnsi" w:hAnsiTheme="minorHAnsi" w:cstheme="minorHAnsi"/>
          <w:spacing w:val="-3"/>
          <w:sz w:val="22"/>
          <w:szCs w:val="22"/>
        </w:rPr>
        <w:t>f</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un</w:t>
      </w:r>
      <w:r w:rsidRPr="000A6B76">
        <w:rPr>
          <w:rFonts w:asciiTheme="minorHAnsi" w:hAnsiTheme="minorHAnsi" w:cstheme="minorHAnsi"/>
          <w:sz w:val="22"/>
          <w:szCs w:val="22"/>
        </w:rPr>
        <w:t>d</w:t>
      </w:r>
      <w:r w:rsidRPr="000A6B76">
        <w:rPr>
          <w:rFonts w:asciiTheme="minorHAnsi" w:hAnsiTheme="minorHAnsi" w:cstheme="minorHAnsi"/>
          <w:spacing w:val="6"/>
          <w:sz w:val="22"/>
          <w:szCs w:val="22"/>
        </w:rPr>
        <w:t xml:space="preserve"> </w:t>
      </w:r>
      <w:r w:rsidRPr="000A6B76">
        <w:rPr>
          <w:rFonts w:asciiTheme="minorHAnsi" w:hAnsiTheme="minorHAnsi" w:cstheme="minorHAnsi"/>
          <w:sz w:val="22"/>
          <w:szCs w:val="22"/>
        </w:rPr>
        <w:t>to</w:t>
      </w:r>
      <w:r w:rsidRPr="000A6B76">
        <w:rPr>
          <w:rFonts w:asciiTheme="minorHAnsi" w:hAnsiTheme="minorHAnsi" w:cstheme="minorHAnsi"/>
          <w:spacing w:val="9"/>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w:t>
      </w:r>
      <w:r w:rsidRPr="000A6B76">
        <w:rPr>
          <w:rFonts w:asciiTheme="minorHAnsi" w:hAnsiTheme="minorHAnsi" w:cstheme="minorHAnsi"/>
          <w:spacing w:val="5"/>
          <w:sz w:val="22"/>
          <w:szCs w:val="22"/>
        </w:rPr>
        <w:t xml:space="preserve"> </w:t>
      </w:r>
      <w:r w:rsidRPr="000A6B76">
        <w:rPr>
          <w:rFonts w:asciiTheme="minorHAnsi" w:hAnsiTheme="minorHAnsi" w:cstheme="minorHAnsi"/>
          <w:sz w:val="22"/>
          <w:szCs w:val="22"/>
        </w:rPr>
        <w:t>m</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if</w:t>
      </w:r>
      <w:r w:rsidRPr="000A6B76">
        <w:rPr>
          <w:rFonts w:asciiTheme="minorHAnsi" w:hAnsiTheme="minorHAnsi" w:cstheme="minorHAnsi"/>
          <w:spacing w:val="-4"/>
          <w:sz w:val="22"/>
          <w:szCs w:val="22"/>
        </w:rPr>
        <w:t>i</w:t>
      </w:r>
      <w:r w:rsidRPr="000A6B76">
        <w:rPr>
          <w:rFonts w:asciiTheme="minorHAnsi" w:hAnsiTheme="minorHAnsi" w:cstheme="minorHAnsi"/>
          <w:sz w:val="22"/>
          <w:szCs w:val="22"/>
        </w:rPr>
        <w:t>ed</w:t>
      </w:r>
      <w:r w:rsidRPr="000A6B76">
        <w:rPr>
          <w:rFonts w:asciiTheme="minorHAnsi" w:hAnsiTheme="minorHAnsi" w:cstheme="minorHAnsi"/>
          <w:spacing w:val="7"/>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y</w:t>
      </w:r>
      <w:r w:rsidRPr="000A6B76">
        <w:rPr>
          <w:rFonts w:asciiTheme="minorHAnsi" w:hAnsiTheme="minorHAnsi" w:cstheme="minorHAnsi"/>
          <w:spacing w:val="13"/>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7"/>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8"/>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id</w:t>
      </w:r>
      <w:r w:rsidRPr="000A6B76">
        <w:rPr>
          <w:rFonts w:asciiTheme="minorHAnsi" w:hAnsiTheme="minorHAnsi" w:cstheme="minorHAnsi"/>
          <w:spacing w:val="6"/>
          <w:sz w:val="22"/>
          <w:szCs w:val="22"/>
        </w:rPr>
        <w:t xml:space="preserve"> </w:t>
      </w:r>
      <w:r w:rsidRPr="000A6B76">
        <w:rPr>
          <w:rFonts w:asciiTheme="minorHAnsi" w:hAnsiTheme="minorHAnsi" w:cstheme="minorHAnsi"/>
          <w:sz w:val="22"/>
          <w:szCs w:val="22"/>
        </w:rPr>
        <w:t>will</w:t>
      </w:r>
      <w:r w:rsidRPr="000A6B76">
        <w:rPr>
          <w:rFonts w:asciiTheme="minorHAnsi" w:hAnsiTheme="minorHAnsi" w:cstheme="minorHAnsi"/>
          <w:spacing w:val="7"/>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 rejec</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ed</w:t>
      </w:r>
      <w:r w:rsidR="00004AD4" w:rsidRPr="000A6B76">
        <w:rPr>
          <w:rFonts w:asciiTheme="minorHAnsi" w:hAnsiTheme="minorHAnsi" w:cstheme="minorHAnsi"/>
          <w:sz w:val="22"/>
          <w:szCs w:val="22"/>
        </w:rPr>
        <w:t>.</w:t>
      </w:r>
    </w:p>
    <w:p w14:paraId="69D5AB4C" w14:textId="77777777" w:rsidR="00CE065E" w:rsidRPr="000A6B76" w:rsidRDefault="00A56B7F" w:rsidP="006769D6">
      <w:pPr>
        <w:pStyle w:val="BodyText"/>
        <w:widowControl w:val="0"/>
        <w:numPr>
          <w:ilvl w:val="1"/>
          <w:numId w:val="16"/>
        </w:numPr>
        <w:spacing w:before="200" w:after="200"/>
        <w:ind w:left="1442" w:hanging="722"/>
        <w:jc w:val="both"/>
        <w:rPr>
          <w:rFonts w:asciiTheme="minorHAnsi" w:hAnsiTheme="minorHAnsi" w:cstheme="minorHAnsi"/>
          <w:sz w:val="22"/>
          <w:szCs w:val="22"/>
        </w:rPr>
      </w:pPr>
      <w:r w:rsidRPr="000A6B76">
        <w:rPr>
          <w:rFonts w:asciiTheme="minorHAnsi" w:eastAsia="Calibri" w:hAnsiTheme="minorHAnsi" w:cstheme="minorHAnsi"/>
          <w:sz w:val="22"/>
          <w:szCs w:val="22"/>
        </w:rPr>
        <w:t>The</w:t>
      </w:r>
      <w:r w:rsidRPr="000A6B76">
        <w:rPr>
          <w:rFonts w:asciiTheme="minorHAnsi" w:eastAsia="Calibri" w:hAnsiTheme="minorHAnsi" w:cstheme="minorHAnsi"/>
          <w:spacing w:val="24"/>
          <w:sz w:val="22"/>
          <w:szCs w:val="22"/>
        </w:rPr>
        <w:t xml:space="preserve"> </w:t>
      </w:r>
      <w:r w:rsidRPr="000A6B76">
        <w:rPr>
          <w:rFonts w:asciiTheme="minorHAnsi" w:eastAsia="Calibri" w:hAnsiTheme="minorHAnsi" w:cstheme="minorHAnsi"/>
          <w:sz w:val="22"/>
          <w:szCs w:val="22"/>
        </w:rPr>
        <w:t>se</w:t>
      </w:r>
      <w:r w:rsidRPr="000A6B76">
        <w:rPr>
          <w:rFonts w:asciiTheme="minorHAnsi" w:eastAsia="Calibri" w:hAnsiTheme="minorHAnsi" w:cstheme="minorHAnsi"/>
          <w:spacing w:val="-3"/>
          <w:sz w:val="22"/>
          <w:szCs w:val="22"/>
        </w:rPr>
        <w:t>r</w:t>
      </w:r>
      <w:r w:rsidRPr="000A6B76">
        <w:rPr>
          <w:rFonts w:asciiTheme="minorHAnsi" w:eastAsia="Calibri" w:hAnsiTheme="minorHAnsi" w:cstheme="minorHAnsi"/>
          <w:sz w:val="22"/>
          <w:szCs w:val="22"/>
        </w:rPr>
        <w:t>ver</w:t>
      </w:r>
      <w:r w:rsidRPr="000A6B76">
        <w:rPr>
          <w:rFonts w:asciiTheme="minorHAnsi" w:eastAsia="Calibri" w:hAnsiTheme="minorHAnsi" w:cstheme="minorHAnsi"/>
          <w:spacing w:val="24"/>
          <w:sz w:val="22"/>
          <w:szCs w:val="22"/>
        </w:rPr>
        <w:t xml:space="preserve"> </w:t>
      </w:r>
      <w:r w:rsidRPr="000A6B76">
        <w:rPr>
          <w:rFonts w:asciiTheme="minorHAnsi" w:eastAsia="Calibri" w:hAnsiTheme="minorHAnsi" w:cstheme="minorHAnsi"/>
          <w:sz w:val="22"/>
          <w:szCs w:val="22"/>
        </w:rPr>
        <w:t>t</w:t>
      </w:r>
      <w:r w:rsidRPr="000A6B76">
        <w:rPr>
          <w:rFonts w:asciiTheme="minorHAnsi" w:eastAsia="Calibri" w:hAnsiTheme="minorHAnsi" w:cstheme="minorHAnsi"/>
          <w:spacing w:val="-3"/>
          <w:sz w:val="22"/>
          <w:szCs w:val="22"/>
        </w:rPr>
        <w:t>i</w:t>
      </w:r>
      <w:r w:rsidRPr="000A6B76">
        <w:rPr>
          <w:rFonts w:asciiTheme="minorHAnsi" w:eastAsia="Calibri" w:hAnsiTheme="minorHAnsi" w:cstheme="minorHAnsi"/>
          <w:sz w:val="22"/>
          <w:szCs w:val="22"/>
        </w:rPr>
        <w:t>me</w:t>
      </w:r>
      <w:r w:rsidRPr="000A6B76">
        <w:rPr>
          <w:rFonts w:asciiTheme="minorHAnsi" w:eastAsia="Calibri" w:hAnsiTheme="minorHAnsi" w:cstheme="minorHAnsi"/>
          <w:spacing w:val="24"/>
          <w:sz w:val="22"/>
          <w:szCs w:val="22"/>
        </w:rPr>
        <w:t xml:space="preserve"> </w:t>
      </w:r>
      <w:r w:rsidRPr="000A6B76">
        <w:rPr>
          <w:rFonts w:asciiTheme="minorHAnsi" w:eastAsia="Calibri" w:hAnsiTheme="minorHAnsi" w:cstheme="minorHAnsi"/>
          <w:spacing w:val="-3"/>
          <w:sz w:val="22"/>
          <w:szCs w:val="22"/>
        </w:rPr>
        <w:t>(</w:t>
      </w:r>
      <w:r w:rsidRPr="000A6B76">
        <w:rPr>
          <w:rFonts w:asciiTheme="minorHAnsi" w:eastAsia="Calibri" w:hAnsiTheme="minorHAnsi" w:cstheme="minorHAnsi"/>
          <w:sz w:val="22"/>
          <w:szCs w:val="22"/>
        </w:rPr>
        <w:t>which</w:t>
      </w:r>
      <w:r w:rsidRPr="000A6B76">
        <w:rPr>
          <w:rFonts w:asciiTheme="minorHAnsi" w:eastAsia="Calibri" w:hAnsiTheme="minorHAnsi" w:cstheme="minorHAnsi"/>
          <w:spacing w:val="23"/>
          <w:sz w:val="22"/>
          <w:szCs w:val="22"/>
        </w:rPr>
        <w:t xml:space="preserve"> </w:t>
      </w:r>
      <w:r w:rsidRPr="000A6B76">
        <w:rPr>
          <w:rFonts w:asciiTheme="minorHAnsi" w:eastAsia="Calibri" w:hAnsiTheme="minorHAnsi" w:cstheme="minorHAnsi"/>
          <w:sz w:val="22"/>
          <w:szCs w:val="22"/>
        </w:rPr>
        <w:t>is</w:t>
      </w:r>
      <w:r w:rsidRPr="000A6B76">
        <w:rPr>
          <w:rFonts w:asciiTheme="minorHAnsi" w:eastAsia="Calibri" w:hAnsiTheme="minorHAnsi" w:cstheme="minorHAnsi"/>
          <w:spacing w:val="24"/>
          <w:sz w:val="22"/>
          <w:szCs w:val="22"/>
        </w:rPr>
        <w:t xml:space="preserve"> </w:t>
      </w:r>
      <w:r w:rsidRPr="000A6B76">
        <w:rPr>
          <w:rFonts w:asciiTheme="minorHAnsi" w:eastAsia="Calibri" w:hAnsiTheme="minorHAnsi" w:cstheme="minorHAnsi"/>
          <w:spacing w:val="-1"/>
          <w:sz w:val="22"/>
          <w:szCs w:val="22"/>
        </w:rPr>
        <w:t>d</w:t>
      </w:r>
      <w:r w:rsidRPr="000A6B76">
        <w:rPr>
          <w:rFonts w:asciiTheme="minorHAnsi" w:eastAsia="Calibri" w:hAnsiTheme="minorHAnsi" w:cstheme="minorHAnsi"/>
          <w:sz w:val="22"/>
          <w:szCs w:val="22"/>
        </w:rPr>
        <w:t>is</w:t>
      </w:r>
      <w:r w:rsidRPr="000A6B76">
        <w:rPr>
          <w:rFonts w:asciiTheme="minorHAnsi" w:eastAsia="Calibri" w:hAnsiTheme="minorHAnsi" w:cstheme="minorHAnsi"/>
          <w:spacing w:val="-2"/>
          <w:sz w:val="22"/>
          <w:szCs w:val="22"/>
        </w:rPr>
        <w:t>p</w:t>
      </w:r>
      <w:r w:rsidRPr="000A6B76">
        <w:rPr>
          <w:rFonts w:asciiTheme="minorHAnsi" w:eastAsia="Calibri" w:hAnsiTheme="minorHAnsi" w:cstheme="minorHAnsi"/>
          <w:sz w:val="22"/>
          <w:szCs w:val="22"/>
        </w:rPr>
        <w:t>layed</w:t>
      </w:r>
      <w:r w:rsidRPr="000A6B76">
        <w:rPr>
          <w:rFonts w:asciiTheme="minorHAnsi" w:eastAsia="Calibri" w:hAnsiTheme="minorHAnsi" w:cstheme="minorHAnsi"/>
          <w:spacing w:val="23"/>
          <w:sz w:val="22"/>
          <w:szCs w:val="22"/>
        </w:rPr>
        <w:t xml:space="preserve"> </w:t>
      </w:r>
      <w:r w:rsidRPr="000A6B76">
        <w:rPr>
          <w:rFonts w:asciiTheme="minorHAnsi" w:eastAsia="Calibri" w:hAnsiTheme="minorHAnsi" w:cstheme="minorHAnsi"/>
          <w:spacing w:val="1"/>
          <w:sz w:val="22"/>
          <w:szCs w:val="22"/>
        </w:rPr>
        <w:t>o</w:t>
      </w:r>
      <w:r w:rsidRPr="000A6B76">
        <w:rPr>
          <w:rFonts w:asciiTheme="minorHAnsi" w:eastAsia="Calibri" w:hAnsiTheme="minorHAnsi" w:cstheme="minorHAnsi"/>
          <w:sz w:val="22"/>
          <w:szCs w:val="22"/>
        </w:rPr>
        <w:t>n</w:t>
      </w:r>
      <w:r w:rsidRPr="000A6B76">
        <w:rPr>
          <w:rFonts w:asciiTheme="minorHAnsi" w:eastAsia="Calibri" w:hAnsiTheme="minorHAnsi" w:cstheme="minorHAnsi"/>
          <w:spacing w:val="23"/>
          <w:sz w:val="22"/>
          <w:szCs w:val="22"/>
        </w:rPr>
        <w:t xml:space="preserve"> </w:t>
      </w:r>
      <w:r w:rsidRPr="000A6B76">
        <w:rPr>
          <w:rFonts w:asciiTheme="minorHAnsi" w:eastAsia="Calibri" w:hAnsiTheme="minorHAnsi" w:cstheme="minorHAnsi"/>
          <w:sz w:val="22"/>
          <w:szCs w:val="22"/>
        </w:rPr>
        <w:t>the</w:t>
      </w:r>
      <w:r w:rsidRPr="000A6B76">
        <w:rPr>
          <w:rFonts w:asciiTheme="minorHAnsi" w:eastAsia="Calibri" w:hAnsiTheme="minorHAnsi" w:cstheme="minorHAnsi"/>
          <w:spacing w:val="24"/>
          <w:sz w:val="22"/>
          <w:szCs w:val="22"/>
        </w:rPr>
        <w:t xml:space="preserve"> </w:t>
      </w:r>
      <w:r w:rsidRPr="000A6B76">
        <w:rPr>
          <w:rFonts w:asciiTheme="minorHAnsi" w:eastAsia="Calibri" w:hAnsiTheme="minorHAnsi" w:cstheme="minorHAnsi"/>
          <w:spacing w:val="-1"/>
          <w:sz w:val="22"/>
          <w:szCs w:val="22"/>
        </w:rPr>
        <w:t>b</w:t>
      </w:r>
      <w:r w:rsidRPr="000A6B76">
        <w:rPr>
          <w:rFonts w:asciiTheme="minorHAnsi" w:eastAsia="Calibri" w:hAnsiTheme="minorHAnsi" w:cstheme="minorHAnsi"/>
          <w:sz w:val="22"/>
          <w:szCs w:val="22"/>
        </w:rPr>
        <w:t>i</w:t>
      </w:r>
      <w:r w:rsidRPr="000A6B76">
        <w:rPr>
          <w:rFonts w:asciiTheme="minorHAnsi" w:eastAsia="Calibri" w:hAnsiTheme="minorHAnsi" w:cstheme="minorHAnsi"/>
          <w:spacing w:val="-2"/>
          <w:sz w:val="22"/>
          <w:szCs w:val="22"/>
        </w:rPr>
        <w:t>d</w:t>
      </w:r>
      <w:r w:rsidRPr="000A6B76">
        <w:rPr>
          <w:rFonts w:asciiTheme="minorHAnsi" w:eastAsia="Calibri" w:hAnsiTheme="minorHAnsi" w:cstheme="minorHAnsi"/>
          <w:spacing w:val="-1"/>
          <w:sz w:val="22"/>
          <w:szCs w:val="22"/>
        </w:rPr>
        <w:t>d</w:t>
      </w:r>
      <w:r w:rsidRPr="000A6B76">
        <w:rPr>
          <w:rFonts w:asciiTheme="minorHAnsi" w:eastAsia="Calibri" w:hAnsiTheme="minorHAnsi" w:cstheme="minorHAnsi"/>
          <w:sz w:val="22"/>
          <w:szCs w:val="22"/>
        </w:rPr>
        <w:t>ers’</w:t>
      </w:r>
      <w:r w:rsidRPr="000A6B76">
        <w:rPr>
          <w:rFonts w:asciiTheme="minorHAnsi" w:eastAsia="Calibri" w:hAnsiTheme="minorHAnsi" w:cstheme="minorHAnsi"/>
          <w:spacing w:val="22"/>
          <w:sz w:val="22"/>
          <w:szCs w:val="22"/>
        </w:rPr>
        <w:t xml:space="preserve"> </w:t>
      </w:r>
      <w:r w:rsidRPr="000A6B76">
        <w:rPr>
          <w:rFonts w:asciiTheme="minorHAnsi" w:eastAsia="Calibri" w:hAnsiTheme="minorHAnsi" w:cstheme="minorHAnsi"/>
          <w:spacing w:val="-1"/>
          <w:sz w:val="22"/>
          <w:szCs w:val="22"/>
        </w:rPr>
        <w:t>d</w:t>
      </w:r>
      <w:r w:rsidRPr="000A6B76">
        <w:rPr>
          <w:rFonts w:asciiTheme="minorHAnsi" w:eastAsia="Calibri" w:hAnsiTheme="minorHAnsi" w:cstheme="minorHAnsi"/>
          <w:sz w:val="22"/>
          <w:szCs w:val="22"/>
        </w:rPr>
        <w:t>as</w:t>
      </w:r>
      <w:r w:rsidRPr="000A6B76">
        <w:rPr>
          <w:rFonts w:asciiTheme="minorHAnsi" w:eastAsia="Calibri" w:hAnsiTheme="minorHAnsi" w:cstheme="minorHAnsi"/>
          <w:spacing w:val="-1"/>
          <w:sz w:val="22"/>
          <w:szCs w:val="22"/>
        </w:rPr>
        <w:t>hb</w:t>
      </w:r>
      <w:r w:rsidRPr="000A6B76">
        <w:rPr>
          <w:rFonts w:asciiTheme="minorHAnsi" w:eastAsia="Calibri" w:hAnsiTheme="minorHAnsi" w:cstheme="minorHAnsi"/>
          <w:spacing w:val="1"/>
          <w:sz w:val="22"/>
          <w:szCs w:val="22"/>
        </w:rPr>
        <w:t>o</w:t>
      </w:r>
      <w:r w:rsidRPr="000A6B76">
        <w:rPr>
          <w:rFonts w:asciiTheme="minorHAnsi" w:eastAsia="Calibri" w:hAnsiTheme="minorHAnsi" w:cstheme="minorHAnsi"/>
          <w:sz w:val="22"/>
          <w:szCs w:val="22"/>
        </w:rPr>
        <w:t>ar</w:t>
      </w:r>
      <w:r w:rsidRPr="000A6B76">
        <w:rPr>
          <w:rFonts w:asciiTheme="minorHAnsi" w:eastAsia="Calibri" w:hAnsiTheme="minorHAnsi" w:cstheme="minorHAnsi"/>
          <w:spacing w:val="-2"/>
          <w:sz w:val="22"/>
          <w:szCs w:val="22"/>
        </w:rPr>
        <w:t>d</w:t>
      </w:r>
      <w:r w:rsidRPr="000A6B76">
        <w:rPr>
          <w:rFonts w:asciiTheme="minorHAnsi" w:eastAsia="Calibri" w:hAnsiTheme="minorHAnsi" w:cstheme="minorHAnsi"/>
          <w:sz w:val="22"/>
          <w:szCs w:val="22"/>
        </w:rPr>
        <w:t>)</w:t>
      </w:r>
      <w:r w:rsidRPr="000A6B76">
        <w:rPr>
          <w:rFonts w:asciiTheme="minorHAnsi" w:eastAsia="Calibri" w:hAnsiTheme="minorHAnsi" w:cstheme="minorHAnsi"/>
          <w:spacing w:val="24"/>
          <w:sz w:val="22"/>
          <w:szCs w:val="22"/>
        </w:rPr>
        <w:t xml:space="preserve"> </w:t>
      </w:r>
      <w:r w:rsidRPr="000A6B76">
        <w:rPr>
          <w:rFonts w:asciiTheme="minorHAnsi" w:eastAsia="Calibri" w:hAnsiTheme="minorHAnsi" w:cstheme="minorHAnsi"/>
          <w:sz w:val="22"/>
          <w:szCs w:val="22"/>
        </w:rPr>
        <w:t>will</w:t>
      </w:r>
      <w:r w:rsidRPr="000A6B76">
        <w:rPr>
          <w:rFonts w:asciiTheme="minorHAnsi" w:eastAsia="Calibri" w:hAnsiTheme="minorHAnsi" w:cstheme="minorHAnsi"/>
          <w:spacing w:val="23"/>
          <w:sz w:val="22"/>
          <w:szCs w:val="22"/>
        </w:rPr>
        <w:t xml:space="preserve"> </w:t>
      </w:r>
      <w:r w:rsidRPr="000A6B76">
        <w:rPr>
          <w:rFonts w:asciiTheme="minorHAnsi" w:eastAsia="Calibri" w:hAnsiTheme="minorHAnsi" w:cstheme="minorHAnsi"/>
          <w:spacing w:val="-1"/>
          <w:sz w:val="22"/>
          <w:szCs w:val="22"/>
        </w:rPr>
        <w:t>b</w:t>
      </w:r>
      <w:r w:rsidRPr="000A6B76">
        <w:rPr>
          <w:rFonts w:asciiTheme="minorHAnsi" w:eastAsia="Calibri" w:hAnsiTheme="minorHAnsi" w:cstheme="minorHAnsi"/>
          <w:sz w:val="22"/>
          <w:szCs w:val="22"/>
        </w:rPr>
        <w:t>e</w:t>
      </w:r>
      <w:r w:rsidRPr="000A6B76">
        <w:rPr>
          <w:rFonts w:asciiTheme="minorHAnsi" w:eastAsia="Calibri" w:hAnsiTheme="minorHAnsi" w:cstheme="minorHAnsi"/>
          <w:spacing w:val="25"/>
          <w:sz w:val="22"/>
          <w:szCs w:val="22"/>
        </w:rPr>
        <w:t xml:space="preserve"> </w:t>
      </w:r>
      <w:r w:rsidRPr="000A6B76">
        <w:rPr>
          <w:rFonts w:asciiTheme="minorHAnsi" w:eastAsia="Calibri" w:hAnsiTheme="minorHAnsi" w:cstheme="minorHAnsi"/>
          <w:sz w:val="22"/>
          <w:szCs w:val="22"/>
        </w:rPr>
        <w:t>c</w:t>
      </w:r>
      <w:r w:rsidRPr="000A6B76">
        <w:rPr>
          <w:rFonts w:asciiTheme="minorHAnsi" w:eastAsia="Calibri" w:hAnsiTheme="minorHAnsi" w:cstheme="minorHAnsi"/>
          <w:spacing w:val="1"/>
          <w:sz w:val="22"/>
          <w:szCs w:val="22"/>
        </w:rPr>
        <w:t>o</w:t>
      </w:r>
      <w:r w:rsidRPr="000A6B76">
        <w:rPr>
          <w:rFonts w:asciiTheme="minorHAnsi" w:eastAsia="Calibri" w:hAnsiTheme="minorHAnsi" w:cstheme="minorHAnsi"/>
          <w:spacing w:val="-1"/>
          <w:sz w:val="22"/>
          <w:szCs w:val="22"/>
        </w:rPr>
        <w:t>n</w:t>
      </w:r>
      <w:r w:rsidRPr="000A6B76">
        <w:rPr>
          <w:rFonts w:asciiTheme="minorHAnsi" w:eastAsia="Calibri" w:hAnsiTheme="minorHAnsi" w:cstheme="minorHAnsi"/>
          <w:sz w:val="22"/>
          <w:szCs w:val="22"/>
        </w:rPr>
        <w:t>si</w:t>
      </w:r>
      <w:r w:rsidRPr="000A6B76">
        <w:rPr>
          <w:rFonts w:asciiTheme="minorHAnsi" w:eastAsia="Calibri" w:hAnsiTheme="minorHAnsi" w:cstheme="minorHAnsi"/>
          <w:spacing w:val="-4"/>
          <w:sz w:val="22"/>
          <w:szCs w:val="22"/>
        </w:rPr>
        <w:t>d</w:t>
      </w:r>
      <w:r w:rsidRPr="000A6B76">
        <w:rPr>
          <w:rFonts w:asciiTheme="minorHAnsi" w:eastAsia="Calibri" w:hAnsiTheme="minorHAnsi" w:cstheme="minorHAnsi"/>
          <w:sz w:val="22"/>
          <w:szCs w:val="22"/>
        </w:rPr>
        <w:t>ered</w:t>
      </w:r>
      <w:r w:rsidRPr="000A6B76">
        <w:rPr>
          <w:rFonts w:asciiTheme="minorHAnsi" w:eastAsia="Calibri" w:hAnsiTheme="minorHAnsi" w:cstheme="minorHAnsi"/>
          <w:spacing w:val="24"/>
          <w:sz w:val="22"/>
          <w:szCs w:val="22"/>
        </w:rPr>
        <w:t xml:space="preserve"> </w:t>
      </w:r>
      <w:r w:rsidRPr="000A6B76">
        <w:rPr>
          <w:rFonts w:asciiTheme="minorHAnsi" w:eastAsia="Calibri" w:hAnsiTheme="minorHAnsi" w:cstheme="minorHAnsi"/>
          <w:sz w:val="22"/>
          <w:szCs w:val="22"/>
        </w:rPr>
        <w:t>as</w:t>
      </w:r>
      <w:r w:rsidRPr="000A6B76">
        <w:rPr>
          <w:rFonts w:asciiTheme="minorHAnsi" w:eastAsia="Calibri" w:hAnsiTheme="minorHAnsi" w:cstheme="minorHAnsi"/>
          <w:spacing w:val="24"/>
          <w:sz w:val="22"/>
          <w:szCs w:val="22"/>
        </w:rPr>
        <w:t xml:space="preserve"> </w:t>
      </w:r>
      <w:r w:rsidRPr="000A6B76">
        <w:rPr>
          <w:rFonts w:asciiTheme="minorHAnsi" w:eastAsia="Calibri" w:hAnsiTheme="minorHAnsi" w:cstheme="minorHAnsi"/>
          <w:sz w:val="22"/>
          <w:szCs w:val="22"/>
        </w:rPr>
        <w:lastRenderedPageBreak/>
        <w:t>t</w:t>
      </w:r>
      <w:r w:rsidRPr="000A6B76">
        <w:rPr>
          <w:rFonts w:asciiTheme="minorHAnsi" w:eastAsia="Calibri" w:hAnsiTheme="minorHAnsi" w:cstheme="minorHAnsi"/>
          <w:spacing w:val="-3"/>
          <w:sz w:val="22"/>
          <w:szCs w:val="22"/>
        </w:rPr>
        <w:t>h</w:t>
      </w:r>
      <w:r w:rsidRPr="000A6B76">
        <w:rPr>
          <w:rFonts w:asciiTheme="minorHAnsi" w:eastAsia="Calibri" w:hAnsiTheme="minorHAnsi" w:cstheme="minorHAnsi"/>
          <w:sz w:val="22"/>
          <w:szCs w:val="22"/>
        </w:rPr>
        <w:t xml:space="preserve">e </w:t>
      </w:r>
      <w:r w:rsidRPr="000A6B76">
        <w:rPr>
          <w:rFonts w:asciiTheme="minorHAnsi" w:hAnsiTheme="minorHAnsi" w:cstheme="minorHAnsi"/>
          <w:sz w:val="22"/>
          <w:szCs w:val="22"/>
        </w:rPr>
        <w:t>stan</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ard</w:t>
      </w:r>
      <w:r w:rsidRPr="000A6B76">
        <w:rPr>
          <w:rFonts w:asciiTheme="minorHAnsi" w:hAnsiTheme="minorHAnsi" w:cstheme="minorHAnsi"/>
          <w:spacing w:val="41"/>
          <w:sz w:val="22"/>
          <w:szCs w:val="22"/>
        </w:rPr>
        <w:t xml:space="preserve"> </w:t>
      </w:r>
      <w:r w:rsidRPr="000A6B76">
        <w:rPr>
          <w:rFonts w:asciiTheme="minorHAnsi" w:hAnsiTheme="minorHAnsi" w:cstheme="minorHAnsi"/>
          <w:sz w:val="22"/>
          <w:szCs w:val="22"/>
        </w:rPr>
        <w:t>ti</w:t>
      </w:r>
      <w:r w:rsidRPr="000A6B76">
        <w:rPr>
          <w:rFonts w:asciiTheme="minorHAnsi" w:hAnsiTheme="minorHAnsi" w:cstheme="minorHAnsi"/>
          <w:spacing w:val="1"/>
          <w:sz w:val="22"/>
          <w:szCs w:val="22"/>
        </w:rPr>
        <w:t>m</w:t>
      </w:r>
      <w:r w:rsidRPr="000A6B76">
        <w:rPr>
          <w:rFonts w:asciiTheme="minorHAnsi" w:hAnsiTheme="minorHAnsi" w:cstheme="minorHAnsi"/>
          <w:sz w:val="22"/>
          <w:szCs w:val="22"/>
        </w:rPr>
        <w:t>e</w:t>
      </w:r>
      <w:r w:rsidRPr="000A6B76">
        <w:rPr>
          <w:rFonts w:asciiTheme="minorHAnsi" w:hAnsiTheme="minorHAnsi" w:cstheme="minorHAnsi"/>
          <w:spacing w:val="44"/>
          <w:sz w:val="22"/>
          <w:szCs w:val="22"/>
        </w:rPr>
        <w:t xml:space="preserve"> </w:t>
      </w:r>
      <w:r w:rsidRPr="000A6B76">
        <w:rPr>
          <w:rFonts w:asciiTheme="minorHAnsi" w:hAnsiTheme="minorHAnsi" w:cstheme="minorHAnsi"/>
          <w:spacing w:val="-3"/>
          <w:sz w:val="22"/>
          <w:szCs w:val="22"/>
        </w:rPr>
        <w:t>f</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w:t>
      </w:r>
      <w:r w:rsidRPr="000A6B76">
        <w:rPr>
          <w:rFonts w:asciiTheme="minorHAnsi" w:hAnsiTheme="minorHAnsi" w:cstheme="minorHAnsi"/>
          <w:spacing w:val="43"/>
          <w:sz w:val="22"/>
          <w:szCs w:val="22"/>
        </w:rPr>
        <w:t xml:space="preserve"> </w:t>
      </w:r>
      <w:r w:rsidRPr="000A6B76">
        <w:rPr>
          <w:rFonts w:asciiTheme="minorHAnsi" w:hAnsiTheme="minorHAnsi" w:cstheme="minorHAnsi"/>
          <w:sz w:val="22"/>
          <w:szCs w:val="22"/>
        </w:rPr>
        <w:t>ref</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re</w:t>
      </w:r>
      <w:r w:rsidRPr="000A6B76">
        <w:rPr>
          <w:rFonts w:asciiTheme="minorHAnsi" w:hAnsiTheme="minorHAnsi" w:cstheme="minorHAnsi"/>
          <w:spacing w:val="-3"/>
          <w:sz w:val="22"/>
          <w:szCs w:val="22"/>
        </w:rPr>
        <w:t>n</w:t>
      </w:r>
      <w:r w:rsidRPr="000A6B76">
        <w:rPr>
          <w:rFonts w:asciiTheme="minorHAnsi" w:hAnsiTheme="minorHAnsi" w:cstheme="minorHAnsi"/>
          <w:sz w:val="22"/>
          <w:szCs w:val="22"/>
        </w:rPr>
        <w:t>ci</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42"/>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44"/>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ead</w:t>
      </w:r>
      <w:r w:rsidRPr="000A6B76">
        <w:rPr>
          <w:rFonts w:asciiTheme="minorHAnsi" w:hAnsiTheme="minorHAnsi" w:cstheme="minorHAnsi"/>
          <w:spacing w:val="-1"/>
          <w:sz w:val="22"/>
          <w:szCs w:val="22"/>
        </w:rPr>
        <w:t>l</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es</w:t>
      </w:r>
      <w:r w:rsidRPr="000A6B76">
        <w:rPr>
          <w:rFonts w:asciiTheme="minorHAnsi" w:hAnsiTheme="minorHAnsi" w:cstheme="minorHAnsi"/>
          <w:spacing w:val="44"/>
          <w:sz w:val="22"/>
          <w:szCs w:val="22"/>
        </w:rPr>
        <w:t xml:space="preserve"> </w:t>
      </w:r>
      <w:r w:rsidRPr="000A6B76">
        <w:rPr>
          <w:rFonts w:asciiTheme="minorHAnsi" w:hAnsiTheme="minorHAnsi" w:cstheme="minorHAnsi"/>
          <w:sz w:val="22"/>
          <w:szCs w:val="22"/>
        </w:rPr>
        <w:t>for</w:t>
      </w:r>
      <w:r w:rsidRPr="000A6B76">
        <w:rPr>
          <w:rFonts w:asciiTheme="minorHAnsi" w:hAnsiTheme="minorHAnsi" w:cstheme="minorHAnsi"/>
          <w:spacing w:val="43"/>
          <w:sz w:val="22"/>
          <w:szCs w:val="22"/>
        </w:rPr>
        <w:t xml:space="preserve"> </w:t>
      </w:r>
      <w:r w:rsidRPr="000A6B76">
        <w:rPr>
          <w:rFonts w:asciiTheme="minorHAnsi" w:hAnsiTheme="minorHAnsi" w:cstheme="minorHAnsi"/>
          <w:sz w:val="22"/>
          <w:szCs w:val="22"/>
        </w:rPr>
        <w:t>s</w:t>
      </w:r>
      <w:r w:rsidRPr="000A6B76">
        <w:rPr>
          <w:rFonts w:asciiTheme="minorHAnsi" w:hAnsiTheme="minorHAnsi" w:cstheme="minorHAnsi"/>
          <w:spacing w:val="-4"/>
          <w:sz w:val="22"/>
          <w:szCs w:val="22"/>
        </w:rPr>
        <w:t>u</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mission</w:t>
      </w:r>
      <w:r w:rsidRPr="000A6B76">
        <w:rPr>
          <w:rFonts w:asciiTheme="minorHAnsi" w:hAnsiTheme="minorHAnsi" w:cstheme="minorHAnsi"/>
          <w:spacing w:val="40"/>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43"/>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44"/>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s</w:t>
      </w:r>
      <w:r w:rsidRPr="000A6B76">
        <w:rPr>
          <w:rFonts w:asciiTheme="minorHAnsi" w:hAnsiTheme="minorHAnsi" w:cstheme="minorHAnsi"/>
          <w:spacing w:val="42"/>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y</w:t>
      </w:r>
      <w:r w:rsidRPr="000A6B76">
        <w:rPr>
          <w:rFonts w:asciiTheme="minorHAnsi" w:hAnsiTheme="minorHAnsi" w:cstheme="minorHAnsi"/>
          <w:spacing w:val="44"/>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44"/>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 xml:space="preserve">ers, </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en</w:t>
      </w:r>
      <w:r w:rsidRPr="000A6B76">
        <w:rPr>
          <w:rFonts w:asciiTheme="minorHAnsi" w:hAnsiTheme="minorHAnsi" w:cstheme="minorHAnsi"/>
          <w:spacing w:val="-1"/>
          <w:sz w:val="22"/>
          <w:szCs w:val="22"/>
        </w:rPr>
        <w:t>in</w:t>
      </w:r>
      <w:r w:rsidRPr="000A6B76">
        <w:rPr>
          <w:rFonts w:asciiTheme="minorHAnsi" w:hAnsiTheme="minorHAnsi" w:cstheme="minorHAnsi"/>
          <w:sz w:val="22"/>
          <w:szCs w:val="22"/>
        </w:rPr>
        <w:t>g</w:t>
      </w:r>
      <w:r w:rsidRPr="000A6B76">
        <w:rPr>
          <w:rFonts w:asciiTheme="minorHAnsi" w:hAnsiTheme="minorHAnsi" w:cstheme="minorHAnsi"/>
          <w:spacing w:val="-1"/>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bi</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 xml:space="preserve">s </w:t>
      </w:r>
      <w:r w:rsidRPr="000A6B76">
        <w:rPr>
          <w:rFonts w:asciiTheme="minorHAnsi" w:hAnsiTheme="minorHAnsi" w:cstheme="minorHAnsi"/>
          <w:spacing w:val="1"/>
          <w:sz w:val="22"/>
          <w:szCs w:val="22"/>
        </w:rPr>
        <w:t>e</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c. 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bi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ers should</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f</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l</w:t>
      </w:r>
      <w:r w:rsidRPr="000A6B76">
        <w:rPr>
          <w:rFonts w:asciiTheme="minorHAnsi" w:hAnsiTheme="minorHAnsi" w:cstheme="minorHAnsi"/>
          <w:spacing w:val="-1"/>
          <w:sz w:val="22"/>
          <w:szCs w:val="22"/>
        </w:rPr>
        <w:t>l</w:t>
      </w:r>
      <w:r w:rsidRPr="000A6B76">
        <w:rPr>
          <w:rFonts w:asciiTheme="minorHAnsi" w:hAnsiTheme="minorHAnsi" w:cstheme="minorHAnsi"/>
          <w:spacing w:val="-2"/>
          <w:sz w:val="22"/>
          <w:szCs w:val="22"/>
        </w:rPr>
        <w:t>o</w:t>
      </w:r>
      <w:r w:rsidRPr="000A6B76">
        <w:rPr>
          <w:rFonts w:asciiTheme="minorHAnsi" w:hAnsiTheme="minorHAnsi" w:cstheme="minorHAnsi"/>
          <w:sz w:val="22"/>
          <w:szCs w:val="22"/>
        </w:rPr>
        <w:t>w</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th</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s</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i</w:t>
      </w:r>
      <w:r w:rsidRPr="000A6B76">
        <w:rPr>
          <w:rFonts w:asciiTheme="minorHAnsi" w:hAnsiTheme="minorHAnsi" w:cstheme="minorHAnsi"/>
          <w:sz w:val="22"/>
          <w:szCs w:val="22"/>
        </w:rPr>
        <w:t xml:space="preserve">me </w:t>
      </w:r>
      <w:r w:rsidRPr="000A6B76">
        <w:rPr>
          <w:rFonts w:asciiTheme="minorHAnsi" w:hAnsiTheme="minorHAnsi" w:cstheme="minorHAnsi"/>
          <w:spacing w:val="-1"/>
          <w:sz w:val="22"/>
          <w:szCs w:val="22"/>
        </w:rPr>
        <w:t>du</w:t>
      </w:r>
      <w:r w:rsidRPr="000A6B76">
        <w:rPr>
          <w:rFonts w:asciiTheme="minorHAnsi" w:hAnsiTheme="minorHAnsi" w:cstheme="minorHAnsi"/>
          <w:sz w:val="22"/>
          <w:szCs w:val="22"/>
        </w:rPr>
        <w:t>ri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bid</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4"/>
          <w:sz w:val="22"/>
          <w:szCs w:val="22"/>
        </w:rPr>
        <w:t>b</w:t>
      </w:r>
      <w:r w:rsidRPr="000A6B76">
        <w:rPr>
          <w:rFonts w:asciiTheme="minorHAnsi" w:hAnsiTheme="minorHAnsi" w:cstheme="minorHAnsi"/>
          <w:sz w:val="22"/>
          <w:szCs w:val="22"/>
        </w:rPr>
        <w:t>mission.</w:t>
      </w:r>
    </w:p>
    <w:p w14:paraId="74D6A231" w14:textId="77777777" w:rsidR="00CE065E" w:rsidRPr="000A6B76" w:rsidRDefault="00A56B7F" w:rsidP="006769D6">
      <w:pPr>
        <w:pStyle w:val="BodyText"/>
        <w:widowControl w:val="0"/>
        <w:numPr>
          <w:ilvl w:val="1"/>
          <w:numId w:val="16"/>
        </w:numPr>
        <w:spacing w:before="200" w:after="200"/>
        <w:ind w:left="1442" w:hanging="722"/>
        <w:jc w:val="both"/>
        <w:rPr>
          <w:rFonts w:asciiTheme="minorHAnsi" w:hAnsiTheme="minorHAnsi" w:cstheme="minorHAnsi"/>
          <w:sz w:val="22"/>
          <w:szCs w:val="22"/>
        </w:rPr>
      </w:pPr>
      <w:r w:rsidRPr="000A6B76">
        <w:rPr>
          <w:rFonts w:asciiTheme="minorHAnsi" w:hAnsiTheme="minorHAnsi" w:cstheme="minorHAnsi"/>
          <w:sz w:val="22"/>
          <w:szCs w:val="22"/>
        </w:rPr>
        <w:t>A</w:t>
      </w:r>
      <w:r w:rsidRPr="000A6B76">
        <w:rPr>
          <w:rFonts w:asciiTheme="minorHAnsi" w:hAnsiTheme="minorHAnsi" w:cstheme="minorHAnsi"/>
          <w:spacing w:val="-1"/>
          <w:sz w:val="22"/>
          <w:szCs w:val="22"/>
        </w:rPr>
        <w:t>l</w:t>
      </w:r>
      <w:r w:rsidRPr="000A6B76">
        <w:rPr>
          <w:rFonts w:asciiTheme="minorHAnsi" w:hAnsiTheme="minorHAnsi" w:cstheme="minorHAnsi"/>
          <w:sz w:val="22"/>
          <w:szCs w:val="22"/>
        </w:rPr>
        <w:t>l</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w:t>
      </w:r>
      <w:r w:rsidRPr="000A6B76">
        <w:rPr>
          <w:rFonts w:asciiTheme="minorHAnsi" w:hAnsiTheme="minorHAnsi" w:cstheme="minorHAnsi"/>
          <w:spacing w:val="-3"/>
          <w:sz w:val="22"/>
          <w:szCs w:val="22"/>
        </w:rPr>
        <w:t>u</w:t>
      </w:r>
      <w:r w:rsidRPr="000A6B76">
        <w:rPr>
          <w:rFonts w:asciiTheme="minorHAnsi" w:hAnsiTheme="minorHAnsi" w:cstheme="minorHAnsi"/>
          <w:sz w:val="22"/>
          <w:szCs w:val="22"/>
        </w:rPr>
        <w:t>ments</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4"/>
          <w:sz w:val="22"/>
          <w:szCs w:val="22"/>
        </w:rPr>
        <w:t>b</w:t>
      </w:r>
      <w:r w:rsidRPr="000A6B76">
        <w:rPr>
          <w:rFonts w:asciiTheme="minorHAnsi" w:hAnsiTheme="minorHAnsi" w:cstheme="minorHAnsi"/>
          <w:sz w:val="22"/>
          <w:szCs w:val="22"/>
        </w:rPr>
        <w:t>ei</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2"/>
          <w:sz w:val="22"/>
          <w:szCs w:val="22"/>
        </w:rPr>
        <w:t>b</w:t>
      </w:r>
      <w:r w:rsidRPr="000A6B76">
        <w:rPr>
          <w:rFonts w:asciiTheme="minorHAnsi" w:hAnsiTheme="minorHAnsi" w:cstheme="minorHAnsi"/>
          <w:sz w:val="22"/>
          <w:szCs w:val="22"/>
        </w:rPr>
        <w:t>mit</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ed</w:t>
      </w:r>
      <w:r w:rsidRPr="000A6B76">
        <w:rPr>
          <w:rFonts w:asciiTheme="minorHAnsi" w:hAnsiTheme="minorHAnsi" w:cstheme="minorHAnsi"/>
          <w:spacing w:val="2"/>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y</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 xml:space="preserve">ers </w:t>
      </w:r>
      <w:r w:rsidRPr="000A6B76">
        <w:rPr>
          <w:rFonts w:asciiTheme="minorHAnsi" w:hAnsiTheme="minorHAnsi" w:cstheme="minorHAnsi"/>
          <w:spacing w:val="-2"/>
          <w:sz w:val="22"/>
          <w:szCs w:val="22"/>
        </w:rPr>
        <w:t>wo</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ld</w:t>
      </w:r>
      <w:r w:rsidRPr="000A6B76">
        <w:rPr>
          <w:rFonts w:asciiTheme="minorHAnsi" w:hAnsiTheme="minorHAnsi" w:cstheme="minorHAnsi"/>
          <w:spacing w:val="1"/>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encrypted</w:t>
      </w:r>
      <w:r w:rsidRPr="000A6B76">
        <w:rPr>
          <w:rFonts w:asciiTheme="minorHAnsi" w:hAnsiTheme="minorHAnsi" w:cstheme="minorHAnsi"/>
          <w:spacing w:val="2"/>
          <w:sz w:val="22"/>
          <w:szCs w:val="22"/>
        </w:rPr>
        <w:t xml:space="preserve"> </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si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1"/>
          <w:sz w:val="22"/>
          <w:szCs w:val="22"/>
        </w:rPr>
        <w:t xml:space="preserve"> </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KI e</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cry</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i</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 tech</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q</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es</w:t>
      </w:r>
      <w:r w:rsidRPr="000A6B76">
        <w:rPr>
          <w:rFonts w:asciiTheme="minorHAnsi" w:hAnsiTheme="minorHAnsi" w:cstheme="minorHAnsi"/>
          <w:spacing w:val="48"/>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o</w:t>
      </w:r>
      <w:r w:rsidRPr="000A6B76">
        <w:rPr>
          <w:rFonts w:asciiTheme="minorHAnsi" w:hAnsiTheme="minorHAnsi" w:cstheme="minorHAnsi"/>
          <w:spacing w:val="49"/>
          <w:sz w:val="22"/>
          <w:szCs w:val="22"/>
        </w:rPr>
        <w:t xml:space="preserve"> </w:t>
      </w:r>
      <w:r w:rsidRPr="000A6B76">
        <w:rPr>
          <w:rFonts w:asciiTheme="minorHAnsi" w:hAnsiTheme="minorHAnsi" w:cstheme="minorHAnsi"/>
          <w:sz w:val="22"/>
          <w:szCs w:val="22"/>
        </w:rPr>
        <w:t>ens</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re</w:t>
      </w:r>
      <w:r w:rsidRPr="000A6B76">
        <w:rPr>
          <w:rFonts w:asciiTheme="minorHAnsi" w:hAnsiTheme="minorHAnsi" w:cstheme="minorHAnsi"/>
          <w:spacing w:val="49"/>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45"/>
          <w:sz w:val="22"/>
          <w:szCs w:val="22"/>
        </w:rPr>
        <w:t xml:space="preserve"> </w:t>
      </w:r>
      <w:r w:rsidRPr="000A6B76">
        <w:rPr>
          <w:rFonts w:asciiTheme="minorHAnsi" w:hAnsiTheme="minorHAnsi" w:cstheme="minorHAnsi"/>
          <w:sz w:val="22"/>
          <w:szCs w:val="22"/>
        </w:rPr>
        <w:t>secre</w:t>
      </w:r>
      <w:r w:rsidRPr="000A6B76">
        <w:rPr>
          <w:rFonts w:asciiTheme="minorHAnsi" w:hAnsiTheme="minorHAnsi" w:cstheme="minorHAnsi"/>
          <w:spacing w:val="-2"/>
          <w:sz w:val="22"/>
          <w:szCs w:val="22"/>
        </w:rPr>
        <w:t>c</w:t>
      </w:r>
      <w:r w:rsidRPr="000A6B76">
        <w:rPr>
          <w:rFonts w:asciiTheme="minorHAnsi" w:hAnsiTheme="minorHAnsi" w:cstheme="minorHAnsi"/>
          <w:sz w:val="22"/>
          <w:szCs w:val="22"/>
        </w:rPr>
        <w:t>y</w:t>
      </w:r>
      <w:r w:rsidRPr="000A6B76">
        <w:rPr>
          <w:rFonts w:asciiTheme="minorHAnsi" w:hAnsiTheme="minorHAnsi" w:cstheme="minorHAnsi"/>
          <w:spacing w:val="49"/>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46"/>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48"/>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ata.</w:t>
      </w:r>
      <w:r w:rsidRPr="000A6B76">
        <w:rPr>
          <w:rFonts w:asciiTheme="minorHAnsi" w:hAnsiTheme="minorHAnsi" w:cstheme="minorHAnsi"/>
          <w:spacing w:val="47"/>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46"/>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ata</w:t>
      </w:r>
      <w:r w:rsidRPr="000A6B76">
        <w:rPr>
          <w:rFonts w:asciiTheme="minorHAnsi" w:hAnsiTheme="minorHAnsi" w:cstheme="minorHAnsi"/>
          <w:spacing w:val="48"/>
          <w:sz w:val="22"/>
          <w:szCs w:val="22"/>
        </w:rPr>
        <w:t xml:space="preserve"> </w:t>
      </w:r>
      <w:r w:rsidRPr="000A6B76">
        <w:rPr>
          <w:rFonts w:asciiTheme="minorHAnsi" w:hAnsiTheme="minorHAnsi" w:cstheme="minorHAnsi"/>
          <w:sz w:val="22"/>
          <w:szCs w:val="22"/>
        </w:rPr>
        <w:t>entered</w:t>
      </w:r>
      <w:r w:rsidRPr="000A6B76">
        <w:rPr>
          <w:rFonts w:asciiTheme="minorHAnsi" w:hAnsiTheme="minorHAnsi" w:cstheme="minorHAnsi"/>
          <w:spacing w:val="47"/>
          <w:sz w:val="22"/>
          <w:szCs w:val="22"/>
        </w:rPr>
        <w:t xml:space="preserve"> </w:t>
      </w:r>
      <w:r w:rsidRPr="000A6B76">
        <w:rPr>
          <w:rFonts w:asciiTheme="minorHAnsi" w:hAnsiTheme="minorHAnsi" w:cstheme="minorHAnsi"/>
          <w:sz w:val="22"/>
          <w:szCs w:val="22"/>
        </w:rPr>
        <w:t>ca</w:t>
      </w:r>
      <w:r w:rsidRPr="000A6B76">
        <w:rPr>
          <w:rFonts w:asciiTheme="minorHAnsi" w:hAnsiTheme="minorHAnsi" w:cstheme="minorHAnsi"/>
          <w:spacing w:val="-1"/>
          <w:sz w:val="22"/>
          <w:szCs w:val="22"/>
        </w:rPr>
        <w:t>n</w:t>
      </w:r>
      <w:r w:rsidRPr="000A6B76">
        <w:rPr>
          <w:rFonts w:asciiTheme="minorHAnsi" w:hAnsiTheme="minorHAnsi" w:cstheme="minorHAnsi"/>
          <w:spacing w:val="-4"/>
          <w:sz w:val="22"/>
          <w:szCs w:val="22"/>
        </w:rPr>
        <w:t>n</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t</w:t>
      </w:r>
      <w:r w:rsidRPr="000A6B76">
        <w:rPr>
          <w:rFonts w:asciiTheme="minorHAnsi" w:hAnsiTheme="minorHAnsi" w:cstheme="minorHAnsi"/>
          <w:spacing w:val="49"/>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w:t>
      </w:r>
      <w:r w:rsidRPr="000A6B76">
        <w:rPr>
          <w:rFonts w:asciiTheme="minorHAnsi" w:hAnsiTheme="minorHAnsi" w:cstheme="minorHAnsi"/>
          <w:spacing w:val="46"/>
          <w:sz w:val="22"/>
          <w:szCs w:val="22"/>
        </w:rPr>
        <w:t xml:space="preserve"> </w:t>
      </w:r>
      <w:r w:rsidRPr="000A6B76">
        <w:rPr>
          <w:rFonts w:asciiTheme="minorHAnsi" w:hAnsiTheme="minorHAnsi" w:cstheme="minorHAnsi"/>
          <w:sz w:val="22"/>
          <w:szCs w:val="22"/>
        </w:rPr>
        <w:t>vie</w:t>
      </w:r>
      <w:r w:rsidRPr="000A6B76">
        <w:rPr>
          <w:rFonts w:asciiTheme="minorHAnsi" w:hAnsiTheme="minorHAnsi" w:cstheme="minorHAnsi"/>
          <w:spacing w:val="-2"/>
          <w:sz w:val="22"/>
          <w:szCs w:val="22"/>
        </w:rPr>
        <w:t>w</w:t>
      </w:r>
      <w:r w:rsidRPr="000A6B76">
        <w:rPr>
          <w:rFonts w:asciiTheme="minorHAnsi" w:hAnsiTheme="minorHAnsi" w:cstheme="minorHAnsi"/>
          <w:sz w:val="22"/>
          <w:szCs w:val="22"/>
        </w:rPr>
        <w:t>ed</w:t>
      </w:r>
      <w:r w:rsidRPr="000A6B76">
        <w:rPr>
          <w:rFonts w:asciiTheme="minorHAnsi" w:hAnsiTheme="minorHAnsi" w:cstheme="minorHAnsi"/>
          <w:spacing w:val="48"/>
          <w:sz w:val="22"/>
          <w:szCs w:val="22"/>
        </w:rPr>
        <w:t xml:space="preserve"> </w:t>
      </w:r>
      <w:r w:rsidRPr="000A6B76">
        <w:rPr>
          <w:rFonts w:asciiTheme="minorHAnsi" w:hAnsiTheme="minorHAnsi" w:cstheme="minorHAnsi"/>
          <w:spacing w:val="-4"/>
          <w:sz w:val="22"/>
          <w:szCs w:val="22"/>
        </w:rPr>
        <w:t>b</w:t>
      </w:r>
      <w:r w:rsidRPr="000A6B76">
        <w:rPr>
          <w:rFonts w:asciiTheme="minorHAnsi" w:hAnsiTheme="minorHAnsi" w:cstheme="minorHAnsi"/>
          <w:sz w:val="22"/>
          <w:szCs w:val="22"/>
        </w:rPr>
        <w:t xml:space="preserve">y </w:t>
      </w:r>
      <w:r w:rsidRPr="000A6B76">
        <w:rPr>
          <w:rFonts w:asciiTheme="minorHAnsi" w:hAnsiTheme="minorHAnsi" w:cstheme="minorHAnsi"/>
          <w:spacing w:val="-1"/>
          <w:sz w:val="22"/>
          <w:szCs w:val="22"/>
        </w:rPr>
        <w:t>un</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thori</w:t>
      </w:r>
      <w:r w:rsidRPr="000A6B76">
        <w:rPr>
          <w:rFonts w:asciiTheme="minorHAnsi" w:hAnsiTheme="minorHAnsi" w:cstheme="minorHAnsi"/>
          <w:spacing w:val="-2"/>
          <w:sz w:val="22"/>
          <w:szCs w:val="22"/>
        </w:rPr>
        <w:t>z</w:t>
      </w:r>
      <w:r w:rsidRPr="000A6B76">
        <w:rPr>
          <w:rFonts w:asciiTheme="minorHAnsi" w:hAnsiTheme="minorHAnsi" w:cstheme="minorHAnsi"/>
          <w:sz w:val="22"/>
          <w:szCs w:val="22"/>
        </w:rPr>
        <w:t>ed</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ers</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s</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1"/>
          <w:sz w:val="22"/>
          <w:szCs w:val="22"/>
        </w:rPr>
        <w:t>un</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il</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ti</w:t>
      </w:r>
      <w:r w:rsidRPr="000A6B76">
        <w:rPr>
          <w:rFonts w:asciiTheme="minorHAnsi" w:hAnsiTheme="minorHAnsi" w:cstheme="minorHAnsi"/>
          <w:spacing w:val="1"/>
          <w:sz w:val="22"/>
          <w:szCs w:val="22"/>
        </w:rPr>
        <w:t>m</w:t>
      </w:r>
      <w:r w:rsidRPr="000A6B76">
        <w:rPr>
          <w:rFonts w:asciiTheme="minorHAnsi" w:hAnsiTheme="minorHAnsi" w:cstheme="minorHAnsi"/>
          <w:sz w:val="22"/>
          <w:szCs w:val="22"/>
        </w:rPr>
        <w:t>e</w:t>
      </w:r>
      <w:r w:rsidRPr="000A6B76">
        <w:rPr>
          <w:rFonts w:asciiTheme="minorHAnsi" w:hAnsiTheme="minorHAnsi" w:cstheme="minorHAnsi"/>
          <w:spacing w:val="1"/>
          <w:sz w:val="22"/>
          <w:szCs w:val="22"/>
        </w:rPr>
        <w:t xml:space="preserve"> o</w:t>
      </w:r>
      <w:r w:rsidRPr="000A6B76">
        <w:rPr>
          <w:rFonts w:asciiTheme="minorHAnsi" w:hAnsiTheme="minorHAnsi" w:cstheme="minorHAnsi"/>
          <w:sz w:val="22"/>
          <w:szCs w:val="22"/>
        </w:rPr>
        <w:t>f</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id</w:t>
      </w:r>
      <w:r w:rsidRPr="000A6B76">
        <w:rPr>
          <w:rFonts w:asciiTheme="minorHAnsi" w:hAnsiTheme="minorHAnsi" w:cstheme="minorHAnsi"/>
          <w:spacing w:val="2"/>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pacing w:val="2"/>
          <w:sz w:val="22"/>
          <w:szCs w:val="22"/>
        </w:rPr>
        <w:t>p</w:t>
      </w:r>
      <w:r w:rsidRPr="000A6B76">
        <w:rPr>
          <w:rFonts w:asciiTheme="minorHAnsi" w:hAnsiTheme="minorHAnsi" w:cstheme="minorHAnsi"/>
          <w:sz w:val="22"/>
          <w:szCs w:val="22"/>
        </w:rPr>
        <w:t>en</w:t>
      </w:r>
      <w:r w:rsidRPr="000A6B76">
        <w:rPr>
          <w:rFonts w:asciiTheme="minorHAnsi" w:hAnsiTheme="minorHAnsi" w:cstheme="minorHAnsi"/>
          <w:spacing w:val="-1"/>
          <w:sz w:val="22"/>
          <w:szCs w:val="22"/>
        </w:rPr>
        <w:t>i</w:t>
      </w:r>
      <w:r w:rsidRPr="000A6B76">
        <w:rPr>
          <w:rFonts w:asciiTheme="minorHAnsi" w:hAnsiTheme="minorHAnsi" w:cstheme="minorHAnsi"/>
          <w:spacing w:val="-4"/>
          <w:sz w:val="22"/>
          <w:szCs w:val="22"/>
        </w:rPr>
        <w:t>n</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c</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fi</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entia</w:t>
      </w:r>
      <w:r w:rsidRPr="000A6B76">
        <w:rPr>
          <w:rFonts w:asciiTheme="minorHAnsi" w:hAnsiTheme="minorHAnsi" w:cstheme="minorHAnsi"/>
          <w:spacing w:val="-1"/>
          <w:sz w:val="22"/>
          <w:szCs w:val="22"/>
        </w:rPr>
        <w:t>l</w:t>
      </w:r>
      <w:r w:rsidRPr="000A6B76">
        <w:rPr>
          <w:rFonts w:asciiTheme="minorHAnsi" w:hAnsiTheme="minorHAnsi" w:cstheme="minorHAnsi"/>
          <w:sz w:val="22"/>
          <w:szCs w:val="22"/>
        </w:rPr>
        <w:t>i</w:t>
      </w:r>
      <w:r w:rsidRPr="000A6B76">
        <w:rPr>
          <w:rFonts w:asciiTheme="minorHAnsi" w:hAnsiTheme="minorHAnsi" w:cstheme="minorHAnsi"/>
          <w:spacing w:val="-3"/>
          <w:sz w:val="22"/>
          <w:szCs w:val="22"/>
        </w:rPr>
        <w:t>t</w:t>
      </w:r>
      <w:r w:rsidRPr="000A6B76">
        <w:rPr>
          <w:rFonts w:asciiTheme="minorHAnsi" w:hAnsiTheme="minorHAnsi" w:cstheme="minorHAnsi"/>
          <w:sz w:val="22"/>
          <w:szCs w:val="22"/>
        </w:rPr>
        <w:t>y</w:t>
      </w:r>
      <w:r w:rsidRPr="000A6B76">
        <w:rPr>
          <w:rFonts w:asciiTheme="minorHAnsi" w:hAnsiTheme="minorHAnsi" w:cstheme="minorHAnsi"/>
          <w:spacing w:val="4"/>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4"/>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s</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is mai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tai</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ed</w:t>
      </w:r>
      <w:r w:rsidRPr="000A6B76">
        <w:rPr>
          <w:rFonts w:asciiTheme="minorHAnsi" w:hAnsiTheme="minorHAnsi" w:cstheme="minorHAnsi"/>
          <w:spacing w:val="37"/>
          <w:sz w:val="22"/>
          <w:szCs w:val="22"/>
        </w:rPr>
        <w:t xml:space="preserve"> </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si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35"/>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39"/>
          <w:sz w:val="22"/>
          <w:szCs w:val="22"/>
        </w:rPr>
        <w:t xml:space="preserve"> </w:t>
      </w:r>
      <w:r w:rsidRPr="000A6B76">
        <w:rPr>
          <w:rFonts w:asciiTheme="minorHAnsi" w:hAnsiTheme="minorHAnsi" w:cstheme="minorHAnsi"/>
          <w:spacing w:val="-3"/>
          <w:sz w:val="22"/>
          <w:szCs w:val="22"/>
        </w:rPr>
        <w:t>s</w:t>
      </w:r>
      <w:r w:rsidRPr="000A6B76">
        <w:rPr>
          <w:rFonts w:asciiTheme="minorHAnsi" w:hAnsiTheme="minorHAnsi" w:cstheme="minorHAnsi"/>
          <w:sz w:val="22"/>
          <w:szCs w:val="22"/>
        </w:rPr>
        <w:t>ec</w:t>
      </w:r>
      <w:r w:rsidRPr="000A6B76">
        <w:rPr>
          <w:rFonts w:asciiTheme="minorHAnsi" w:hAnsiTheme="minorHAnsi" w:cstheme="minorHAnsi"/>
          <w:spacing w:val="-3"/>
          <w:sz w:val="22"/>
          <w:szCs w:val="22"/>
        </w:rPr>
        <w:t>u</w:t>
      </w:r>
      <w:r w:rsidRPr="000A6B76">
        <w:rPr>
          <w:rFonts w:asciiTheme="minorHAnsi" w:hAnsiTheme="minorHAnsi" w:cstheme="minorHAnsi"/>
          <w:sz w:val="22"/>
          <w:szCs w:val="22"/>
        </w:rPr>
        <w:t>red</w:t>
      </w:r>
      <w:r w:rsidRPr="000A6B76">
        <w:rPr>
          <w:rFonts w:asciiTheme="minorHAnsi" w:hAnsiTheme="minorHAnsi" w:cstheme="minorHAnsi"/>
          <w:spacing w:val="37"/>
          <w:sz w:val="22"/>
          <w:szCs w:val="22"/>
        </w:rPr>
        <w:t xml:space="preserve"> </w:t>
      </w:r>
      <w:r w:rsidRPr="000A6B76">
        <w:rPr>
          <w:rFonts w:asciiTheme="minorHAnsi" w:hAnsiTheme="minorHAnsi" w:cstheme="minorHAnsi"/>
          <w:sz w:val="22"/>
          <w:szCs w:val="22"/>
        </w:rPr>
        <w:t>So</w:t>
      </w:r>
      <w:r w:rsidRPr="000A6B76">
        <w:rPr>
          <w:rFonts w:asciiTheme="minorHAnsi" w:hAnsiTheme="minorHAnsi" w:cstheme="minorHAnsi"/>
          <w:spacing w:val="-3"/>
          <w:sz w:val="22"/>
          <w:szCs w:val="22"/>
        </w:rPr>
        <w:t>c</w:t>
      </w:r>
      <w:r w:rsidRPr="000A6B76">
        <w:rPr>
          <w:rFonts w:asciiTheme="minorHAnsi" w:hAnsiTheme="minorHAnsi" w:cstheme="minorHAnsi"/>
          <w:sz w:val="22"/>
          <w:szCs w:val="22"/>
        </w:rPr>
        <w:t>ket</w:t>
      </w:r>
      <w:r w:rsidRPr="000A6B76">
        <w:rPr>
          <w:rFonts w:asciiTheme="minorHAnsi" w:hAnsiTheme="minorHAnsi" w:cstheme="minorHAnsi"/>
          <w:spacing w:val="37"/>
          <w:sz w:val="22"/>
          <w:szCs w:val="22"/>
        </w:rPr>
        <w:t xml:space="preserve"> </w:t>
      </w:r>
      <w:r w:rsidRPr="000A6B76">
        <w:rPr>
          <w:rFonts w:asciiTheme="minorHAnsi" w:hAnsiTheme="minorHAnsi" w:cstheme="minorHAnsi"/>
          <w:sz w:val="22"/>
          <w:szCs w:val="22"/>
        </w:rPr>
        <w:t>L</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yer</w:t>
      </w:r>
      <w:r w:rsidRPr="000A6B76">
        <w:rPr>
          <w:rFonts w:asciiTheme="minorHAnsi" w:hAnsiTheme="minorHAnsi" w:cstheme="minorHAnsi"/>
          <w:spacing w:val="37"/>
          <w:sz w:val="22"/>
          <w:szCs w:val="22"/>
        </w:rPr>
        <w:t xml:space="preserve"> </w:t>
      </w:r>
      <w:r w:rsidR="00CE065E" w:rsidRPr="000A6B76">
        <w:rPr>
          <w:rFonts w:asciiTheme="minorHAnsi" w:hAnsiTheme="minorHAnsi" w:cstheme="minorHAnsi"/>
          <w:spacing w:val="-2"/>
          <w:sz w:val="22"/>
          <w:szCs w:val="22"/>
        </w:rPr>
        <w:t>1</w:t>
      </w:r>
      <w:r w:rsidR="00CE065E" w:rsidRPr="000A6B76">
        <w:rPr>
          <w:rFonts w:asciiTheme="minorHAnsi" w:hAnsiTheme="minorHAnsi" w:cstheme="minorHAnsi"/>
          <w:sz w:val="22"/>
          <w:szCs w:val="22"/>
        </w:rPr>
        <w:t>28</w:t>
      </w:r>
      <w:r w:rsidR="00CE065E" w:rsidRPr="000A6B76">
        <w:rPr>
          <w:rFonts w:asciiTheme="minorHAnsi" w:hAnsiTheme="minorHAnsi" w:cstheme="minorHAnsi"/>
          <w:spacing w:val="37"/>
          <w:sz w:val="22"/>
          <w:szCs w:val="22"/>
        </w:rPr>
        <w:t>-bit</w:t>
      </w:r>
      <w:r w:rsidRPr="000A6B76">
        <w:rPr>
          <w:rFonts w:asciiTheme="minorHAnsi" w:hAnsiTheme="minorHAnsi" w:cstheme="minorHAnsi"/>
          <w:spacing w:val="36"/>
          <w:sz w:val="22"/>
          <w:szCs w:val="22"/>
        </w:rPr>
        <w:t xml:space="preserve"> </w:t>
      </w:r>
      <w:r w:rsidRPr="000A6B76">
        <w:rPr>
          <w:rFonts w:asciiTheme="minorHAnsi" w:hAnsiTheme="minorHAnsi" w:cstheme="minorHAnsi"/>
          <w:sz w:val="22"/>
          <w:szCs w:val="22"/>
        </w:rPr>
        <w:t>encrypt</w:t>
      </w:r>
      <w:r w:rsidRPr="000A6B76">
        <w:rPr>
          <w:rFonts w:asciiTheme="minorHAnsi" w:hAnsiTheme="minorHAnsi" w:cstheme="minorHAnsi"/>
          <w:spacing w:val="-3"/>
          <w:sz w:val="22"/>
          <w:szCs w:val="22"/>
        </w:rPr>
        <w:t>i</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38"/>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ech</w:t>
      </w:r>
      <w:r w:rsidRPr="000A6B76">
        <w:rPr>
          <w:rFonts w:asciiTheme="minorHAnsi" w:hAnsiTheme="minorHAnsi" w:cstheme="minorHAnsi"/>
          <w:spacing w:val="-1"/>
          <w:sz w:val="22"/>
          <w:szCs w:val="22"/>
        </w:rPr>
        <w:t>n</w:t>
      </w:r>
      <w:r w:rsidRPr="000A6B76">
        <w:rPr>
          <w:rFonts w:asciiTheme="minorHAnsi" w:hAnsiTheme="minorHAnsi" w:cstheme="minorHAnsi"/>
          <w:spacing w:val="1"/>
          <w:sz w:val="22"/>
          <w:szCs w:val="22"/>
        </w:rPr>
        <w:t>o</w:t>
      </w:r>
      <w:r w:rsidRPr="000A6B76">
        <w:rPr>
          <w:rFonts w:asciiTheme="minorHAnsi" w:hAnsiTheme="minorHAnsi" w:cstheme="minorHAnsi"/>
          <w:spacing w:val="-3"/>
          <w:sz w:val="22"/>
          <w:szCs w:val="22"/>
        </w:rPr>
        <w:t>l</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y.</w:t>
      </w:r>
      <w:r w:rsidRPr="000A6B76">
        <w:rPr>
          <w:rFonts w:asciiTheme="minorHAnsi" w:hAnsiTheme="minorHAnsi" w:cstheme="minorHAnsi"/>
          <w:spacing w:val="36"/>
          <w:sz w:val="22"/>
          <w:szCs w:val="22"/>
        </w:rPr>
        <w:t xml:space="preserve"> </w:t>
      </w:r>
      <w:r w:rsidRPr="000A6B76">
        <w:rPr>
          <w:rFonts w:asciiTheme="minorHAnsi" w:hAnsiTheme="minorHAnsi" w:cstheme="minorHAnsi"/>
          <w:sz w:val="22"/>
          <w:szCs w:val="22"/>
        </w:rPr>
        <w:t>D</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ta</w:t>
      </w:r>
      <w:r w:rsidRPr="000A6B76">
        <w:rPr>
          <w:rFonts w:asciiTheme="minorHAnsi" w:hAnsiTheme="minorHAnsi" w:cstheme="minorHAnsi"/>
          <w:spacing w:val="38"/>
          <w:sz w:val="22"/>
          <w:szCs w:val="22"/>
        </w:rPr>
        <w:t xml:space="preserve"> </w:t>
      </w:r>
      <w:r w:rsidRPr="000A6B76">
        <w:rPr>
          <w:rFonts w:asciiTheme="minorHAnsi" w:hAnsiTheme="minorHAnsi" w:cstheme="minorHAnsi"/>
          <w:sz w:val="22"/>
          <w:szCs w:val="22"/>
        </w:rPr>
        <w:t>s</w:t>
      </w:r>
      <w:r w:rsidRPr="000A6B76">
        <w:rPr>
          <w:rFonts w:asciiTheme="minorHAnsi" w:hAnsiTheme="minorHAnsi" w:cstheme="minorHAnsi"/>
          <w:spacing w:val="-2"/>
          <w:sz w:val="22"/>
          <w:szCs w:val="22"/>
        </w:rPr>
        <w:t>t</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ra</w:t>
      </w:r>
      <w:r w:rsidRPr="000A6B76">
        <w:rPr>
          <w:rFonts w:asciiTheme="minorHAnsi" w:hAnsiTheme="minorHAnsi" w:cstheme="minorHAnsi"/>
          <w:spacing w:val="-4"/>
          <w:sz w:val="22"/>
          <w:szCs w:val="22"/>
        </w:rPr>
        <w:t>g</w:t>
      </w:r>
      <w:r w:rsidRPr="000A6B76">
        <w:rPr>
          <w:rFonts w:asciiTheme="minorHAnsi" w:hAnsiTheme="minorHAnsi" w:cstheme="minorHAnsi"/>
          <w:sz w:val="22"/>
          <w:szCs w:val="22"/>
        </w:rPr>
        <w:t>e encrypt</w:t>
      </w:r>
      <w:r w:rsidRPr="000A6B76">
        <w:rPr>
          <w:rFonts w:asciiTheme="minorHAnsi" w:hAnsiTheme="minorHAnsi" w:cstheme="minorHAnsi"/>
          <w:spacing w:val="-3"/>
          <w:sz w:val="22"/>
          <w:szCs w:val="22"/>
        </w:rPr>
        <w:t>i</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21"/>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21"/>
          <w:sz w:val="22"/>
          <w:szCs w:val="22"/>
        </w:rPr>
        <w:t xml:space="preserve"> </w:t>
      </w:r>
      <w:r w:rsidRPr="000A6B76">
        <w:rPr>
          <w:rFonts w:asciiTheme="minorHAnsi" w:hAnsiTheme="minorHAnsi" w:cstheme="minorHAnsi"/>
          <w:sz w:val="22"/>
          <w:szCs w:val="22"/>
        </w:rPr>
        <w:t>sens</w:t>
      </w:r>
      <w:r w:rsidRPr="000A6B76">
        <w:rPr>
          <w:rFonts w:asciiTheme="minorHAnsi" w:hAnsiTheme="minorHAnsi" w:cstheme="minorHAnsi"/>
          <w:spacing w:val="-3"/>
          <w:sz w:val="22"/>
          <w:szCs w:val="22"/>
        </w:rPr>
        <w:t>i</w:t>
      </w:r>
      <w:r w:rsidRPr="000A6B76">
        <w:rPr>
          <w:rFonts w:asciiTheme="minorHAnsi" w:hAnsiTheme="minorHAnsi" w:cstheme="minorHAnsi"/>
          <w:sz w:val="22"/>
          <w:szCs w:val="22"/>
        </w:rPr>
        <w:t>ti</w:t>
      </w:r>
      <w:r w:rsidRPr="000A6B76">
        <w:rPr>
          <w:rFonts w:asciiTheme="minorHAnsi" w:hAnsiTheme="minorHAnsi" w:cstheme="minorHAnsi"/>
          <w:spacing w:val="1"/>
          <w:sz w:val="22"/>
          <w:szCs w:val="22"/>
        </w:rPr>
        <w:t>v</w:t>
      </w:r>
      <w:r w:rsidRPr="000A6B76">
        <w:rPr>
          <w:rFonts w:asciiTheme="minorHAnsi" w:hAnsiTheme="minorHAnsi" w:cstheme="minorHAnsi"/>
          <w:sz w:val="22"/>
          <w:szCs w:val="22"/>
        </w:rPr>
        <w:t>e</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f</w:t>
      </w:r>
      <w:r w:rsidRPr="000A6B76">
        <w:rPr>
          <w:rFonts w:asciiTheme="minorHAnsi" w:hAnsiTheme="minorHAnsi" w:cstheme="minorHAnsi"/>
          <w:spacing w:val="-3"/>
          <w:sz w:val="22"/>
          <w:szCs w:val="22"/>
        </w:rPr>
        <w:t>i</w:t>
      </w:r>
      <w:r w:rsidRPr="000A6B76">
        <w:rPr>
          <w:rFonts w:asciiTheme="minorHAnsi" w:hAnsiTheme="minorHAnsi" w:cstheme="minorHAnsi"/>
          <w:sz w:val="22"/>
          <w:szCs w:val="22"/>
        </w:rPr>
        <w:t>e</w:t>
      </w:r>
      <w:r w:rsidRPr="000A6B76">
        <w:rPr>
          <w:rFonts w:asciiTheme="minorHAnsi" w:hAnsiTheme="minorHAnsi" w:cstheme="minorHAnsi"/>
          <w:spacing w:val="-3"/>
          <w:sz w:val="22"/>
          <w:szCs w:val="22"/>
        </w:rPr>
        <w:t>l</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s</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is</w:t>
      </w:r>
      <w:r w:rsidRPr="000A6B76">
        <w:rPr>
          <w:rFonts w:asciiTheme="minorHAnsi" w:hAnsiTheme="minorHAnsi" w:cstheme="minorHAnsi"/>
          <w:spacing w:val="24"/>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e.</w:t>
      </w:r>
      <w:r w:rsidRPr="000A6B76">
        <w:rPr>
          <w:rFonts w:asciiTheme="minorHAnsi" w:hAnsiTheme="minorHAnsi" w:cstheme="minorHAnsi"/>
          <w:spacing w:val="22"/>
          <w:sz w:val="22"/>
          <w:szCs w:val="22"/>
        </w:rPr>
        <w:t xml:space="preserve"> </w:t>
      </w:r>
      <w:r w:rsidRPr="000A6B76">
        <w:rPr>
          <w:rFonts w:asciiTheme="minorHAnsi" w:hAnsiTheme="minorHAnsi" w:cstheme="minorHAnsi"/>
          <w:spacing w:val="-1"/>
          <w:sz w:val="22"/>
          <w:szCs w:val="22"/>
        </w:rPr>
        <w:t>An</w:t>
      </w:r>
      <w:r w:rsidRPr="000A6B76">
        <w:rPr>
          <w:rFonts w:asciiTheme="minorHAnsi" w:hAnsiTheme="minorHAnsi" w:cstheme="minorHAnsi"/>
          <w:sz w:val="22"/>
          <w:szCs w:val="22"/>
        </w:rPr>
        <w:t>y</w:t>
      </w:r>
      <w:r w:rsidRPr="000A6B76">
        <w:rPr>
          <w:rFonts w:asciiTheme="minorHAnsi" w:hAnsiTheme="minorHAnsi" w:cstheme="minorHAnsi"/>
          <w:spacing w:val="23"/>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id</w:t>
      </w:r>
      <w:r w:rsidRPr="000A6B76">
        <w:rPr>
          <w:rFonts w:asciiTheme="minorHAnsi" w:hAnsiTheme="minorHAnsi" w:cstheme="minorHAnsi"/>
          <w:spacing w:val="20"/>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cu</w:t>
      </w:r>
      <w:r w:rsidRPr="000A6B76">
        <w:rPr>
          <w:rFonts w:asciiTheme="minorHAnsi" w:hAnsiTheme="minorHAnsi" w:cstheme="minorHAnsi"/>
          <w:spacing w:val="-2"/>
          <w:sz w:val="22"/>
          <w:szCs w:val="22"/>
        </w:rPr>
        <w:t>m</w:t>
      </w:r>
      <w:r w:rsidRPr="000A6B76">
        <w:rPr>
          <w:rFonts w:asciiTheme="minorHAnsi" w:hAnsiTheme="minorHAnsi" w:cstheme="minorHAnsi"/>
          <w:sz w:val="22"/>
          <w:szCs w:val="22"/>
        </w:rPr>
        <w:t>ent</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that</w:t>
      </w:r>
      <w:r w:rsidRPr="000A6B76">
        <w:rPr>
          <w:rFonts w:asciiTheme="minorHAnsi" w:hAnsiTheme="minorHAnsi" w:cstheme="minorHAnsi"/>
          <w:spacing w:val="21"/>
          <w:sz w:val="22"/>
          <w:szCs w:val="22"/>
        </w:rPr>
        <w:t xml:space="preserve"> </w:t>
      </w:r>
      <w:r w:rsidRPr="000A6B76">
        <w:rPr>
          <w:rFonts w:asciiTheme="minorHAnsi" w:hAnsiTheme="minorHAnsi" w:cstheme="minorHAnsi"/>
          <w:sz w:val="22"/>
          <w:szCs w:val="22"/>
        </w:rPr>
        <w:t>is</w:t>
      </w:r>
      <w:r w:rsidRPr="000A6B76">
        <w:rPr>
          <w:rFonts w:asciiTheme="minorHAnsi" w:hAnsiTheme="minorHAnsi" w:cstheme="minorHAnsi"/>
          <w:spacing w:val="21"/>
          <w:sz w:val="22"/>
          <w:szCs w:val="22"/>
        </w:rPr>
        <w:t xml:space="preserve"> </w:t>
      </w:r>
      <w:r w:rsidRPr="000A6B76">
        <w:rPr>
          <w:rFonts w:asciiTheme="minorHAnsi" w:hAnsiTheme="minorHAnsi" w:cstheme="minorHAnsi"/>
          <w:spacing w:val="-1"/>
          <w:sz w:val="22"/>
          <w:szCs w:val="22"/>
        </w:rPr>
        <w:t>up</w:t>
      </w:r>
      <w:r w:rsidRPr="000A6B76">
        <w:rPr>
          <w:rFonts w:asciiTheme="minorHAnsi" w:hAnsiTheme="minorHAnsi" w:cstheme="minorHAnsi"/>
          <w:sz w:val="22"/>
          <w:szCs w:val="22"/>
        </w:rPr>
        <w:t>loa</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ed</w:t>
      </w:r>
      <w:r w:rsidRPr="000A6B76">
        <w:rPr>
          <w:rFonts w:asciiTheme="minorHAnsi" w:hAnsiTheme="minorHAnsi" w:cstheme="minorHAnsi"/>
          <w:spacing w:val="21"/>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o</w:t>
      </w:r>
      <w:r w:rsidRPr="000A6B76">
        <w:rPr>
          <w:rFonts w:asciiTheme="minorHAnsi" w:hAnsiTheme="minorHAnsi" w:cstheme="minorHAnsi"/>
          <w:spacing w:val="23"/>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ser</w:t>
      </w:r>
      <w:r w:rsidRPr="000A6B76">
        <w:rPr>
          <w:rFonts w:asciiTheme="minorHAnsi" w:hAnsiTheme="minorHAnsi" w:cstheme="minorHAnsi"/>
          <w:spacing w:val="-1"/>
          <w:sz w:val="22"/>
          <w:szCs w:val="22"/>
        </w:rPr>
        <w:t>v</w:t>
      </w:r>
      <w:r w:rsidRPr="000A6B76">
        <w:rPr>
          <w:rFonts w:asciiTheme="minorHAnsi" w:hAnsiTheme="minorHAnsi" w:cstheme="minorHAnsi"/>
          <w:sz w:val="22"/>
          <w:szCs w:val="22"/>
        </w:rPr>
        <w:t>er</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is su</w:t>
      </w:r>
      <w:r w:rsidRPr="000A6B76">
        <w:rPr>
          <w:rFonts w:asciiTheme="minorHAnsi" w:hAnsiTheme="minorHAnsi" w:cstheme="minorHAnsi"/>
          <w:spacing w:val="-2"/>
          <w:sz w:val="22"/>
          <w:szCs w:val="22"/>
        </w:rPr>
        <w:t>b</w:t>
      </w:r>
      <w:r w:rsidRPr="000A6B76">
        <w:rPr>
          <w:rFonts w:asciiTheme="minorHAnsi" w:hAnsiTheme="minorHAnsi" w:cstheme="minorHAnsi"/>
          <w:sz w:val="22"/>
          <w:szCs w:val="22"/>
        </w:rPr>
        <w:t>jected</w:t>
      </w:r>
      <w:r w:rsidRPr="000A6B76">
        <w:rPr>
          <w:rFonts w:asciiTheme="minorHAnsi" w:hAnsiTheme="minorHAnsi" w:cstheme="minorHAnsi"/>
          <w:spacing w:val="23"/>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o</w:t>
      </w:r>
      <w:r w:rsidRPr="000A6B76">
        <w:rPr>
          <w:rFonts w:asciiTheme="minorHAnsi" w:hAnsiTheme="minorHAnsi" w:cstheme="minorHAnsi"/>
          <w:spacing w:val="24"/>
          <w:sz w:val="22"/>
          <w:szCs w:val="22"/>
        </w:rPr>
        <w:t xml:space="preserve"> </w:t>
      </w:r>
      <w:r w:rsidRPr="000A6B76">
        <w:rPr>
          <w:rFonts w:asciiTheme="minorHAnsi" w:hAnsiTheme="minorHAnsi" w:cstheme="minorHAnsi"/>
          <w:sz w:val="22"/>
          <w:szCs w:val="22"/>
        </w:rPr>
        <w:t>s</w:t>
      </w:r>
      <w:r w:rsidRPr="000A6B76">
        <w:rPr>
          <w:rFonts w:asciiTheme="minorHAnsi" w:hAnsiTheme="minorHAnsi" w:cstheme="minorHAnsi"/>
          <w:spacing w:val="-2"/>
          <w:sz w:val="22"/>
          <w:szCs w:val="22"/>
        </w:rPr>
        <w:t>ym</w:t>
      </w:r>
      <w:r w:rsidRPr="000A6B76">
        <w:rPr>
          <w:rFonts w:asciiTheme="minorHAnsi" w:hAnsiTheme="minorHAnsi" w:cstheme="minorHAnsi"/>
          <w:sz w:val="22"/>
          <w:szCs w:val="22"/>
        </w:rPr>
        <w:t>me</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ric</w:t>
      </w:r>
      <w:r w:rsidRPr="000A6B76">
        <w:rPr>
          <w:rFonts w:asciiTheme="minorHAnsi" w:hAnsiTheme="minorHAnsi" w:cstheme="minorHAnsi"/>
          <w:spacing w:val="24"/>
          <w:sz w:val="22"/>
          <w:szCs w:val="22"/>
        </w:rPr>
        <w:t xml:space="preserve"> </w:t>
      </w:r>
      <w:r w:rsidRPr="000A6B76">
        <w:rPr>
          <w:rFonts w:asciiTheme="minorHAnsi" w:hAnsiTheme="minorHAnsi" w:cstheme="minorHAnsi"/>
          <w:sz w:val="22"/>
          <w:szCs w:val="22"/>
        </w:rPr>
        <w:t>e</w:t>
      </w:r>
      <w:r w:rsidRPr="000A6B76">
        <w:rPr>
          <w:rFonts w:asciiTheme="minorHAnsi" w:hAnsiTheme="minorHAnsi" w:cstheme="minorHAnsi"/>
          <w:spacing w:val="-3"/>
          <w:sz w:val="22"/>
          <w:szCs w:val="22"/>
        </w:rPr>
        <w:t>n</w:t>
      </w:r>
      <w:r w:rsidRPr="000A6B76">
        <w:rPr>
          <w:rFonts w:asciiTheme="minorHAnsi" w:hAnsiTheme="minorHAnsi" w:cstheme="minorHAnsi"/>
          <w:sz w:val="22"/>
          <w:szCs w:val="22"/>
        </w:rPr>
        <w:t>cry</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i</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23"/>
          <w:sz w:val="22"/>
          <w:szCs w:val="22"/>
        </w:rPr>
        <w:t xml:space="preserve"> </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s</w:t>
      </w:r>
      <w:r w:rsidRPr="000A6B76">
        <w:rPr>
          <w:rFonts w:asciiTheme="minorHAnsi" w:hAnsiTheme="minorHAnsi" w:cstheme="minorHAnsi"/>
          <w:spacing w:val="2"/>
          <w:sz w:val="22"/>
          <w:szCs w:val="22"/>
        </w:rPr>
        <w:t>i</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23"/>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24"/>
          <w:sz w:val="22"/>
          <w:szCs w:val="22"/>
        </w:rPr>
        <w:t xml:space="preserve"> </w:t>
      </w:r>
      <w:r w:rsidRPr="000A6B76">
        <w:rPr>
          <w:rFonts w:asciiTheme="minorHAnsi" w:hAnsiTheme="minorHAnsi" w:cstheme="minorHAnsi"/>
          <w:sz w:val="22"/>
          <w:szCs w:val="22"/>
        </w:rPr>
        <w:t>syst</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m</w:t>
      </w:r>
      <w:r w:rsidRPr="000A6B76">
        <w:rPr>
          <w:rFonts w:asciiTheme="minorHAnsi" w:hAnsiTheme="minorHAnsi" w:cstheme="minorHAnsi"/>
          <w:spacing w:val="25"/>
          <w:sz w:val="22"/>
          <w:szCs w:val="22"/>
        </w:rPr>
        <w:t xml:space="preserve"> </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enerated</w:t>
      </w:r>
      <w:r w:rsidRPr="000A6B76">
        <w:rPr>
          <w:rFonts w:asciiTheme="minorHAnsi" w:hAnsiTheme="minorHAnsi" w:cstheme="minorHAnsi"/>
          <w:spacing w:val="24"/>
          <w:sz w:val="22"/>
          <w:szCs w:val="22"/>
        </w:rPr>
        <w:t xml:space="preserve"> </w:t>
      </w:r>
      <w:r w:rsidRPr="000A6B76">
        <w:rPr>
          <w:rFonts w:asciiTheme="minorHAnsi" w:hAnsiTheme="minorHAnsi" w:cstheme="minorHAnsi"/>
          <w:spacing w:val="-3"/>
          <w:sz w:val="22"/>
          <w:szCs w:val="22"/>
        </w:rPr>
        <w:t>s</w:t>
      </w:r>
      <w:r w:rsidRPr="000A6B76">
        <w:rPr>
          <w:rFonts w:asciiTheme="minorHAnsi" w:hAnsiTheme="minorHAnsi" w:cstheme="minorHAnsi"/>
          <w:sz w:val="22"/>
          <w:szCs w:val="22"/>
        </w:rPr>
        <w:t>y</w:t>
      </w:r>
      <w:r w:rsidRPr="000A6B76">
        <w:rPr>
          <w:rFonts w:asciiTheme="minorHAnsi" w:hAnsiTheme="minorHAnsi" w:cstheme="minorHAnsi"/>
          <w:spacing w:val="-2"/>
          <w:sz w:val="22"/>
          <w:szCs w:val="22"/>
        </w:rPr>
        <w:t>mm</w:t>
      </w:r>
      <w:r w:rsidRPr="000A6B76">
        <w:rPr>
          <w:rFonts w:asciiTheme="minorHAnsi" w:hAnsiTheme="minorHAnsi" w:cstheme="minorHAnsi"/>
          <w:sz w:val="22"/>
          <w:szCs w:val="22"/>
        </w:rPr>
        <w:t>etric</w:t>
      </w:r>
      <w:r w:rsidRPr="000A6B76">
        <w:rPr>
          <w:rFonts w:asciiTheme="minorHAnsi" w:hAnsiTheme="minorHAnsi" w:cstheme="minorHAnsi"/>
          <w:spacing w:val="24"/>
          <w:sz w:val="22"/>
          <w:szCs w:val="22"/>
        </w:rPr>
        <w:t xml:space="preserve"> </w:t>
      </w:r>
      <w:r w:rsidRPr="000A6B76">
        <w:rPr>
          <w:rFonts w:asciiTheme="minorHAnsi" w:hAnsiTheme="minorHAnsi" w:cstheme="minorHAnsi"/>
          <w:spacing w:val="-2"/>
          <w:sz w:val="22"/>
          <w:szCs w:val="22"/>
        </w:rPr>
        <w:t>k</w:t>
      </w:r>
      <w:r w:rsidRPr="000A6B76">
        <w:rPr>
          <w:rFonts w:asciiTheme="minorHAnsi" w:hAnsiTheme="minorHAnsi" w:cstheme="minorHAnsi"/>
          <w:sz w:val="22"/>
          <w:szCs w:val="22"/>
        </w:rPr>
        <w:t>e</w:t>
      </w:r>
      <w:r w:rsidRPr="000A6B76">
        <w:rPr>
          <w:rFonts w:asciiTheme="minorHAnsi" w:hAnsiTheme="minorHAnsi" w:cstheme="minorHAnsi"/>
          <w:spacing w:val="1"/>
          <w:sz w:val="22"/>
          <w:szCs w:val="22"/>
        </w:rPr>
        <w:t>y</w:t>
      </w:r>
      <w:r w:rsidRPr="000A6B76">
        <w:rPr>
          <w:rFonts w:asciiTheme="minorHAnsi" w:hAnsiTheme="minorHAnsi" w:cstheme="minorHAnsi"/>
          <w:sz w:val="22"/>
          <w:szCs w:val="22"/>
        </w:rPr>
        <w:t>.</w:t>
      </w:r>
      <w:r w:rsidRPr="000A6B76">
        <w:rPr>
          <w:rFonts w:asciiTheme="minorHAnsi" w:hAnsiTheme="minorHAnsi" w:cstheme="minorHAnsi"/>
          <w:spacing w:val="23"/>
          <w:sz w:val="22"/>
          <w:szCs w:val="22"/>
        </w:rPr>
        <w:t xml:space="preserve"> </w:t>
      </w:r>
      <w:r w:rsidRPr="000A6B76">
        <w:rPr>
          <w:rFonts w:asciiTheme="minorHAnsi" w:hAnsiTheme="minorHAnsi" w:cstheme="minorHAnsi"/>
          <w:spacing w:val="-3"/>
          <w:sz w:val="22"/>
          <w:szCs w:val="22"/>
        </w:rPr>
        <w:t>F</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rther</w:t>
      </w:r>
      <w:r w:rsidRPr="000A6B76">
        <w:rPr>
          <w:rFonts w:asciiTheme="minorHAnsi" w:hAnsiTheme="minorHAnsi" w:cstheme="minorHAnsi"/>
          <w:spacing w:val="24"/>
          <w:sz w:val="22"/>
          <w:szCs w:val="22"/>
        </w:rPr>
        <w:t xml:space="preserve"> </w:t>
      </w:r>
      <w:r w:rsidRPr="000A6B76">
        <w:rPr>
          <w:rFonts w:asciiTheme="minorHAnsi" w:hAnsiTheme="minorHAnsi" w:cstheme="minorHAnsi"/>
          <w:sz w:val="22"/>
          <w:szCs w:val="22"/>
        </w:rPr>
        <w:t>th</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s key</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is</w:t>
      </w:r>
      <w:r w:rsidRPr="000A6B76">
        <w:rPr>
          <w:rFonts w:asciiTheme="minorHAnsi" w:hAnsiTheme="minorHAnsi" w:cstheme="minorHAnsi"/>
          <w:spacing w:val="19"/>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2"/>
          <w:sz w:val="22"/>
          <w:szCs w:val="22"/>
        </w:rPr>
        <w:t>b</w:t>
      </w:r>
      <w:r w:rsidRPr="000A6B76">
        <w:rPr>
          <w:rFonts w:asciiTheme="minorHAnsi" w:hAnsiTheme="minorHAnsi" w:cstheme="minorHAnsi"/>
          <w:sz w:val="22"/>
          <w:szCs w:val="22"/>
        </w:rPr>
        <w:t>jec</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ed</w:t>
      </w:r>
      <w:r w:rsidRPr="000A6B76">
        <w:rPr>
          <w:rFonts w:asciiTheme="minorHAnsi" w:hAnsiTheme="minorHAnsi" w:cstheme="minorHAnsi"/>
          <w:spacing w:val="21"/>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o</w:t>
      </w:r>
      <w:r w:rsidRPr="000A6B76">
        <w:rPr>
          <w:rFonts w:asciiTheme="minorHAnsi" w:hAnsiTheme="minorHAnsi" w:cstheme="minorHAnsi"/>
          <w:spacing w:val="23"/>
          <w:sz w:val="22"/>
          <w:szCs w:val="22"/>
        </w:rPr>
        <w:t xml:space="preserve"> </w:t>
      </w:r>
      <w:r w:rsidRPr="000A6B76">
        <w:rPr>
          <w:rFonts w:asciiTheme="minorHAnsi" w:hAnsiTheme="minorHAnsi" w:cstheme="minorHAnsi"/>
          <w:sz w:val="22"/>
          <w:szCs w:val="22"/>
        </w:rPr>
        <w:t>as</w:t>
      </w:r>
      <w:r w:rsidRPr="000A6B76">
        <w:rPr>
          <w:rFonts w:asciiTheme="minorHAnsi" w:hAnsiTheme="minorHAnsi" w:cstheme="minorHAnsi"/>
          <w:spacing w:val="-2"/>
          <w:sz w:val="22"/>
          <w:szCs w:val="22"/>
        </w:rPr>
        <w:t>ymm</w:t>
      </w:r>
      <w:r w:rsidRPr="000A6B76">
        <w:rPr>
          <w:rFonts w:asciiTheme="minorHAnsi" w:hAnsiTheme="minorHAnsi" w:cstheme="minorHAnsi"/>
          <w:sz w:val="22"/>
          <w:szCs w:val="22"/>
        </w:rPr>
        <w:t>etric</w:t>
      </w:r>
      <w:r w:rsidRPr="000A6B76">
        <w:rPr>
          <w:rFonts w:asciiTheme="minorHAnsi" w:hAnsiTheme="minorHAnsi" w:cstheme="minorHAnsi"/>
          <w:spacing w:val="21"/>
          <w:sz w:val="22"/>
          <w:szCs w:val="22"/>
        </w:rPr>
        <w:t xml:space="preserve"> </w:t>
      </w:r>
      <w:r w:rsidRPr="000A6B76">
        <w:rPr>
          <w:rFonts w:asciiTheme="minorHAnsi" w:hAnsiTheme="minorHAnsi" w:cstheme="minorHAnsi"/>
          <w:sz w:val="22"/>
          <w:szCs w:val="22"/>
        </w:rPr>
        <w:t>en</w:t>
      </w:r>
      <w:r w:rsidRPr="000A6B76">
        <w:rPr>
          <w:rFonts w:asciiTheme="minorHAnsi" w:hAnsiTheme="minorHAnsi" w:cstheme="minorHAnsi"/>
          <w:spacing w:val="-3"/>
          <w:sz w:val="22"/>
          <w:szCs w:val="22"/>
        </w:rPr>
        <w:t>c</w:t>
      </w:r>
      <w:r w:rsidRPr="000A6B76">
        <w:rPr>
          <w:rFonts w:asciiTheme="minorHAnsi" w:hAnsiTheme="minorHAnsi" w:cstheme="minorHAnsi"/>
          <w:sz w:val="22"/>
          <w:szCs w:val="22"/>
        </w:rPr>
        <w:t>rypt</w:t>
      </w:r>
      <w:r w:rsidRPr="000A6B76">
        <w:rPr>
          <w:rFonts w:asciiTheme="minorHAnsi" w:hAnsiTheme="minorHAnsi" w:cstheme="minorHAnsi"/>
          <w:spacing w:val="-3"/>
          <w:sz w:val="22"/>
          <w:szCs w:val="22"/>
        </w:rPr>
        <w:t>i</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21"/>
          <w:sz w:val="22"/>
          <w:szCs w:val="22"/>
        </w:rPr>
        <w:t xml:space="preserve"> </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si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21"/>
          <w:sz w:val="22"/>
          <w:szCs w:val="22"/>
        </w:rPr>
        <w:t xml:space="preserve"> </w:t>
      </w:r>
      <w:r w:rsidRPr="000A6B76">
        <w:rPr>
          <w:rFonts w:asciiTheme="minorHAnsi" w:hAnsiTheme="minorHAnsi" w:cstheme="minorHAnsi"/>
          <w:spacing w:val="-1"/>
          <w:sz w:val="22"/>
          <w:szCs w:val="22"/>
        </w:rPr>
        <w:t>bu</w:t>
      </w:r>
      <w:r w:rsidRPr="000A6B76">
        <w:rPr>
          <w:rFonts w:asciiTheme="minorHAnsi" w:hAnsiTheme="minorHAnsi" w:cstheme="minorHAnsi"/>
          <w:spacing w:val="-2"/>
          <w:sz w:val="22"/>
          <w:szCs w:val="22"/>
        </w:rPr>
        <w:t>y</w:t>
      </w:r>
      <w:r w:rsidRPr="000A6B76">
        <w:rPr>
          <w:rFonts w:asciiTheme="minorHAnsi" w:hAnsiTheme="minorHAnsi" w:cstheme="minorHAnsi"/>
          <w:sz w:val="22"/>
          <w:szCs w:val="22"/>
        </w:rPr>
        <w:t>ers</w:t>
      </w:r>
      <w:r w:rsidRPr="000A6B76">
        <w:rPr>
          <w:rFonts w:asciiTheme="minorHAnsi" w:hAnsiTheme="minorHAnsi" w:cstheme="minorHAnsi"/>
          <w:spacing w:val="1"/>
          <w:sz w:val="22"/>
          <w:szCs w:val="22"/>
        </w:rPr>
        <w:t>/</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id</w:t>
      </w:r>
      <w:r w:rsidRPr="000A6B76">
        <w:rPr>
          <w:rFonts w:asciiTheme="minorHAnsi" w:hAnsiTheme="minorHAnsi" w:cstheme="minorHAnsi"/>
          <w:spacing w:val="22"/>
          <w:sz w:val="22"/>
          <w:szCs w:val="22"/>
        </w:rPr>
        <w:t xml:space="preserve"> </w:t>
      </w:r>
      <w:r w:rsidRPr="000A6B76">
        <w:rPr>
          <w:rFonts w:asciiTheme="minorHAnsi" w:eastAsia="Calibri" w:hAnsiTheme="minorHAnsi" w:cstheme="minorHAnsi"/>
          <w:spacing w:val="1"/>
          <w:sz w:val="22"/>
          <w:szCs w:val="22"/>
        </w:rPr>
        <w:t>o</w:t>
      </w:r>
      <w:r w:rsidRPr="000A6B76">
        <w:rPr>
          <w:rFonts w:asciiTheme="minorHAnsi" w:eastAsia="Calibri" w:hAnsiTheme="minorHAnsi" w:cstheme="minorHAnsi"/>
          <w:spacing w:val="-1"/>
          <w:sz w:val="22"/>
          <w:szCs w:val="22"/>
        </w:rPr>
        <w:t>p</w:t>
      </w:r>
      <w:r w:rsidRPr="000A6B76">
        <w:rPr>
          <w:rFonts w:asciiTheme="minorHAnsi" w:eastAsia="Calibri" w:hAnsiTheme="minorHAnsi" w:cstheme="minorHAnsi"/>
          <w:sz w:val="22"/>
          <w:szCs w:val="22"/>
        </w:rPr>
        <w:t>ener’s</w:t>
      </w:r>
      <w:r w:rsidRPr="000A6B76">
        <w:rPr>
          <w:rFonts w:asciiTheme="minorHAnsi" w:eastAsia="Calibri" w:hAnsiTheme="minorHAnsi" w:cstheme="minorHAnsi"/>
          <w:spacing w:val="22"/>
          <w:sz w:val="22"/>
          <w:szCs w:val="22"/>
        </w:rPr>
        <w:t xml:space="preserve"> </w:t>
      </w:r>
      <w:r w:rsidRPr="000A6B76">
        <w:rPr>
          <w:rFonts w:asciiTheme="minorHAnsi" w:hAnsiTheme="minorHAnsi" w:cstheme="minorHAnsi"/>
          <w:spacing w:val="-1"/>
          <w:sz w:val="22"/>
          <w:szCs w:val="22"/>
        </w:rPr>
        <w:t>pub</w:t>
      </w:r>
      <w:r w:rsidRPr="000A6B76">
        <w:rPr>
          <w:rFonts w:asciiTheme="minorHAnsi" w:hAnsiTheme="minorHAnsi" w:cstheme="minorHAnsi"/>
          <w:sz w:val="22"/>
          <w:szCs w:val="22"/>
        </w:rPr>
        <w:t>l</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c</w:t>
      </w:r>
      <w:r w:rsidRPr="000A6B76">
        <w:rPr>
          <w:rFonts w:asciiTheme="minorHAnsi" w:hAnsiTheme="minorHAnsi" w:cstheme="minorHAnsi"/>
          <w:spacing w:val="22"/>
          <w:sz w:val="22"/>
          <w:szCs w:val="22"/>
        </w:rPr>
        <w:t xml:space="preserve"> </w:t>
      </w:r>
      <w:r w:rsidRPr="000A6B76">
        <w:rPr>
          <w:rFonts w:asciiTheme="minorHAnsi" w:hAnsiTheme="minorHAnsi" w:cstheme="minorHAnsi"/>
          <w:spacing w:val="-2"/>
          <w:sz w:val="22"/>
          <w:szCs w:val="22"/>
        </w:rPr>
        <w:t>ke</w:t>
      </w:r>
      <w:r w:rsidRPr="000A6B76">
        <w:rPr>
          <w:rFonts w:asciiTheme="minorHAnsi" w:hAnsiTheme="minorHAnsi" w:cstheme="minorHAnsi"/>
          <w:sz w:val="22"/>
          <w:szCs w:val="22"/>
        </w:rPr>
        <w:t>ys.</w:t>
      </w:r>
      <w:r w:rsidRPr="000A6B76">
        <w:rPr>
          <w:rFonts w:asciiTheme="minorHAnsi" w:hAnsiTheme="minorHAnsi" w:cstheme="minorHAnsi"/>
          <w:spacing w:val="21"/>
          <w:sz w:val="22"/>
          <w:szCs w:val="22"/>
        </w:rPr>
        <w:t xml:space="preserve"> </w:t>
      </w:r>
      <w:r w:rsidRPr="000A6B76">
        <w:rPr>
          <w:rFonts w:asciiTheme="minorHAnsi" w:hAnsiTheme="minorHAnsi" w:cstheme="minorHAnsi"/>
          <w:sz w:val="22"/>
          <w:szCs w:val="22"/>
        </w:rPr>
        <w:t>O</w:t>
      </w:r>
      <w:r w:rsidRPr="000A6B76">
        <w:rPr>
          <w:rFonts w:asciiTheme="minorHAnsi" w:hAnsiTheme="minorHAnsi" w:cstheme="minorHAnsi"/>
          <w:spacing w:val="-2"/>
          <w:sz w:val="22"/>
          <w:szCs w:val="22"/>
        </w:rPr>
        <w:t>v</w:t>
      </w:r>
      <w:r w:rsidRPr="000A6B76">
        <w:rPr>
          <w:rFonts w:asciiTheme="minorHAnsi" w:hAnsiTheme="minorHAnsi" w:cstheme="minorHAnsi"/>
          <w:sz w:val="22"/>
          <w:szCs w:val="22"/>
        </w:rPr>
        <w:t>eral</w:t>
      </w:r>
      <w:r w:rsidRPr="000A6B76">
        <w:rPr>
          <w:rFonts w:asciiTheme="minorHAnsi" w:hAnsiTheme="minorHAnsi" w:cstheme="minorHAnsi"/>
          <w:spacing w:val="-1"/>
          <w:sz w:val="22"/>
          <w:szCs w:val="22"/>
        </w:rPr>
        <w:t>l</w:t>
      </w:r>
      <w:r w:rsidRPr="000A6B76">
        <w:rPr>
          <w:rFonts w:asciiTheme="minorHAnsi" w:hAnsiTheme="minorHAnsi" w:cstheme="minorHAnsi"/>
          <w:sz w:val="22"/>
          <w:szCs w:val="22"/>
        </w:rPr>
        <w:t>, the</w:t>
      </w:r>
      <w:r w:rsidRPr="000A6B76">
        <w:rPr>
          <w:rFonts w:asciiTheme="minorHAnsi" w:hAnsiTheme="minorHAnsi" w:cstheme="minorHAnsi"/>
          <w:spacing w:val="33"/>
          <w:sz w:val="22"/>
          <w:szCs w:val="22"/>
        </w:rPr>
        <w:t xml:space="preserve"> </w:t>
      </w:r>
      <w:r w:rsidRPr="000A6B76">
        <w:rPr>
          <w:rFonts w:asciiTheme="minorHAnsi" w:hAnsiTheme="minorHAnsi" w:cstheme="minorHAnsi"/>
          <w:spacing w:val="-1"/>
          <w:sz w:val="22"/>
          <w:szCs w:val="22"/>
        </w:rPr>
        <w:t>up</w:t>
      </w:r>
      <w:r w:rsidRPr="000A6B76">
        <w:rPr>
          <w:rFonts w:asciiTheme="minorHAnsi" w:hAnsiTheme="minorHAnsi" w:cstheme="minorHAnsi"/>
          <w:sz w:val="22"/>
          <w:szCs w:val="22"/>
        </w:rPr>
        <w:t>loa</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ed</w:t>
      </w:r>
      <w:r w:rsidRPr="000A6B76">
        <w:rPr>
          <w:rFonts w:asciiTheme="minorHAnsi" w:hAnsiTheme="minorHAnsi" w:cstheme="minorHAnsi"/>
          <w:spacing w:val="34"/>
          <w:sz w:val="22"/>
          <w:szCs w:val="22"/>
        </w:rPr>
        <w:t xml:space="preserve"> </w:t>
      </w:r>
      <w:r w:rsidRPr="000A6B76">
        <w:rPr>
          <w:rFonts w:asciiTheme="minorHAnsi" w:hAnsiTheme="minorHAnsi" w:cstheme="minorHAnsi"/>
          <w:sz w:val="22"/>
          <w:szCs w:val="22"/>
        </w:rPr>
        <w:t>te</w:t>
      </w:r>
      <w:r w:rsidRPr="000A6B76">
        <w:rPr>
          <w:rFonts w:asciiTheme="minorHAnsi" w:hAnsiTheme="minorHAnsi" w:cstheme="minorHAnsi"/>
          <w:spacing w:val="-1"/>
          <w:sz w:val="22"/>
          <w:szCs w:val="22"/>
        </w:rPr>
        <w:t>nd</w:t>
      </w:r>
      <w:r w:rsidRPr="000A6B76">
        <w:rPr>
          <w:rFonts w:asciiTheme="minorHAnsi" w:hAnsiTheme="minorHAnsi" w:cstheme="minorHAnsi"/>
          <w:sz w:val="22"/>
          <w:szCs w:val="22"/>
        </w:rPr>
        <w:t>er</w:t>
      </w:r>
      <w:r w:rsidRPr="000A6B76">
        <w:rPr>
          <w:rFonts w:asciiTheme="minorHAnsi" w:hAnsiTheme="minorHAnsi" w:cstheme="minorHAnsi"/>
          <w:spacing w:val="34"/>
          <w:sz w:val="22"/>
          <w:szCs w:val="22"/>
        </w:rPr>
        <w:t xml:space="preserve"> </w:t>
      </w:r>
      <w:r w:rsidRPr="000A6B76">
        <w:rPr>
          <w:rFonts w:asciiTheme="minorHAnsi" w:hAnsiTheme="minorHAnsi" w:cstheme="minorHAnsi"/>
          <w:spacing w:val="-4"/>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w:t>
      </w:r>
      <w:r w:rsidRPr="000A6B76">
        <w:rPr>
          <w:rFonts w:asciiTheme="minorHAnsi" w:hAnsiTheme="minorHAnsi" w:cstheme="minorHAnsi"/>
          <w:spacing w:val="-3"/>
          <w:sz w:val="22"/>
          <w:szCs w:val="22"/>
        </w:rPr>
        <w:t>u</w:t>
      </w:r>
      <w:r w:rsidRPr="000A6B76">
        <w:rPr>
          <w:rFonts w:asciiTheme="minorHAnsi" w:hAnsiTheme="minorHAnsi" w:cstheme="minorHAnsi"/>
          <w:sz w:val="22"/>
          <w:szCs w:val="22"/>
        </w:rPr>
        <w:t>ments</w:t>
      </w:r>
      <w:r w:rsidRPr="000A6B76">
        <w:rPr>
          <w:rFonts w:asciiTheme="minorHAnsi" w:hAnsiTheme="minorHAnsi" w:cstheme="minorHAnsi"/>
          <w:spacing w:val="33"/>
          <w:sz w:val="22"/>
          <w:szCs w:val="22"/>
        </w:rPr>
        <w:t xml:space="preserve"> </w:t>
      </w:r>
      <w:r w:rsidRPr="000A6B76">
        <w:rPr>
          <w:rFonts w:asciiTheme="minorHAnsi" w:hAnsiTheme="minorHAnsi" w:cstheme="minorHAnsi"/>
          <w:spacing w:val="-4"/>
          <w:sz w:val="22"/>
          <w:szCs w:val="22"/>
        </w:rPr>
        <w:t>b</w:t>
      </w:r>
      <w:r w:rsidRPr="000A6B76">
        <w:rPr>
          <w:rFonts w:asciiTheme="minorHAnsi" w:hAnsiTheme="minorHAnsi" w:cstheme="minorHAnsi"/>
          <w:sz w:val="22"/>
          <w:szCs w:val="22"/>
        </w:rPr>
        <w:t>eco</w:t>
      </w:r>
      <w:r w:rsidRPr="000A6B76">
        <w:rPr>
          <w:rFonts w:asciiTheme="minorHAnsi" w:hAnsiTheme="minorHAnsi" w:cstheme="minorHAnsi"/>
          <w:spacing w:val="-2"/>
          <w:sz w:val="22"/>
          <w:szCs w:val="22"/>
        </w:rPr>
        <w:t>m</w:t>
      </w:r>
      <w:r w:rsidRPr="000A6B76">
        <w:rPr>
          <w:rFonts w:asciiTheme="minorHAnsi" w:hAnsiTheme="minorHAnsi" w:cstheme="minorHAnsi"/>
          <w:sz w:val="22"/>
          <w:szCs w:val="22"/>
        </w:rPr>
        <w:t>e</w:t>
      </w:r>
      <w:r w:rsidRPr="000A6B76">
        <w:rPr>
          <w:rFonts w:asciiTheme="minorHAnsi" w:hAnsiTheme="minorHAnsi" w:cstheme="minorHAnsi"/>
          <w:spacing w:val="34"/>
          <w:sz w:val="22"/>
          <w:szCs w:val="22"/>
        </w:rPr>
        <w:t xml:space="preserve"> </w:t>
      </w:r>
      <w:r w:rsidRPr="000A6B76">
        <w:rPr>
          <w:rFonts w:asciiTheme="minorHAnsi" w:hAnsiTheme="minorHAnsi" w:cstheme="minorHAnsi"/>
          <w:sz w:val="22"/>
          <w:szCs w:val="22"/>
        </w:rPr>
        <w:t>rea</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le</w:t>
      </w:r>
      <w:r w:rsidRPr="000A6B76">
        <w:rPr>
          <w:rFonts w:asciiTheme="minorHAnsi" w:hAnsiTheme="minorHAnsi" w:cstheme="minorHAnsi"/>
          <w:spacing w:val="32"/>
          <w:sz w:val="22"/>
          <w:szCs w:val="22"/>
        </w:rPr>
        <w:t xml:space="preserve"> </w:t>
      </w:r>
      <w:r w:rsidRPr="000A6B76">
        <w:rPr>
          <w:rFonts w:asciiTheme="minorHAnsi" w:hAnsiTheme="minorHAnsi" w:cstheme="minorHAnsi"/>
          <w:spacing w:val="-2"/>
          <w:sz w:val="22"/>
          <w:szCs w:val="22"/>
        </w:rPr>
        <w:t>o</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ly</w:t>
      </w:r>
      <w:r w:rsidRPr="000A6B76">
        <w:rPr>
          <w:rFonts w:asciiTheme="minorHAnsi" w:hAnsiTheme="minorHAnsi" w:cstheme="minorHAnsi"/>
          <w:spacing w:val="34"/>
          <w:sz w:val="22"/>
          <w:szCs w:val="22"/>
        </w:rPr>
        <w:t xml:space="preserve"> </w:t>
      </w:r>
      <w:r w:rsidRPr="000A6B76">
        <w:rPr>
          <w:rFonts w:asciiTheme="minorHAnsi" w:hAnsiTheme="minorHAnsi" w:cstheme="minorHAnsi"/>
          <w:sz w:val="22"/>
          <w:szCs w:val="22"/>
        </w:rPr>
        <w:t>after</w:t>
      </w:r>
      <w:r w:rsidRPr="000A6B76">
        <w:rPr>
          <w:rFonts w:asciiTheme="minorHAnsi" w:hAnsiTheme="minorHAnsi" w:cstheme="minorHAnsi"/>
          <w:spacing w:val="33"/>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32"/>
          <w:sz w:val="22"/>
          <w:szCs w:val="22"/>
        </w:rPr>
        <w:t xml:space="preserve"> </w:t>
      </w:r>
      <w:r w:rsidRPr="000A6B76">
        <w:rPr>
          <w:rFonts w:asciiTheme="minorHAnsi" w:hAnsiTheme="minorHAnsi" w:cstheme="minorHAnsi"/>
          <w:sz w:val="22"/>
          <w:szCs w:val="22"/>
        </w:rPr>
        <w:t>te</w:t>
      </w:r>
      <w:r w:rsidRPr="000A6B76">
        <w:rPr>
          <w:rFonts w:asciiTheme="minorHAnsi" w:hAnsiTheme="minorHAnsi" w:cstheme="minorHAnsi"/>
          <w:spacing w:val="-1"/>
          <w:sz w:val="22"/>
          <w:szCs w:val="22"/>
        </w:rPr>
        <w:t>nd</w:t>
      </w:r>
      <w:r w:rsidRPr="000A6B76">
        <w:rPr>
          <w:rFonts w:asciiTheme="minorHAnsi" w:hAnsiTheme="minorHAnsi" w:cstheme="minorHAnsi"/>
          <w:sz w:val="22"/>
          <w:szCs w:val="22"/>
        </w:rPr>
        <w:t>er</w:t>
      </w:r>
      <w:r w:rsidRPr="000A6B76">
        <w:rPr>
          <w:rFonts w:asciiTheme="minorHAnsi" w:hAnsiTheme="minorHAnsi" w:cstheme="minorHAnsi"/>
          <w:spacing w:val="32"/>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en</w:t>
      </w:r>
      <w:r w:rsidRPr="000A6B76">
        <w:rPr>
          <w:rFonts w:asciiTheme="minorHAnsi" w:hAnsiTheme="minorHAnsi" w:cstheme="minorHAnsi"/>
          <w:spacing w:val="-3"/>
          <w:sz w:val="22"/>
          <w:szCs w:val="22"/>
        </w:rPr>
        <w:t>i</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32"/>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y</w:t>
      </w:r>
      <w:r w:rsidRPr="000A6B76">
        <w:rPr>
          <w:rFonts w:asciiTheme="minorHAnsi" w:hAnsiTheme="minorHAnsi" w:cstheme="minorHAnsi"/>
          <w:spacing w:val="35"/>
          <w:sz w:val="22"/>
          <w:szCs w:val="22"/>
        </w:rPr>
        <w:t xml:space="preserve"> </w:t>
      </w:r>
      <w:r w:rsidRPr="000A6B76">
        <w:rPr>
          <w:rFonts w:asciiTheme="minorHAnsi" w:hAnsiTheme="minorHAnsi" w:cstheme="minorHAnsi"/>
          <w:sz w:val="22"/>
          <w:szCs w:val="22"/>
        </w:rPr>
        <w:t>the a</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thori</w:t>
      </w:r>
      <w:r w:rsidRPr="000A6B76">
        <w:rPr>
          <w:rFonts w:asciiTheme="minorHAnsi" w:hAnsiTheme="minorHAnsi" w:cstheme="minorHAnsi"/>
          <w:spacing w:val="-2"/>
          <w:sz w:val="22"/>
          <w:szCs w:val="22"/>
        </w:rPr>
        <w:t>z</w:t>
      </w:r>
      <w:r w:rsidRPr="000A6B76">
        <w:rPr>
          <w:rFonts w:asciiTheme="minorHAnsi" w:hAnsiTheme="minorHAnsi" w:cstheme="minorHAnsi"/>
          <w:sz w:val="22"/>
          <w:szCs w:val="22"/>
        </w:rPr>
        <w:t>ed b</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d</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eners.</w:t>
      </w:r>
    </w:p>
    <w:p w14:paraId="1E90C170" w14:textId="77777777" w:rsidR="00CE065E" w:rsidRPr="000A6B76" w:rsidRDefault="00A56B7F" w:rsidP="006769D6">
      <w:pPr>
        <w:pStyle w:val="BodyText"/>
        <w:widowControl w:val="0"/>
        <w:numPr>
          <w:ilvl w:val="1"/>
          <w:numId w:val="16"/>
        </w:numPr>
        <w:spacing w:before="200" w:after="200"/>
        <w:ind w:left="1442" w:hanging="722"/>
        <w:jc w:val="both"/>
        <w:rPr>
          <w:rFonts w:asciiTheme="minorHAnsi" w:hAnsiTheme="minorHAnsi" w:cstheme="minorHAnsi"/>
          <w:sz w:val="22"/>
          <w:szCs w:val="22"/>
        </w:rPr>
      </w:pPr>
      <w:r w:rsidRPr="000A6B76">
        <w:rPr>
          <w:rFonts w:asciiTheme="minorHAnsi" w:hAnsiTheme="minorHAnsi" w:cstheme="minorHAnsi"/>
          <w:sz w:val="22"/>
          <w:szCs w:val="22"/>
        </w:rPr>
        <w:t>The</w:t>
      </w:r>
      <w:r w:rsidRPr="000A6B76">
        <w:rPr>
          <w:rFonts w:asciiTheme="minorHAnsi" w:hAnsiTheme="minorHAnsi" w:cstheme="minorHAnsi"/>
          <w:spacing w:val="31"/>
          <w:sz w:val="22"/>
          <w:szCs w:val="22"/>
        </w:rPr>
        <w:t xml:space="preserve"> </w:t>
      </w:r>
      <w:r w:rsidRPr="000A6B76">
        <w:rPr>
          <w:rFonts w:asciiTheme="minorHAnsi" w:hAnsiTheme="minorHAnsi" w:cstheme="minorHAnsi"/>
          <w:spacing w:val="-1"/>
          <w:sz w:val="22"/>
          <w:szCs w:val="22"/>
        </w:rPr>
        <w:t>up</w:t>
      </w:r>
      <w:r w:rsidRPr="000A6B76">
        <w:rPr>
          <w:rFonts w:asciiTheme="minorHAnsi" w:hAnsiTheme="minorHAnsi" w:cstheme="minorHAnsi"/>
          <w:sz w:val="22"/>
          <w:szCs w:val="22"/>
        </w:rPr>
        <w:t>loa</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ed</w:t>
      </w:r>
      <w:r w:rsidRPr="000A6B76">
        <w:rPr>
          <w:rFonts w:asciiTheme="minorHAnsi" w:hAnsiTheme="minorHAnsi" w:cstheme="minorHAnsi"/>
          <w:spacing w:val="31"/>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en</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er</w:t>
      </w:r>
      <w:r w:rsidRPr="000A6B76">
        <w:rPr>
          <w:rFonts w:asciiTheme="minorHAnsi" w:hAnsiTheme="minorHAnsi" w:cstheme="minorHAnsi"/>
          <w:spacing w:val="32"/>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pacing w:val="-2"/>
          <w:sz w:val="22"/>
          <w:szCs w:val="22"/>
        </w:rPr>
        <w:t>o</w:t>
      </w:r>
      <w:r w:rsidRPr="000A6B76">
        <w:rPr>
          <w:rFonts w:asciiTheme="minorHAnsi" w:hAnsiTheme="minorHAnsi" w:cstheme="minorHAnsi"/>
          <w:spacing w:val="-3"/>
          <w:sz w:val="22"/>
          <w:szCs w:val="22"/>
        </w:rPr>
        <w:t>c</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ments</w:t>
      </w:r>
      <w:r w:rsidRPr="000A6B76">
        <w:rPr>
          <w:rFonts w:asciiTheme="minorHAnsi" w:hAnsiTheme="minorHAnsi" w:cstheme="minorHAnsi"/>
          <w:spacing w:val="31"/>
          <w:sz w:val="22"/>
          <w:szCs w:val="22"/>
        </w:rPr>
        <w:t xml:space="preserve"> </w:t>
      </w:r>
      <w:r w:rsidRPr="000A6B76">
        <w:rPr>
          <w:rFonts w:asciiTheme="minorHAnsi" w:hAnsiTheme="minorHAnsi" w:cstheme="minorHAnsi"/>
          <w:spacing w:val="-4"/>
          <w:sz w:val="22"/>
          <w:szCs w:val="22"/>
        </w:rPr>
        <w:t>b</w:t>
      </w:r>
      <w:r w:rsidRPr="000A6B76">
        <w:rPr>
          <w:rFonts w:asciiTheme="minorHAnsi" w:hAnsiTheme="minorHAnsi" w:cstheme="minorHAnsi"/>
          <w:sz w:val="22"/>
          <w:szCs w:val="22"/>
        </w:rPr>
        <w:t>eco</w:t>
      </w:r>
      <w:r w:rsidRPr="000A6B76">
        <w:rPr>
          <w:rFonts w:asciiTheme="minorHAnsi" w:hAnsiTheme="minorHAnsi" w:cstheme="minorHAnsi"/>
          <w:spacing w:val="-2"/>
          <w:sz w:val="22"/>
          <w:szCs w:val="22"/>
        </w:rPr>
        <w:t>m</w:t>
      </w:r>
      <w:r w:rsidRPr="000A6B76">
        <w:rPr>
          <w:rFonts w:asciiTheme="minorHAnsi" w:hAnsiTheme="minorHAnsi" w:cstheme="minorHAnsi"/>
          <w:sz w:val="22"/>
          <w:szCs w:val="22"/>
        </w:rPr>
        <w:t>e</w:t>
      </w:r>
      <w:r w:rsidRPr="000A6B76">
        <w:rPr>
          <w:rFonts w:asciiTheme="minorHAnsi" w:hAnsiTheme="minorHAnsi" w:cstheme="minorHAnsi"/>
          <w:spacing w:val="32"/>
          <w:sz w:val="22"/>
          <w:szCs w:val="22"/>
        </w:rPr>
        <w:t xml:space="preserve"> </w:t>
      </w:r>
      <w:r w:rsidRPr="000A6B76">
        <w:rPr>
          <w:rFonts w:asciiTheme="minorHAnsi" w:hAnsiTheme="minorHAnsi" w:cstheme="minorHAnsi"/>
          <w:sz w:val="22"/>
          <w:szCs w:val="22"/>
        </w:rPr>
        <w:t>rea</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le</w:t>
      </w:r>
      <w:r w:rsidRPr="000A6B76">
        <w:rPr>
          <w:rFonts w:asciiTheme="minorHAnsi" w:hAnsiTheme="minorHAnsi" w:cstheme="minorHAnsi"/>
          <w:spacing w:val="29"/>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ly</w:t>
      </w:r>
      <w:r w:rsidRPr="000A6B76">
        <w:rPr>
          <w:rFonts w:asciiTheme="minorHAnsi" w:hAnsiTheme="minorHAnsi" w:cstheme="minorHAnsi"/>
          <w:spacing w:val="32"/>
          <w:sz w:val="22"/>
          <w:szCs w:val="22"/>
        </w:rPr>
        <w:t xml:space="preserve"> </w:t>
      </w:r>
      <w:r w:rsidRPr="000A6B76">
        <w:rPr>
          <w:rFonts w:asciiTheme="minorHAnsi" w:hAnsiTheme="minorHAnsi" w:cstheme="minorHAnsi"/>
          <w:sz w:val="22"/>
          <w:szCs w:val="22"/>
        </w:rPr>
        <w:t>af</w:t>
      </w:r>
      <w:r w:rsidRPr="000A6B76">
        <w:rPr>
          <w:rFonts w:asciiTheme="minorHAnsi" w:hAnsiTheme="minorHAnsi" w:cstheme="minorHAnsi"/>
          <w:spacing w:val="-3"/>
          <w:sz w:val="22"/>
          <w:szCs w:val="22"/>
        </w:rPr>
        <w:t>t</w:t>
      </w:r>
      <w:r w:rsidRPr="000A6B76">
        <w:rPr>
          <w:rFonts w:asciiTheme="minorHAnsi" w:hAnsiTheme="minorHAnsi" w:cstheme="minorHAnsi"/>
          <w:sz w:val="22"/>
          <w:szCs w:val="22"/>
        </w:rPr>
        <w:t>er</w:t>
      </w:r>
      <w:r w:rsidRPr="000A6B76">
        <w:rPr>
          <w:rFonts w:asciiTheme="minorHAnsi" w:hAnsiTheme="minorHAnsi" w:cstheme="minorHAnsi"/>
          <w:spacing w:val="31"/>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29"/>
          <w:sz w:val="22"/>
          <w:szCs w:val="22"/>
        </w:rPr>
        <w:t xml:space="preserve"> </w:t>
      </w:r>
      <w:r w:rsidRPr="000A6B76">
        <w:rPr>
          <w:rFonts w:asciiTheme="minorHAnsi" w:hAnsiTheme="minorHAnsi" w:cstheme="minorHAnsi"/>
          <w:sz w:val="22"/>
          <w:szCs w:val="22"/>
        </w:rPr>
        <w:t>te</w:t>
      </w:r>
      <w:r w:rsidRPr="000A6B76">
        <w:rPr>
          <w:rFonts w:asciiTheme="minorHAnsi" w:hAnsiTheme="minorHAnsi" w:cstheme="minorHAnsi"/>
          <w:spacing w:val="-1"/>
          <w:sz w:val="22"/>
          <w:szCs w:val="22"/>
        </w:rPr>
        <w:t>nd</w:t>
      </w:r>
      <w:r w:rsidRPr="000A6B76">
        <w:rPr>
          <w:rFonts w:asciiTheme="minorHAnsi" w:hAnsiTheme="minorHAnsi" w:cstheme="minorHAnsi"/>
          <w:sz w:val="22"/>
          <w:szCs w:val="22"/>
        </w:rPr>
        <w:t>er</w:t>
      </w:r>
      <w:r w:rsidRPr="000A6B76">
        <w:rPr>
          <w:rFonts w:asciiTheme="minorHAnsi" w:hAnsiTheme="minorHAnsi" w:cstheme="minorHAnsi"/>
          <w:spacing w:val="30"/>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p</w:t>
      </w:r>
      <w:r w:rsidRPr="000A6B76">
        <w:rPr>
          <w:rFonts w:asciiTheme="minorHAnsi" w:hAnsiTheme="minorHAnsi" w:cstheme="minorHAnsi"/>
          <w:spacing w:val="-2"/>
          <w:sz w:val="22"/>
          <w:szCs w:val="22"/>
        </w:rPr>
        <w:t>e</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30"/>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y</w:t>
      </w:r>
      <w:r w:rsidRPr="000A6B76">
        <w:rPr>
          <w:rFonts w:asciiTheme="minorHAnsi" w:hAnsiTheme="minorHAnsi" w:cstheme="minorHAnsi"/>
          <w:spacing w:val="32"/>
          <w:sz w:val="22"/>
          <w:szCs w:val="22"/>
        </w:rPr>
        <w:t xml:space="preserve"> </w:t>
      </w:r>
      <w:r w:rsidRPr="000A6B76">
        <w:rPr>
          <w:rFonts w:asciiTheme="minorHAnsi" w:hAnsiTheme="minorHAnsi" w:cstheme="minorHAnsi"/>
          <w:sz w:val="22"/>
          <w:szCs w:val="22"/>
        </w:rPr>
        <w:t>the a</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thori</w:t>
      </w:r>
      <w:r w:rsidRPr="000A6B76">
        <w:rPr>
          <w:rFonts w:asciiTheme="minorHAnsi" w:hAnsiTheme="minorHAnsi" w:cstheme="minorHAnsi"/>
          <w:spacing w:val="-2"/>
          <w:sz w:val="22"/>
          <w:szCs w:val="22"/>
        </w:rPr>
        <w:t>z</w:t>
      </w:r>
      <w:r w:rsidRPr="000A6B76">
        <w:rPr>
          <w:rFonts w:asciiTheme="minorHAnsi" w:hAnsiTheme="minorHAnsi" w:cstheme="minorHAnsi"/>
          <w:sz w:val="22"/>
          <w:szCs w:val="22"/>
        </w:rPr>
        <w:t>ed b</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d</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eners.</w:t>
      </w:r>
    </w:p>
    <w:p w14:paraId="731ABB76" w14:textId="77777777" w:rsidR="00CE065E" w:rsidRPr="000A6B76" w:rsidRDefault="00A56B7F" w:rsidP="006769D6">
      <w:pPr>
        <w:pStyle w:val="BodyText"/>
        <w:widowControl w:val="0"/>
        <w:numPr>
          <w:ilvl w:val="1"/>
          <w:numId w:val="16"/>
        </w:numPr>
        <w:spacing w:before="200" w:after="200"/>
        <w:ind w:left="1442" w:hanging="722"/>
        <w:jc w:val="both"/>
        <w:rPr>
          <w:rFonts w:asciiTheme="minorHAnsi" w:hAnsiTheme="minorHAnsi" w:cstheme="minorHAnsi"/>
          <w:sz w:val="22"/>
          <w:szCs w:val="22"/>
        </w:rPr>
      </w:pPr>
      <w:r w:rsidRPr="000A6B76">
        <w:rPr>
          <w:rFonts w:asciiTheme="minorHAnsi" w:hAnsiTheme="minorHAnsi" w:cstheme="minorHAnsi"/>
          <w:sz w:val="22"/>
          <w:szCs w:val="22"/>
        </w:rPr>
        <w:t>U</w:t>
      </w:r>
      <w:r w:rsidRPr="000A6B76">
        <w:rPr>
          <w:rFonts w:asciiTheme="minorHAnsi" w:hAnsiTheme="minorHAnsi" w:cstheme="minorHAnsi"/>
          <w:spacing w:val="-1"/>
          <w:sz w:val="22"/>
          <w:szCs w:val="22"/>
        </w:rPr>
        <w:t>p</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37"/>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37"/>
          <w:sz w:val="22"/>
          <w:szCs w:val="22"/>
        </w:rPr>
        <w:t xml:space="preserve"> </w:t>
      </w:r>
      <w:r w:rsidRPr="000A6B76">
        <w:rPr>
          <w:rFonts w:asciiTheme="minorHAnsi" w:hAnsiTheme="minorHAnsi" w:cstheme="minorHAnsi"/>
          <w:sz w:val="22"/>
          <w:szCs w:val="22"/>
        </w:rPr>
        <w:t>suc</w:t>
      </w:r>
      <w:r w:rsidRPr="000A6B76">
        <w:rPr>
          <w:rFonts w:asciiTheme="minorHAnsi" w:hAnsiTheme="minorHAnsi" w:cstheme="minorHAnsi"/>
          <w:spacing w:val="-3"/>
          <w:sz w:val="22"/>
          <w:szCs w:val="22"/>
        </w:rPr>
        <w:t>c</w:t>
      </w:r>
      <w:r w:rsidRPr="000A6B76">
        <w:rPr>
          <w:rFonts w:asciiTheme="minorHAnsi" w:hAnsiTheme="minorHAnsi" w:cstheme="minorHAnsi"/>
          <w:sz w:val="22"/>
          <w:szCs w:val="22"/>
        </w:rPr>
        <w:t>essful</w:t>
      </w:r>
      <w:r w:rsidRPr="000A6B76">
        <w:rPr>
          <w:rFonts w:asciiTheme="minorHAnsi" w:hAnsiTheme="minorHAnsi" w:cstheme="minorHAnsi"/>
          <w:spacing w:val="39"/>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d</w:t>
      </w:r>
      <w:r w:rsidRPr="000A6B76">
        <w:rPr>
          <w:rFonts w:asciiTheme="minorHAnsi" w:hAnsiTheme="minorHAnsi" w:cstheme="minorHAnsi"/>
          <w:spacing w:val="35"/>
          <w:sz w:val="22"/>
          <w:szCs w:val="22"/>
        </w:rPr>
        <w:t xml:space="preserve"> </w:t>
      </w:r>
      <w:r w:rsidRPr="000A6B76">
        <w:rPr>
          <w:rFonts w:asciiTheme="minorHAnsi" w:hAnsiTheme="minorHAnsi" w:cstheme="minorHAnsi"/>
          <w:sz w:val="22"/>
          <w:szCs w:val="22"/>
        </w:rPr>
        <w:t>ti</w:t>
      </w:r>
      <w:r w:rsidRPr="000A6B76">
        <w:rPr>
          <w:rFonts w:asciiTheme="minorHAnsi" w:hAnsiTheme="minorHAnsi" w:cstheme="minorHAnsi"/>
          <w:spacing w:val="-1"/>
          <w:sz w:val="22"/>
          <w:szCs w:val="22"/>
        </w:rPr>
        <w:t>m</w:t>
      </w:r>
      <w:r w:rsidRPr="000A6B76">
        <w:rPr>
          <w:rFonts w:asciiTheme="minorHAnsi" w:hAnsiTheme="minorHAnsi" w:cstheme="minorHAnsi"/>
          <w:sz w:val="22"/>
          <w:szCs w:val="22"/>
        </w:rPr>
        <w:t>ely</w:t>
      </w:r>
      <w:r w:rsidRPr="000A6B76">
        <w:rPr>
          <w:rFonts w:asciiTheme="minorHAnsi" w:hAnsiTheme="minorHAnsi" w:cstheme="minorHAnsi"/>
          <w:spacing w:val="38"/>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2"/>
          <w:sz w:val="22"/>
          <w:szCs w:val="22"/>
        </w:rPr>
        <w:t>b</w:t>
      </w:r>
      <w:r w:rsidRPr="000A6B76">
        <w:rPr>
          <w:rFonts w:asciiTheme="minorHAnsi" w:hAnsiTheme="minorHAnsi" w:cstheme="minorHAnsi"/>
          <w:sz w:val="22"/>
          <w:szCs w:val="22"/>
        </w:rPr>
        <w:t>miss</w:t>
      </w:r>
      <w:r w:rsidRPr="000A6B76">
        <w:rPr>
          <w:rFonts w:asciiTheme="minorHAnsi" w:hAnsiTheme="minorHAnsi" w:cstheme="minorHAnsi"/>
          <w:spacing w:val="-3"/>
          <w:sz w:val="22"/>
          <w:szCs w:val="22"/>
        </w:rPr>
        <w:t>i</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36"/>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39"/>
          <w:sz w:val="22"/>
          <w:szCs w:val="22"/>
        </w:rPr>
        <w:t xml:space="preserve"> </w:t>
      </w:r>
      <w:r w:rsidRPr="000A6B76">
        <w:rPr>
          <w:rFonts w:asciiTheme="minorHAnsi" w:hAnsiTheme="minorHAnsi" w:cstheme="minorHAnsi"/>
          <w:spacing w:val="-4"/>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s</w:t>
      </w:r>
      <w:r w:rsidRPr="000A6B76">
        <w:rPr>
          <w:rFonts w:asciiTheme="minorHAnsi" w:hAnsiTheme="minorHAnsi" w:cstheme="minorHAnsi"/>
          <w:spacing w:val="42"/>
          <w:sz w:val="22"/>
          <w:szCs w:val="22"/>
        </w:rPr>
        <w:t xml:space="preserve"> </w:t>
      </w:r>
      <w:r w:rsidRPr="000A6B76">
        <w:rPr>
          <w:rFonts w:asciiTheme="minorHAnsi" w:hAnsiTheme="minorHAnsi" w:cstheme="minorHAnsi"/>
          <w:sz w:val="22"/>
          <w:szCs w:val="22"/>
        </w:rPr>
        <w:t>(i</w:t>
      </w:r>
      <w:r w:rsidRPr="000A6B76">
        <w:rPr>
          <w:rFonts w:asciiTheme="minorHAnsi" w:hAnsiTheme="minorHAnsi" w:cstheme="minorHAnsi"/>
          <w:spacing w:val="-1"/>
          <w:sz w:val="22"/>
          <w:szCs w:val="22"/>
        </w:rPr>
        <w:t>.</w:t>
      </w:r>
      <w:r w:rsidRPr="000A6B76">
        <w:rPr>
          <w:rFonts w:asciiTheme="minorHAnsi" w:hAnsiTheme="minorHAnsi" w:cstheme="minorHAnsi"/>
          <w:sz w:val="22"/>
          <w:szCs w:val="22"/>
        </w:rPr>
        <w:t>e.</w:t>
      </w:r>
      <w:r w:rsidRPr="000A6B76">
        <w:rPr>
          <w:rFonts w:asciiTheme="minorHAnsi" w:hAnsiTheme="minorHAnsi" w:cstheme="minorHAnsi"/>
          <w:spacing w:val="40"/>
          <w:sz w:val="22"/>
          <w:szCs w:val="22"/>
        </w:rPr>
        <w:t xml:space="preserve"> </w:t>
      </w:r>
      <w:r w:rsidRPr="000A6B76">
        <w:rPr>
          <w:rFonts w:asciiTheme="minorHAnsi" w:eastAsia="Calibri" w:hAnsiTheme="minorHAnsi" w:cstheme="minorHAnsi"/>
          <w:sz w:val="22"/>
          <w:szCs w:val="22"/>
        </w:rPr>
        <w:t>af</w:t>
      </w:r>
      <w:r w:rsidRPr="000A6B76">
        <w:rPr>
          <w:rFonts w:asciiTheme="minorHAnsi" w:eastAsia="Calibri" w:hAnsiTheme="minorHAnsi" w:cstheme="minorHAnsi"/>
          <w:spacing w:val="-3"/>
          <w:sz w:val="22"/>
          <w:szCs w:val="22"/>
        </w:rPr>
        <w:t>t</w:t>
      </w:r>
      <w:r w:rsidRPr="000A6B76">
        <w:rPr>
          <w:rFonts w:asciiTheme="minorHAnsi" w:eastAsia="Calibri" w:hAnsiTheme="minorHAnsi" w:cstheme="minorHAnsi"/>
          <w:sz w:val="22"/>
          <w:szCs w:val="22"/>
        </w:rPr>
        <w:t>er</w:t>
      </w:r>
      <w:r w:rsidRPr="000A6B76">
        <w:rPr>
          <w:rFonts w:asciiTheme="minorHAnsi" w:eastAsia="Calibri" w:hAnsiTheme="minorHAnsi" w:cstheme="minorHAnsi"/>
          <w:spacing w:val="39"/>
          <w:sz w:val="22"/>
          <w:szCs w:val="22"/>
        </w:rPr>
        <w:t xml:space="preserve"> </w:t>
      </w:r>
      <w:r w:rsidRPr="000A6B76">
        <w:rPr>
          <w:rFonts w:asciiTheme="minorHAnsi" w:eastAsia="Calibri" w:hAnsiTheme="minorHAnsi" w:cstheme="minorHAnsi"/>
          <w:sz w:val="22"/>
          <w:szCs w:val="22"/>
        </w:rPr>
        <w:t>Cl</w:t>
      </w:r>
      <w:r w:rsidRPr="000A6B76">
        <w:rPr>
          <w:rFonts w:asciiTheme="minorHAnsi" w:eastAsia="Calibri" w:hAnsiTheme="minorHAnsi" w:cstheme="minorHAnsi"/>
          <w:spacing w:val="-1"/>
          <w:sz w:val="22"/>
          <w:szCs w:val="22"/>
        </w:rPr>
        <w:t>i</w:t>
      </w:r>
      <w:r w:rsidRPr="000A6B76">
        <w:rPr>
          <w:rFonts w:asciiTheme="minorHAnsi" w:eastAsia="Calibri" w:hAnsiTheme="minorHAnsi" w:cstheme="minorHAnsi"/>
          <w:spacing w:val="-3"/>
          <w:sz w:val="22"/>
          <w:szCs w:val="22"/>
        </w:rPr>
        <w:t>c</w:t>
      </w:r>
      <w:r w:rsidRPr="000A6B76">
        <w:rPr>
          <w:rFonts w:asciiTheme="minorHAnsi" w:eastAsia="Calibri" w:hAnsiTheme="minorHAnsi" w:cstheme="minorHAnsi"/>
          <w:sz w:val="22"/>
          <w:szCs w:val="22"/>
        </w:rPr>
        <w:t>ki</w:t>
      </w:r>
      <w:r w:rsidRPr="000A6B76">
        <w:rPr>
          <w:rFonts w:asciiTheme="minorHAnsi" w:eastAsia="Calibri" w:hAnsiTheme="minorHAnsi" w:cstheme="minorHAnsi"/>
          <w:spacing w:val="-1"/>
          <w:sz w:val="22"/>
          <w:szCs w:val="22"/>
        </w:rPr>
        <w:t>n</w:t>
      </w:r>
      <w:r w:rsidRPr="000A6B76">
        <w:rPr>
          <w:rFonts w:asciiTheme="minorHAnsi" w:eastAsia="Calibri" w:hAnsiTheme="minorHAnsi" w:cstheme="minorHAnsi"/>
          <w:sz w:val="22"/>
          <w:szCs w:val="22"/>
        </w:rPr>
        <w:t>g</w:t>
      </w:r>
      <w:r w:rsidRPr="000A6B76">
        <w:rPr>
          <w:rFonts w:asciiTheme="minorHAnsi" w:eastAsia="Calibri" w:hAnsiTheme="minorHAnsi" w:cstheme="minorHAnsi"/>
          <w:spacing w:val="37"/>
          <w:sz w:val="22"/>
          <w:szCs w:val="22"/>
        </w:rPr>
        <w:t xml:space="preserve"> </w:t>
      </w:r>
      <w:r w:rsidRPr="000A6B76">
        <w:rPr>
          <w:rFonts w:asciiTheme="minorHAnsi" w:eastAsia="Calibri" w:hAnsiTheme="minorHAnsi" w:cstheme="minorHAnsi"/>
          <w:spacing w:val="1"/>
          <w:sz w:val="22"/>
          <w:szCs w:val="22"/>
        </w:rPr>
        <w:t>“</w:t>
      </w:r>
      <w:r w:rsidRPr="000A6B76">
        <w:rPr>
          <w:rFonts w:asciiTheme="minorHAnsi" w:eastAsia="Calibri" w:hAnsiTheme="minorHAnsi" w:cstheme="minorHAnsi"/>
          <w:spacing w:val="-3"/>
          <w:sz w:val="22"/>
          <w:szCs w:val="22"/>
        </w:rPr>
        <w:t>F</w:t>
      </w:r>
      <w:r w:rsidRPr="000A6B76">
        <w:rPr>
          <w:rFonts w:asciiTheme="minorHAnsi" w:eastAsia="Calibri" w:hAnsiTheme="minorHAnsi" w:cstheme="minorHAnsi"/>
          <w:sz w:val="22"/>
          <w:szCs w:val="22"/>
        </w:rPr>
        <w:t>reeze</w:t>
      </w:r>
      <w:r w:rsidRPr="000A6B76">
        <w:rPr>
          <w:rFonts w:asciiTheme="minorHAnsi" w:eastAsia="Calibri" w:hAnsiTheme="minorHAnsi" w:cstheme="minorHAnsi"/>
          <w:spacing w:val="40"/>
          <w:sz w:val="22"/>
          <w:szCs w:val="22"/>
        </w:rPr>
        <w:t xml:space="preserve"> </w:t>
      </w:r>
      <w:r w:rsidRPr="000A6B76">
        <w:rPr>
          <w:rFonts w:asciiTheme="minorHAnsi" w:eastAsia="Calibri" w:hAnsiTheme="minorHAnsi" w:cstheme="minorHAnsi"/>
          <w:sz w:val="22"/>
          <w:szCs w:val="22"/>
        </w:rPr>
        <w:t>B</w:t>
      </w:r>
      <w:r w:rsidRPr="000A6B76">
        <w:rPr>
          <w:rFonts w:asciiTheme="minorHAnsi" w:eastAsia="Calibri" w:hAnsiTheme="minorHAnsi" w:cstheme="minorHAnsi"/>
          <w:spacing w:val="-3"/>
          <w:sz w:val="22"/>
          <w:szCs w:val="22"/>
        </w:rPr>
        <w:t>i</w:t>
      </w:r>
      <w:r w:rsidRPr="000A6B76">
        <w:rPr>
          <w:rFonts w:asciiTheme="minorHAnsi" w:eastAsia="Calibri" w:hAnsiTheme="minorHAnsi" w:cstheme="minorHAnsi"/>
          <w:sz w:val="22"/>
          <w:szCs w:val="22"/>
        </w:rPr>
        <w:t>d S</w:t>
      </w:r>
      <w:r w:rsidRPr="000A6B76">
        <w:rPr>
          <w:rFonts w:asciiTheme="minorHAnsi" w:eastAsia="Calibri" w:hAnsiTheme="minorHAnsi" w:cstheme="minorHAnsi"/>
          <w:spacing w:val="-2"/>
          <w:sz w:val="22"/>
          <w:szCs w:val="22"/>
        </w:rPr>
        <w:t>u</w:t>
      </w:r>
      <w:r w:rsidRPr="000A6B76">
        <w:rPr>
          <w:rFonts w:asciiTheme="minorHAnsi" w:eastAsia="Calibri" w:hAnsiTheme="minorHAnsi" w:cstheme="minorHAnsi"/>
          <w:spacing w:val="-1"/>
          <w:sz w:val="22"/>
          <w:szCs w:val="22"/>
        </w:rPr>
        <w:t>b</w:t>
      </w:r>
      <w:r w:rsidRPr="000A6B76">
        <w:rPr>
          <w:rFonts w:asciiTheme="minorHAnsi" w:eastAsia="Calibri" w:hAnsiTheme="minorHAnsi" w:cstheme="minorHAnsi"/>
          <w:sz w:val="22"/>
          <w:szCs w:val="22"/>
        </w:rPr>
        <w:t>missio</w:t>
      </w:r>
      <w:r w:rsidRPr="000A6B76">
        <w:rPr>
          <w:rFonts w:asciiTheme="minorHAnsi" w:eastAsia="Calibri" w:hAnsiTheme="minorHAnsi" w:cstheme="minorHAnsi"/>
          <w:spacing w:val="-3"/>
          <w:sz w:val="22"/>
          <w:szCs w:val="22"/>
        </w:rPr>
        <w:t>n</w:t>
      </w:r>
      <w:r w:rsidRPr="000A6B76">
        <w:rPr>
          <w:rFonts w:asciiTheme="minorHAnsi" w:eastAsia="Calibri" w:hAnsiTheme="minorHAnsi" w:cstheme="minorHAnsi"/>
          <w:sz w:val="22"/>
          <w:szCs w:val="22"/>
        </w:rPr>
        <w:t>”</w:t>
      </w:r>
      <w:r w:rsidRPr="000A6B76">
        <w:rPr>
          <w:rFonts w:asciiTheme="minorHAnsi" w:eastAsia="Calibri" w:hAnsiTheme="minorHAnsi" w:cstheme="minorHAnsi"/>
          <w:spacing w:val="8"/>
          <w:sz w:val="22"/>
          <w:szCs w:val="22"/>
        </w:rPr>
        <w:t xml:space="preserve"> </w:t>
      </w:r>
      <w:r w:rsidRPr="000A6B76">
        <w:rPr>
          <w:rFonts w:asciiTheme="minorHAnsi" w:eastAsia="Calibri" w:hAnsiTheme="minorHAnsi" w:cstheme="minorHAnsi"/>
          <w:sz w:val="22"/>
          <w:szCs w:val="22"/>
        </w:rPr>
        <w:t>in</w:t>
      </w:r>
      <w:r w:rsidRPr="000A6B76">
        <w:rPr>
          <w:rFonts w:asciiTheme="minorHAnsi" w:eastAsia="Calibri" w:hAnsiTheme="minorHAnsi" w:cstheme="minorHAnsi"/>
          <w:spacing w:val="6"/>
          <w:sz w:val="22"/>
          <w:szCs w:val="22"/>
        </w:rPr>
        <w:t xml:space="preserve"> </w:t>
      </w:r>
      <w:r w:rsidRPr="000A6B76">
        <w:rPr>
          <w:rFonts w:asciiTheme="minorHAnsi" w:eastAsia="Calibri" w:hAnsiTheme="minorHAnsi" w:cstheme="minorHAnsi"/>
          <w:sz w:val="22"/>
          <w:szCs w:val="22"/>
        </w:rPr>
        <w:t>the</w:t>
      </w:r>
      <w:r w:rsidRPr="000A6B76">
        <w:rPr>
          <w:rFonts w:asciiTheme="minorHAnsi" w:eastAsia="Calibri" w:hAnsiTheme="minorHAnsi" w:cstheme="minorHAnsi"/>
          <w:spacing w:val="7"/>
          <w:sz w:val="22"/>
          <w:szCs w:val="22"/>
        </w:rPr>
        <w:t xml:space="preserve"> </w:t>
      </w:r>
      <w:r w:rsidRPr="000A6B76">
        <w:rPr>
          <w:rFonts w:asciiTheme="minorHAnsi" w:eastAsia="Calibri" w:hAnsiTheme="minorHAnsi" w:cstheme="minorHAnsi"/>
          <w:spacing w:val="-1"/>
          <w:sz w:val="22"/>
          <w:szCs w:val="22"/>
        </w:rPr>
        <w:t>p</w:t>
      </w:r>
      <w:r w:rsidRPr="000A6B76">
        <w:rPr>
          <w:rFonts w:asciiTheme="minorHAnsi" w:eastAsia="Calibri" w:hAnsiTheme="minorHAnsi" w:cstheme="minorHAnsi"/>
          <w:spacing w:val="1"/>
          <w:sz w:val="22"/>
          <w:szCs w:val="22"/>
        </w:rPr>
        <w:t>o</w:t>
      </w:r>
      <w:r w:rsidRPr="000A6B76">
        <w:rPr>
          <w:rFonts w:asciiTheme="minorHAnsi" w:eastAsia="Calibri" w:hAnsiTheme="minorHAnsi" w:cstheme="minorHAnsi"/>
          <w:sz w:val="22"/>
          <w:szCs w:val="22"/>
        </w:rPr>
        <w:t>rtal</w:t>
      </w:r>
      <w:r w:rsidRPr="000A6B76">
        <w:rPr>
          <w:rFonts w:asciiTheme="minorHAnsi" w:eastAsia="Calibri" w:hAnsiTheme="minorHAnsi" w:cstheme="minorHAnsi"/>
          <w:spacing w:val="1"/>
          <w:sz w:val="22"/>
          <w:szCs w:val="22"/>
        </w:rPr>
        <w:t>)</w:t>
      </w:r>
      <w:r w:rsidRPr="000A6B76">
        <w:rPr>
          <w:rFonts w:asciiTheme="minorHAnsi" w:hAnsiTheme="minorHAnsi" w:cstheme="minorHAnsi"/>
          <w:sz w:val="22"/>
          <w:szCs w:val="22"/>
        </w:rPr>
        <w:t>,</w:t>
      </w:r>
      <w:r w:rsidRPr="000A6B76">
        <w:rPr>
          <w:rFonts w:asciiTheme="minorHAnsi" w:hAnsiTheme="minorHAnsi" w:cstheme="minorHAnsi"/>
          <w:spacing w:val="5"/>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7"/>
          <w:sz w:val="22"/>
          <w:szCs w:val="22"/>
        </w:rPr>
        <w:t xml:space="preserve"> </w:t>
      </w:r>
      <w:r w:rsidRPr="000A6B76">
        <w:rPr>
          <w:rFonts w:asciiTheme="minorHAnsi" w:hAnsiTheme="minorHAnsi" w:cstheme="minorHAnsi"/>
          <w:spacing w:val="-1"/>
          <w:sz w:val="22"/>
          <w:szCs w:val="22"/>
        </w:rPr>
        <w:t>p</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rtal</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will</w:t>
      </w:r>
      <w:r w:rsidRPr="000A6B76">
        <w:rPr>
          <w:rFonts w:asciiTheme="minorHAnsi" w:hAnsiTheme="minorHAnsi" w:cstheme="minorHAnsi"/>
          <w:spacing w:val="7"/>
          <w:sz w:val="22"/>
          <w:szCs w:val="22"/>
        </w:rPr>
        <w:t xml:space="preserve"> </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ive</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suc</w:t>
      </w:r>
      <w:r w:rsidRPr="000A6B76">
        <w:rPr>
          <w:rFonts w:asciiTheme="minorHAnsi" w:hAnsiTheme="minorHAnsi" w:cstheme="minorHAnsi"/>
          <w:spacing w:val="-3"/>
          <w:sz w:val="22"/>
          <w:szCs w:val="22"/>
        </w:rPr>
        <w:t>c</w:t>
      </w:r>
      <w:r w:rsidRPr="000A6B76">
        <w:rPr>
          <w:rFonts w:asciiTheme="minorHAnsi" w:hAnsiTheme="minorHAnsi" w:cstheme="minorHAnsi"/>
          <w:sz w:val="22"/>
          <w:szCs w:val="22"/>
        </w:rPr>
        <w:t>essful</w:t>
      </w:r>
      <w:r w:rsidRPr="000A6B76">
        <w:rPr>
          <w:rFonts w:asciiTheme="minorHAnsi" w:hAnsiTheme="minorHAnsi" w:cstheme="minorHAnsi"/>
          <w:spacing w:val="7"/>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id</w:t>
      </w:r>
      <w:r w:rsidRPr="000A6B76">
        <w:rPr>
          <w:rFonts w:asciiTheme="minorHAnsi" w:hAnsiTheme="minorHAnsi" w:cstheme="minorHAnsi"/>
          <w:spacing w:val="6"/>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2"/>
          <w:sz w:val="22"/>
          <w:szCs w:val="22"/>
        </w:rPr>
        <w:t>b</w:t>
      </w:r>
      <w:r w:rsidRPr="000A6B76">
        <w:rPr>
          <w:rFonts w:asciiTheme="minorHAnsi" w:hAnsiTheme="minorHAnsi" w:cstheme="minorHAnsi"/>
          <w:spacing w:val="4"/>
          <w:sz w:val="22"/>
          <w:szCs w:val="22"/>
        </w:rPr>
        <w:t>m</w:t>
      </w:r>
      <w:r w:rsidRPr="000A6B76">
        <w:rPr>
          <w:rFonts w:asciiTheme="minorHAnsi" w:hAnsiTheme="minorHAnsi" w:cstheme="minorHAnsi"/>
          <w:sz w:val="22"/>
          <w:szCs w:val="22"/>
        </w:rPr>
        <w:t>ission</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me</w:t>
      </w:r>
      <w:r w:rsidRPr="000A6B76">
        <w:rPr>
          <w:rFonts w:asciiTheme="minorHAnsi" w:hAnsiTheme="minorHAnsi" w:cstheme="minorHAnsi"/>
          <w:spacing w:val="-2"/>
          <w:sz w:val="22"/>
          <w:szCs w:val="22"/>
        </w:rPr>
        <w:t>s</w:t>
      </w:r>
      <w:r w:rsidRPr="000A6B76">
        <w:rPr>
          <w:rFonts w:asciiTheme="minorHAnsi" w:hAnsiTheme="minorHAnsi" w:cstheme="minorHAnsi"/>
          <w:spacing w:val="-3"/>
          <w:sz w:val="22"/>
          <w:szCs w:val="22"/>
        </w:rPr>
        <w:t>s</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e</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&amp;</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7"/>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id su</w:t>
      </w:r>
      <w:r w:rsidRPr="000A6B76">
        <w:rPr>
          <w:rFonts w:asciiTheme="minorHAnsi" w:hAnsiTheme="minorHAnsi" w:cstheme="minorHAnsi"/>
          <w:spacing w:val="-2"/>
          <w:sz w:val="22"/>
          <w:szCs w:val="22"/>
        </w:rPr>
        <w:t>m</w:t>
      </w:r>
      <w:r w:rsidRPr="000A6B76">
        <w:rPr>
          <w:rFonts w:asciiTheme="minorHAnsi" w:hAnsiTheme="minorHAnsi" w:cstheme="minorHAnsi"/>
          <w:sz w:val="22"/>
          <w:szCs w:val="22"/>
        </w:rPr>
        <w:t>mary</w:t>
      </w:r>
      <w:r w:rsidRPr="000A6B76">
        <w:rPr>
          <w:rFonts w:asciiTheme="minorHAnsi" w:hAnsiTheme="minorHAnsi" w:cstheme="minorHAnsi"/>
          <w:spacing w:val="20"/>
          <w:sz w:val="22"/>
          <w:szCs w:val="22"/>
        </w:rPr>
        <w:t xml:space="preserve"> </w:t>
      </w:r>
      <w:r w:rsidRPr="000A6B76">
        <w:rPr>
          <w:rFonts w:asciiTheme="minorHAnsi" w:hAnsiTheme="minorHAnsi" w:cstheme="minorHAnsi"/>
          <w:sz w:val="22"/>
          <w:szCs w:val="22"/>
        </w:rPr>
        <w:t>will</w:t>
      </w:r>
      <w:r w:rsidRPr="000A6B76">
        <w:rPr>
          <w:rFonts w:asciiTheme="minorHAnsi" w:hAnsiTheme="minorHAnsi" w:cstheme="minorHAnsi"/>
          <w:spacing w:val="19"/>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w:t>
      </w:r>
      <w:r w:rsidRPr="000A6B76">
        <w:rPr>
          <w:rFonts w:asciiTheme="minorHAnsi" w:hAnsiTheme="minorHAnsi" w:cstheme="minorHAnsi"/>
          <w:spacing w:val="20"/>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is</w:t>
      </w:r>
      <w:r w:rsidRPr="000A6B76">
        <w:rPr>
          <w:rFonts w:asciiTheme="minorHAnsi" w:hAnsiTheme="minorHAnsi" w:cstheme="minorHAnsi"/>
          <w:spacing w:val="-2"/>
          <w:sz w:val="22"/>
          <w:szCs w:val="22"/>
        </w:rPr>
        <w:t>p</w:t>
      </w:r>
      <w:r w:rsidRPr="000A6B76">
        <w:rPr>
          <w:rFonts w:asciiTheme="minorHAnsi" w:hAnsiTheme="minorHAnsi" w:cstheme="minorHAnsi"/>
          <w:sz w:val="22"/>
          <w:szCs w:val="22"/>
        </w:rPr>
        <w:t>la</w:t>
      </w:r>
      <w:r w:rsidRPr="000A6B76">
        <w:rPr>
          <w:rFonts w:asciiTheme="minorHAnsi" w:hAnsiTheme="minorHAnsi" w:cstheme="minorHAnsi"/>
          <w:spacing w:val="-2"/>
          <w:sz w:val="22"/>
          <w:szCs w:val="22"/>
        </w:rPr>
        <w:t>y</w:t>
      </w:r>
      <w:r w:rsidRPr="000A6B76">
        <w:rPr>
          <w:rFonts w:asciiTheme="minorHAnsi" w:hAnsiTheme="minorHAnsi" w:cstheme="minorHAnsi"/>
          <w:sz w:val="22"/>
          <w:szCs w:val="22"/>
        </w:rPr>
        <w:t>ed</w:t>
      </w:r>
      <w:r w:rsidRPr="000A6B76">
        <w:rPr>
          <w:rFonts w:asciiTheme="minorHAnsi" w:hAnsiTheme="minorHAnsi" w:cstheme="minorHAnsi"/>
          <w:spacing w:val="16"/>
          <w:sz w:val="22"/>
          <w:szCs w:val="22"/>
        </w:rPr>
        <w:t xml:space="preserve"> </w:t>
      </w:r>
      <w:r w:rsidRPr="000A6B76">
        <w:rPr>
          <w:rFonts w:asciiTheme="minorHAnsi" w:hAnsiTheme="minorHAnsi" w:cstheme="minorHAnsi"/>
          <w:sz w:val="22"/>
          <w:szCs w:val="22"/>
        </w:rPr>
        <w:t>with</w:t>
      </w:r>
      <w:r w:rsidRPr="000A6B76">
        <w:rPr>
          <w:rFonts w:asciiTheme="minorHAnsi" w:hAnsiTheme="minorHAnsi" w:cstheme="minorHAnsi"/>
          <w:spacing w:val="19"/>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19"/>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id</w:t>
      </w:r>
      <w:r w:rsidRPr="000A6B76">
        <w:rPr>
          <w:rFonts w:asciiTheme="minorHAnsi" w:hAnsiTheme="minorHAnsi" w:cstheme="minorHAnsi"/>
          <w:spacing w:val="18"/>
          <w:sz w:val="22"/>
          <w:szCs w:val="22"/>
        </w:rPr>
        <w:t xml:space="preserve"> </w:t>
      </w:r>
      <w:r w:rsidRPr="000A6B76">
        <w:rPr>
          <w:rFonts w:asciiTheme="minorHAnsi" w:hAnsiTheme="minorHAnsi" w:cstheme="minorHAnsi"/>
          <w:spacing w:val="-1"/>
          <w:sz w:val="22"/>
          <w:szCs w:val="22"/>
        </w:rPr>
        <w:t>n</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w:t>
      </w:r>
      <w:r w:rsidRPr="000A6B76">
        <w:rPr>
          <w:rFonts w:asciiTheme="minorHAnsi" w:hAnsiTheme="minorHAnsi" w:cstheme="minorHAnsi"/>
          <w:spacing w:val="19"/>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d</w:t>
      </w:r>
      <w:r w:rsidRPr="000A6B76">
        <w:rPr>
          <w:rFonts w:asciiTheme="minorHAnsi" w:hAnsiTheme="minorHAnsi" w:cstheme="minorHAnsi"/>
          <w:spacing w:val="18"/>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19"/>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ate</w:t>
      </w:r>
      <w:r w:rsidRPr="000A6B76">
        <w:rPr>
          <w:rFonts w:asciiTheme="minorHAnsi" w:hAnsiTheme="minorHAnsi" w:cstheme="minorHAnsi"/>
          <w:spacing w:val="20"/>
          <w:sz w:val="22"/>
          <w:szCs w:val="22"/>
        </w:rPr>
        <w:t xml:space="preserve"> </w:t>
      </w:r>
      <w:r w:rsidRPr="000A6B76">
        <w:rPr>
          <w:rFonts w:asciiTheme="minorHAnsi" w:hAnsiTheme="minorHAnsi" w:cstheme="minorHAnsi"/>
          <w:sz w:val="22"/>
          <w:szCs w:val="22"/>
        </w:rPr>
        <w:t>&amp;</w:t>
      </w:r>
      <w:r w:rsidRPr="000A6B76">
        <w:rPr>
          <w:rFonts w:asciiTheme="minorHAnsi" w:hAnsiTheme="minorHAnsi" w:cstheme="minorHAnsi"/>
          <w:spacing w:val="20"/>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i</w:t>
      </w:r>
      <w:r w:rsidRPr="000A6B76">
        <w:rPr>
          <w:rFonts w:asciiTheme="minorHAnsi" w:hAnsiTheme="minorHAnsi" w:cstheme="minorHAnsi"/>
          <w:sz w:val="22"/>
          <w:szCs w:val="22"/>
        </w:rPr>
        <w:t>me</w:t>
      </w:r>
      <w:r w:rsidRPr="000A6B76">
        <w:rPr>
          <w:rFonts w:asciiTheme="minorHAnsi" w:hAnsiTheme="minorHAnsi" w:cstheme="minorHAnsi"/>
          <w:spacing w:val="17"/>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19"/>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2"/>
          <w:sz w:val="22"/>
          <w:szCs w:val="22"/>
        </w:rPr>
        <w:t>b</w:t>
      </w:r>
      <w:r w:rsidRPr="000A6B76">
        <w:rPr>
          <w:rFonts w:asciiTheme="minorHAnsi" w:hAnsiTheme="minorHAnsi" w:cstheme="minorHAnsi"/>
          <w:sz w:val="22"/>
          <w:szCs w:val="22"/>
        </w:rPr>
        <w:t>miss</w:t>
      </w:r>
      <w:r w:rsidRPr="000A6B76">
        <w:rPr>
          <w:rFonts w:asciiTheme="minorHAnsi" w:hAnsiTheme="minorHAnsi" w:cstheme="minorHAnsi"/>
          <w:spacing w:val="-3"/>
          <w:sz w:val="22"/>
          <w:szCs w:val="22"/>
        </w:rPr>
        <w:t>i</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16"/>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19"/>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19"/>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id with all</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ther</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rel</w:t>
      </w:r>
      <w:r w:rsidRPr="000A6B76">
        <w:rPr>
          <w:rFonts w:asciiTheme="minorHAnsi" w:hAnsiTheme="minorHAnsi" w:cstheme="minorHAnsi"/>
          <w:spacing w:val="-3"/>
          <w:sz w:val="22"/>
          <w:szCs w:val="22"/>
        </w:rPr>
        <w:t>e</w:t>
      </w:r>
      <w:r w:rsidRPr="000A6B76">
        <w:rPr>
          <w:rFonts w:asciiTheme="minorHAnsi" w:hAnsiTheme="minorHAnsi" w:cstheme="minorHAnsi"/>
          <w:sz w:val="22"/>
          <w:szCs w:val="22"/>
        </w:rPr>
        <w:t>va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 xml:space="preserve">t </w:t>
      </w:r>
      <w:r w:rsidRPr="000A6B76">
        <w:rPr>
          <w:rFonts w:asciiTheme="minorHAnsi" w:hAnsiTheme="minorHAnsi" w:cstheme="minorHAnsi"/>
          <w:spacing w:val="-4"/>
          <w:sz w:val="22"/>
          <w:szCs w:val="22"/>
        </w:rPr>
        <w:t>d</w:t>
      </w:r>
      <w:r w:rsidRPr="000A6B76">
        <w:rPr>
          <w:rFonts w:asciiTheme="minorHAnsi" w:hAnsiTheme="minorHAnsi" w:cstheme="minorHAnsi"/>
          <w:sz w:val="22"/>
          <w:szCs w:val="22"/>
        </w:rPr>
        <w:t>et</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i</w:t>
      </w:r>
      <w:r w:rsidRPr="000A6B76">
        <w:rPr>
          <w:rFonts w:asciiTheme="minorHAnsi" w:hAnsiTheme="minorHAnsi" w:cstheme="minorHAnsi"/>
          <w:spacing w:val="-1"/>
          <w:sz w:val="22"/>
          <w:szCs w:val="22"/>
        </w:rPr>
        <w:t>l</w:t>
      </w:r>
      <w:r w:rsidRPr="000A6B76">
        <w:rPr>
          <w:rFonts w:asciiTheme="minorHAnsi" w:hAnsiTheme="minorHAnsi" w:cstheme="minorHAnsi"/>
          <w:sz w:val="22"/>
          <w:szCs w:val="22"/>
        </w:rPr>
        <w:t>s.</w:t>
      </w:r>
    </w:p>
    <w:p w14:paraId="41902BC8" w14:textId="4FAE7712" w:rsidR="00A56B7F" w:rsidRPr="000A6B76" w:rsidRDefault="00A56B7F" w:rsidP="006769D6">
      <w:pPr>
        <w:pStyle w:val="BodyText"/>
        <w:widowControl w:val="0"/>
        <w:numPr>
          <w:ilvl w:val="1"/>
          <w:numId w:val="16"/>
        </w:numPr>
        <w:spacing w:before="200" w:after="200"/>
        <w:ind w:left="1442" w:hanging="722"/>
        <w:jc w:val="both"/>
        <w:rPr>
          <w:rFonts w:asciiTheme="minorHAnsi" w:hAnsiTheme="minorHAnsi" w:cstheme="minorHAnsi"/>
          <w:sz w:val="22"/>
          <w:szCs w:val="22"/>
        </w:rPr>
      </w:pPr>
      <w:r w:rsidRPr="000A6B76">
        <w:rPr>
          <w:rFonts w:asciiTheme="minorHAnsi" w:hAnsiTheme="minorHAnsi" w:cstheme="minorHAnsi"/>
          <w:sz w:val="22"/>
          <w:szCs w:val="22"/>
        </w:rPr>
        <w:t>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13"/>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id</w:t>
      </w:r>
      <w:r w:rsidRPr="000A6B76">
        <w:rPr>
          <w:rFonts w:asciiTheme="minorHAnsi" w:hAnsiTheme="minorHAnsi" w:cstheme="minorHAnsi"/>
          <w:spacing w:val="11"/>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2"/>
          <w:sz w:val="22"/>
          <w:szCs w:val="22"/>
        </w:rPr>
        <w:t>m</w:t>
      </w:r>
      <w:r w:rsidRPr="000A6B76">
        <w:rPr>
          <w:rFonts w:asciiTheme="minorHAnsi" w:hAnsiTheme="minorHAnsi" w:cstheme="minorHAnsi"/>
          <w:sz w:val="22"/>
          <w:szCs w:val="22"/>
        </w:rPr>
        <w:t>ma</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y</w:t>
      </w:r>
      <w:r w:rsidRPr="000A6B76">
        <w:rPr>
          <w:rFonts w:asciiTheme="minorHAnsi" w:hAnsiTheme="minorHAnsi" w:cstheme="minorHAnsi"/>
          <w:spacing w:val="13"/>
          <w:sz w:val="22"/>
          <w:szCs w:val="22"/>
        </w:rPr>
        <w:t xml:space="preserve"> </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as</w:t>
      </w:r>
      <w:r w:rsidRPr="000A6B76">
        <w:rPr>
          <w:rFonts w:asciiTheme="minorHAnsi" w:hAnsiTheme="minorHAnsi" w:cstheme="minorHAnsi"/>
          <w:spacing w:val="9"/>
          <w:sz w:val="22"/>
          <w:szCs w:val="22"/>
        </w:rPr>
        <w:t xml:space="preserve"> </w:t>
      </w:r>
      <w:r w:rsidRPr="000A6B76">
        <w:rPr>
          <w:rFonts w:asciiTheme="minorHAnsi" w:hAnsiTheme="minorHAnsi" w:cstheme="minorHAnsi"/>
          <w:sz w:val="22"/>
          <w:szCs w:val="22"/>
        </w:rPr>
        <w:t>to</w:t>
      </w:r>
      <w:r w:rsidRPr="000A6B76">
        <w:rPr>
          <w:rFonts w:asciiTheme="minorHAnsi" w:hAnsiTheme="minorHAnsi" w:cstheme="minorHAnsi"/>
          <w:spacing w:val="14"/>
          <w:sz w:val="22"/>
          <w:szCs w:val="22"/>
        </w:rPr>
        <w:t xml:space="preserve"> </w:t>
      </w:r>
      <w:r w:rsidRPr="000A6B76">
        <w:rPr>
          <w:rFonts w:asciiTheme="minorHAnsi" w:hAnsiTheme="minorHAnsi" w:cstheme="minorHAnsi"/>
          <w:spacing w:val="-4"/>
          <w:sz w:val="22"/>
          <w:szCs w:val="22"/>
        </w:rPr>
        <w:t>b</w:t>
      </w:r>
      <w:r w:rsidRPr="000A6B76">
        <w:rPr>
          <w:rFonts w:asciiTheme="minorHAnsi" w:hAnsiTheme="minorHAnsi" w:cstheme="minorHAnsi"/>
          <w:sz w:val="22"/>
          <w:szCs w:val="22"/>
        </w:rPr>
        <w:t>e</w:t>
      </w:r>
      <w:r w:rsidRPr="000A6B76">
        <w:rPr>
          <w:rFonts w:asciiTheme="minorHAnsi" w:hAnsiTheme="minorHAnsi" w:cstheme="minorHAnsi"/>
          <w:spacing w:val="13"/>
          <w:sz w:val="22"/>
          <w:szCs w:val="22"/>
        </w:rPr>
        <w:t xml:space="preserve"> </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ri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ted</w:t>
      </w:r>
      <w:r w:rsidRPr="000A6B76">
        <w:rPr>
          <w:rFonts w:asciiTheme="minorHAnsi" w:hAnsiTheme="minorHAnsi" w:cstheme="minorHAnsi"/>
          <w:spacing w:val="11"/>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d</w:t>
      </w:r>
      <w:r w:rsidRPr="000A6B76">
        <w:rPr>
          <w:rFonts w:asciiTheme="minorHAnsi" w:hAnsiTheme="minorHAnsi" w:cstheme="minorHAnsi"/>
          <w:spacing w:val="11"/>
          <w:sz w:val="22"/>
          <w:szCs w:val="22"/>
        </w:rPr>
        <w:t xml:space="preserve"> </w:t>
      </w:r>
      <w:r w:rsidRPr="000A6B76">
        <w:rPr>
          <w:rFonts w:asciiTheme="minorHAnsi" w:hAnsiTheme="minorHAnsi" w:cstheme="minorHAnsi"/>
          <w:spacing w:val="-2"/>
          <w:sz w:val="22"/>
          <w:szCs w:val="22"/>
        </w:rPr>
        <w:t>k</w:t>
      </w:r>
      <w:r w:rsidRPr="000A6B76">
        <w:rPr>
          <w:rFonts w:asciiTheme="minorHAnsi" w:hAnsiTheme="minorHAnsi" w:cstheme="minorHAnsi"/>
          <w:sz w:val="22"/>
          <w:szCs w:val="22"/>
        </w:rPr>
        <w:t>ept</w:t>
      </w:r>
      <w:r w:rsidRPr="000A6B76">
        <w:rPr>
          <w:rFonts w:asciiTheme="minorHAnsi" w:hAnsiTheme="minorHAnsi" w:cstheme="minorHAnsi"/>
          <w:spacing w:val="12"/>
          <w:sz w:val="22"/>
          <w:szCs w:val="22"/>
        </w:rPr>
        <w:t xml:space="preserve"> </w:t>
      </w:r>
      <w:r w:rsidRPr="000A6B76">
        <w:rPr>
          <w:rFonts w:asciiTheme="minorHAnsi" w:hAnsiTheme="minorHAnsi" w:cstheme="minorHAnsi"/>
          <w:sz w:val="22"/>
          <w:szCs w:val="22"/>
        </w:rPr>
        <w:t>as</w:t>
      </w:r>
      <w:r w:rsidRPr="000A6B76">
        <w:rPr>
          <w:rFonts w:asciiTheme="minorHAnsi" w:hAnsiTheme="minorHAnsi" w:cstheme="minorHAnsi"/>
          <w:spacing w:val="10"/>
          <w:sz w:val="22"/>
          <w:szCs w:val="22"/>
        </w:rPr>
        <w:t xml:space="preserve"> </w:t>
      </w:r>
      <w:r w:rsidRPr="000A6B76">
        <w:rPr>
          <w:rFonts w:asciiTheme="minorHAnsi" w:hAnsiTheme="minorHAnsi" w:cstheme="minorHAnsi"/>
          <w:sz w:val="22"/>
          <w:szCs w:val="22"/>
        </w:rPr>
        <w:t>an</w:t>
      </w:r>
      <w:r w:rsidRPr="000A6B76">
        <w:rPr>
          <w:rFonts w:asciiTheme="minorHAnsi" w:hAnsiTheme="minorHAnsi" w:cstheme="minorHAnsi"/>
          <w:spacing w:val="11"/>
          <w:sz w:val="22"/>
          <w:szCs w:val="22"/>
        </w:rPr>
        <w:t xml:space="preserve"> </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ckn</w:t>
      </w:r>
      <w:r w:rsidRPr="000A6B76">
        <w:rPr>
          <w:rFonts w:asciiTheme="minorHAnsi" w:hAnsiTheme="minorHAnsi" w:cstheme="minorHAnsi"/>
          <w:spacing w:val="-2"/>
          <w:sz w:val="22"/>
          <w:szCs w:val="22"/>
        </w:rPr>
        <w:t>o</w:t>
      </w:r>
      <w:r w:rsidRPr="000A6B76">
        <w:rPr>
          <w:rFonts w:asciiTheme="minorHAnsi" w:hAnsiTheme="minorHAnsi" w:cstheme="minorHAnsi"/>
          <w:sz w:val="22"/>
          <w:szCs w:val="22"/>
        </w:rPr>
        <w:t>wled</w:t>
      </w:r>
      <w:r w:rsidRPr="000A6B76">
        <w:rPr>
          <w:rFonts w:asciiTheme="minorHAnsi" w:hAnsiTheme="minorHAnsi" w:cstheme="minorHAnsi"/>
          <w:spacing w:val="-1"/>
          <w:sz w:val="22"/>
          <w:szCs w:val="22"/>
        </w:rPr>
        <w:t>g</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ment</w:t>
      </w:r>
      <w:r w:rsidRPr="000A6B76">
        <w:rPr>
          <w:rFonts w:asciiTheme="minorHAnsi" w:hAnsiTheme="minorHAnsi" w:cstheme="minorHAnsi"/>
          <w:spacing w:val="10"/>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9"/>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12"/>
          <w:sz w:val="22"/>
          <w:szCs w:val="22"/>
        </w:rPr>
        <w:t xml:space="preserve"> </w:t>
      </w:r>
      <w:r w:rsidRPr="000A6B76">
        <w:rPr>
          <w:rFonts w:asciiTheme="minorHAnsi" w:hAnsiTheme="minorHAnsi" w:cstheme="minorHAnsi"/>
          <w:sz w:val="22"/>
          <w:szCs w:val="22"/>
        </w:rPr>
        <w:t>s</w:t>
      </w:r>
      <w:r w:rsidRPr="000A6B76">
        <w:rPr>
          <w:rFonts w:asciiTheme="minorHAnsi" w:hAnsiTheme="minorHAnsi" w:cstheme="minorHAnsi"/>
          <w:spacing w:val="-4"/>
          <w:sz w:val="22"/>
          <w:szCs w:val="22"/>
        </w:rPr>
        <w:t>u</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mission</w:t>
      </w:r>
      <w:r w:rsidRPr="000A6B76">
        <w:rPr>
          <w:rFonts w:asciiTheme="minorHAnsi" w:hAnsiTheme="minorHAnsi" w:cstheme="minorHAnsi"/>
          <w:spacing w:val="10"/>
          <w:sz w:val="22"/>
          <w:szCs w:val="22"/>
        </w:rPr>
        <w:t xml:space="preserve"> </w:t>
      </w:r>
      <w:r w:rsidRPr="000A6B76">
        <w:rPr>
          <w:rFonts w:asciiTheme="minorHAnsi" w:hAnsiTheme="minorHAnsi" w:cstheme="minorHAnsi"/>
          <w:spacing w:val="-2"/>
          <w:sz w:val="22"/>
          <w:szCs w:val="22"/>
        </w:rPr>
        <w:t>o</w:t>
      </w:r>
      <w:r w:rsidRPr="000A6B76">
        <w:rPr>
          <w:rFonts w:asciiTheme="minorHAnsi" w:hAnsiTheme="minorHAnsi" w:cstheme="minorHAnsi"/>
          <w:sz w:val="22"/>
          <w:szCs w:val="22"/>
        </w:rPr>
        <w:t>f the bi</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 This a</w:t>
      </w:r>
      <w:r w:rsidRPr="000A6B76">
        <w:rPr>
          <w:rFonts w:asciiTheme="minorHAnsi" w:hAnsiTheme="minorHAnsi" w:cstheme="minorHAnsi"/>
          <w:spacing w:val="-3"/>
          <w:sz w:val="22"/>
          <w:szCs w:val="22"/>
        </w:rPr>
        <w:t>c</w:t>
      </w:r>
      <w:r w:rsidRPr="000A6B76">
        <w:rPr>
          <w:rFonts w:asciiTheme="minorHAnsi" w:hAnsiTheme="minorHAnsi" w:cstheme="minorHAnsi"/>
          <w:sz w:val="22"/>
          <w:szCs w:val="22"/>
        </w:rPr>
        <w:t>kn</w:t>
      </w:r>
      <w:r w:rsidRPr="000A6B76">
        <w:rPr>
          <w:rFonts w:asciiTheme="minorHAnsi" w:hAnsiTheme="minorHAnsi" w:cstheme="minorHAnsi"/>
          <w:spacing w:val="-2"/>
          <w:sz w:val="22"/>
          <w:szCs w:val="22"/>
        </w:rPr>
        <w:t>o</w:t>
      </w:r>
      <w:r w:rsidRPr="000A6B76">
        <w:rPr>
          <w:rFonts w:asciiTheme="minorHAnsi" w:hAnsiTheme="minorHAnsi" w:cstheme="minorHAnsi"/>
          <w:sz w:val="22"/>
          <w:szCs w:val="22"/>
        </w:rPr>
        <w:t>wled</w:t>
      </w:r>
      <w:r w:rsidRPr="000A6B76">
        <w:rPr>
          <w:rFonts w:asciiTheme="minorHAnsi" w:hAnsiTheme="minorHAnsi" w:cstheme="minorHAnsi"/>
          <w:spacing w:val="-1"/>
          <w:sz w:val="22"/>
          <w:szCs w:val="22"/>
        </w:rPr>
        <w:t>g</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ment</w:t>
      </w:r>
      <w:r w:rsidRPr="000A6B76">
        <w:rPr>
          <w:rFonts w:asciiTheme="minorHAnsi" w:hAnsiTheme="minorHAnsi" w:cstheme="minorHAnsi"/>
          <w:spacing w:val="-2"/>
          <w:sz w:val="22"/>
          <w:szCs w:val="22"/>
        </w:rPr>
        <w:t xml:space="preserve"> </w:t>
      </w:r>
      <w:r w:rsidRPr="000A6B76">
        <w:rPr>
          <w:rFonts w:asciiTheme="minorHAnsi" w:hAnsiTheme="minorHAnsi" w:cstheme="minorHAnsi"/>
          <w:spacing w:val="1"/>
          <w:sz w:val="22"/>
          <w:szCs w:val="22"/>
        </w:rPr>
        <w:t>m</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y be</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used as</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an e</w:t>
      </w:r>
      <w:r w:rsidRPr="000A6B76">
        <w:rPr>
          <w:rFonts w:asciiTheme="minorHAnsi" w:hAnsiTheme="minorHAnsi" w:cstheme="minorHAnsi"/>
          <w:spacing w:val="-3"/>
          <w:sz w:val="22"/>
          <w:szCs w:val="22"/>
        </w:rPr>
        <w:t>n</w:t>
      </w:r>
      <w:r w:rsidRPr="000A6B76">
        <w:rPr>
          <w:rFonts w:asciiTheme="minorHAnsi" w:hAnsiTheme="minorHAnsi" w:cstheme="minorHAnsi"/>
          <w:sz w:val="22"/>
          <w:szCs w:val="22"/>
        </w:rPr>
        <w:t>try</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pass</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f</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 xml:space="preserve">any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id</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en</w:t>
      </w:r>
      <w:r w:rsidRPr="000A6B76">
        <w:rPr>
          <w:rFonts w:asciiTheme="minorHAnsi" w:hAnsiTheme="minorHAnsi" w:cstheme="minorHAnsi"/>
          <w:spacing w:val="-1"/>
          <w:sz w:val="22"/>
          <w:szCs w:val="22"/>
        </w:rPr>
        <w:t>i</w:t>
      </w:r>
      <w:r w:rsidRPr="000A6B76">
        <w:rPr>
          <w:rFonts w:asciiTheme="minorHAnsi" w:hAnsiTheme="minorHAnsi" w:cstheme="minorHAnsi"/>
          <w:spacing w:val="-4"/>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1"/>
          <w:sz w:val="22"/>
          <w:szCs w:val="22"/>
        </w:rPr>
        <w:t xml:space="preserve"> </w:t>
      </w:r>
      <w:r w:rsidRPr="000A6B76">
        <w:rPr>
          <w:rFonts w:asciiTheme="minorHAnsi" w:hAnsiTheme="minorHAnsi" w:cstheme="minorHAnsi"/>
          <w:spacing w:val="1"/>
          <w:sz w:val="22"/>
          <w:szCs w:val="22"/>
        </w:rPr>
        <w:t>m</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eti</w:t>
      </w:r>
      <w:r w:rsidRPr="000A6B76">
        <w:rPr>
          <w:rFonts w:asciiTheme="minorHAnsi" w:hAnsiTheme="minorHAnsi" w:cstheme="minorHAnsi"/>
          <w:spacing w:val="-2"/>
          <w:sz w:val="22"/>
          <w:szCs w:val="22"/>
        </w:rPr>
        <w:t>n</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s.</w:t>
      </w:r>
    </w:p>
    <w:p w14:paraId="6E4E7E90" w14:textId="77777777" w:rsidR="00A56B7F" w:rsidRPr="000A6B76" w:rsidRDefault="00A56B7F" w:rsidP="00CE065E">
      <w:pPr>
        <w:pStyle w:val="Heading1"/>
        <w:spacing w:before="200" w:after="200"/>
        <w:ind w:right="33"/>
        <w:jc w:val="both"/>
        <w:rPr>
          <w:rFonts w:asciiTheme="minorHAnsi" w:eastAsia="Calibri" w:hAnsiTheme="minorHAnsi" w:cstheme="minorHAnsi"/>
          <w:bCs/>
          <w:sz w:val="24"/>
          <w:szCs w:val="24"/>
          <w:u w:color="000000"/>
        </w:rPr>
      </w:pPr>
      <w:r w:rsidRPr="000A6B76">
        <w:rPr>
          <w:rFonts w:asciiTheme="minorHAnsi" w:eastAsia="Calibri" w:hAnsiTheme="minorHAnsi" w:cstheme="minorHAnsi"/>
          <w:bCs/>
          <w:sz w:val="24"/>
          <w:szCs w:val="24"/>
          <w:u w:color="000000"/>
        </w:rPr>
        <w:t>ASSISTANCE TO BIDDERS</w:t>
      </w:r>
    </w:p>
    <w:p w14:paraId="1AB94642" w14:textId="339C960A" w:rsidR="00A56B7F" w:rsidRPr="000A6B76" w:rsidRDefault="00A56B7F" w:rsidP="006769D6">
      <w:pPr>
        <w:pStyle w:val="BodyText"/>
        <w:widowControl w:val="0"/>
        <w:numPr>
          <w:ilvl w:val="0"/>
          <w:numId w:val="12"/>
        </w:numPr>
        <w:spacing w:before="200" w:after="200"/>
        <w:ind w:left="1442" w:right="116" w:hanging="722"/>
        <w:jc w:val="both"/>
        <w:rPr>
          <w:rFonts w:asciiTheme="minorHAnsi" w:hAnsiTheme="minorHAnsi" w:cstheme="minorHAnsi"/>
          <w:spacing w:val="1"/>
          <w:sz w:val="22"/>
          <w:szCs w:val="22"/>
        </w:rPr>
      </w:pPr>
      <w:r w:rsidRPr="000A6B76">
        <w:rPr>
          <w:rFonts w:asciiTheme="minorHAnsi" w:hAnsiTheme="minorHAnsi" w:cstheme="minorHAnsi"/>
          <w:spacing w:val="1"/>
          <w:sz w:val="22"/>
          <w:szCs w:val="22"/>
        </w:rPr>
        <w:t xml:space="preserve">Any queries relating to the tender document and the terms and conditions contained therein should be addressed to the Tender Inviting Authority for a tender or the relevant contact person indicated in the tender. </w:t>
      </w:r>
    </w:p>
    <w:p w14:paraId="390E09F7" w14:textId="559436AE" w:rsidR="00A56B7F" w:rsidRPr="000A6B76" w:rsidRDefault="00A56B7F" w:rsidP="006769D6">
      <w:pPr>
        <w:pStyle w:val="BodyText"/>
        <w:widowControl w:val="0"/>
        <w:numPr>
          <w:ilvl w:val="0"/>
          <w:numId w:val="12"/>
        </w:numPr>
        <w:spacing w:before="200" w:after="200"/>
        <w:ind w:left="1442" w:right="123" w:hanging="722"/>
        <w:jc w:val="both"/>
        <w:rPr>
          <w:rFonts w:asciiTheme="minorHAnsi" w:hAnsiTheme="minorHAnsi" w:cstheme="minorHAnsi"/>
          <w:sz w:val="22"/>
          <w:szCs w:val="22"/>
        </w:rPr>
      </w:pPr>
      <w:r w:rsidRPr="000A6B76">
        <w:rPr>
          <w:rFonts w:asciiTheme="minorHAnsi" w:hAnsiTheme="minorHAnsi" w:cstheme="minorHAnsi"/>
          <w:sz w:val="22"/>
          <w:szCs w:val="22"/>
        </w:rPr>
        <w:t>A</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y</w:t>
      </w:r>
      <w:r w:rsidRPr="000A6B76">
        <w:rPr>
          <w:rFonts w:asciiTheme="minorHAnsi" w:hAnsiTheme="minorHAnsi" w:cstheme="minorHAnsi"/>
          <w:spacing w:val="38"/>
          <w:sz w:val="22"/>
          <w:szCs w:val="22"/>
        </w:rPr>
        <w:t xml:space="preserve"> </w:t>
      </w:r>
      <w:r w:rsidRPr="000A6B76">
        <w:rPr>
          <w:rFonts w:asciiTheme="minorHAnsi" w:hAnsiTheme="minorHAnsi" w:cstheme="minorHAnsi"/>
          <w:spacing w:val="-1"/>
          <w:sz w:val="22"/>
          <w:szCs w:val="22"/>
        </w:rPr>
        <w:t>qu</w:t>
      </w:r>
      <w:r w:rsidRPr="000A6B76">
        <w:rPr>
          <w:rFonts w:asciiTheme="minorHAnsi" w:hAnsiTheme="minorHAnsi" w:cstheme="minorHAnsi"/>
          <w:sz w:val="22"/>
          <w:szCs w:val="22"/>
        </w:rPr>
        <w:t>eries</w:t>
      </w:r>
      <w:r w:rsidRPr="000A6B76">
        <w:rPr>
          <w:rFonts w:asciiTheme="minorHAnsi" w:hAnsiTheme="minorHAnsi" w:cstheme="minorHAnsi"/>
          <w:spacing w:val="39"/>
          <w:sz w:val="22"/>
          <w:szCs w:val="22"/>
        </w:rPr>
        <w:t xml:space="preserve"> </w:t>
      </w:r>
      <w:r w:rsidRPr="000A6B76">
        <w:rPr>
          <w:rFonts w:asciiTheme="minorHAnsi" w:hAnsiTheme="minorHAnsi" w:cstheme="minorHAnsi"/>
          <w:sz w:val="22"/>
          <w:szCs w:val="22"/>
        </w:rPr>
        <w:t>relati</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38"/>
          <w:sz w:val="22"/>
          <w:szCs w:val="22"/>
        </w:rPr>
        <w:t xml:space="preserve"> </w:t>
      </w:r>
      <w:r w:rsidRPr="000A6B76">
        <w:rPr>
          <w:rFonts w:asciiTheme="minorHAnsi" w:hAnsiTheme="minorHAnsi" w:cstheme="minorHAnsi"/>
          <w:sz w:val="22"/>
          <w:szCs w:val="22"/>
        </w:rPr>
        <w:t>to</w:t>
      </w:r>
      <w:r w:rsidRPr="000A6B76">
        <w:rPr>
          <w:rFonts w:asciiTheme="minorHAnsi" w:hAnsiTheme="minorHAnsi" w:cstheme="minorHAnsi"/>
          <w:spacing w:val="39"/>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39"/>
          <w:sz w:val="22"/>
          <w:szCs w:val="22"/>
        </w:rPr>
        <w:t xml:space="preserve"> </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rocess</w:t>
      </w:r>
      <w:r w:rsidRPr="000A6B76">
        <w:rPr>
          <w:rFonts w:asciiTheme="minorHAnsi" w:hAnsiTheme="minorHAnsi" w:cstheme="minorHAnsi"/>
          <w:spacing w:val="36"/>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39"/>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l</w:t>
      </w:r>
      <w:r w:rsidRPr="000A6B76">
        <w:rPr>
          <w:rFonts w:asciiTheme="minorHAnsi" w:hAnsiTheme="minorHAnsi" w:cstheme="minorHAnsi"/>
          <w:spacing w:val="-1"/>
          <w:sz w:val="22"/>
          <w:szCs w:val="22"/>
        </w:rPr>
        <w:t>in</w:t>
      </w:r>
      <w:r w:rsidRPr="000A6B76">
        <w:rPr>
          <w:rFonts w:asciiTheme="minorHAnsi" w:hAnsiTheme="minorHAnsi" w:cstheme="minorHAnsi"/>
          <w:sz w:val="22"/>
          <w:szCs w:val="22"/>
        </w:rPr>
        <w:t>e</w:t>
      </w:r>
      <w:r w:rsidRPr="000A6B76">
        <w:rPr>
          <w:rFonts w:asciiTheme="minorHAnsi" w:hAnsiTheme="minorHAnsi" w:cstheme="minorHAnsi"/>
          <w:spacing w:val="38"/>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id</w:t>
      </w:r>
      <w:r w:rsidRPr="000A6B76">
        <w:rPr>
          <w:rFonts w:asciiTheme="minorHAnsi" w:hAnsiTheme="minorHAnsi" w:cstheme="minorHAnsi"/>
          <w:spacing w:val="38"/>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2"/>
          <w:sz w:val="22"/>
          <w:szCs w:val="22"/>
        </w:rPr>
        <w:t>b</w:t>
      </w:r>
      <w:r w:rsidRPr="000A6B76">
        <w:rPr>
          <w:rFonts w:asciiTheme="minorHAnsi" w:hAnsiTheme="minorHAnsi" w:cstheme="minorHAnsi"/>
          <w:sz w:val="22"/>
          <w:szCs w:val="22"/>
        </w:rPr>
        <w:t>mission</w:t>
      </w:r>
      <w:r w:rsidRPr="000A6B76">
        <w:rPr>
          <w:rFonts w:asciiTheme="minorHAnsi" w:hAnsiTheme="minorHAnsi" w:cstheme="minorHAnsi"/>
          <w:spacing w:val="39"/>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w:t>
      </w:r>
      <w:r w:rsidRPr="000A6B76">
        <w:rPr>
          <w:rFonts w:asciiTheme="minorHAnsi" w:hAnsiTheme="minorHAnsi" w:cstheme="minorHAnsi"/>
          <w:spacing w:val="37"/>
          <w:sz w:val="22"/>
          <w:szCs w:val="22"/>
        </w:rPr>
        <w:t xml:space="preserve"> </w:t>
      </w:r>
      <w:r w:rsidRPr="000A6B76">
        <w:rPr>
          <w:rFonts w:asciiTheme="minorHAnsi" w:hAnsiTheme="minorHAnsi" w:cstheme="minorHAnsi"/>
          <w:spacing w:val="-1"/>
          <w:sz w:val="22"/>
          <w:szCs w:val="22"/>
        </w:rPr>
        <w:t>qu</w:t>
      </w:r>
      <w:r w:rsidRPr="000A6B76">
        <w:rPr>
          <w:rFonts w:asciiTheme="minorHAnsi" w:hAnsiTheme="minorHAnsi" w:cstheme="minorHAnsi"/>
          <w:sz w:val="22"/>
          <w:szCs w:val="22"/>
        </w:rPr>
        <w:t>eri</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s</w:t>
      </w:r>
      <w:r w:rsidRPr="000A6B76">
        <w:rPr>
          <w:rFonts w:asciiTheme="minorHAnsi" w:hAnsiTheme="minorHAnsi" w:cstheme="minorHAnsi"/>
          <w:spacing w:val="39"/>
          <w:sz w:val="22"/>
          <w:szCs w:val="22"/>
        </w:rPr>
        <w:t xml:space="preserve"> </w:t>
      </w:r>
      <w:r w:rsidRPr="000A6B76">
        <w:rPr>
          <w:rFonts w:asciiTheme="minorHAnsi" w:hAnsiTheme="minorHAnsi" w:cstheme="minorHAnsi"/>
          <w:sz w:val="22"/>
          <w:szCs w:val="22"/>
        </w:rPr>
        <w:t>rela</w:t>
      </w:r>
      <w:r w:rsidRPr="000A6B76">
        <w:rPr>
          <w:rFonts w:asciiTheme="minorHAnsi" w:hAnsiTheme="minorHAnsi" w:cstheme="minorHAnsi"/>
          <w:spacing w:val="-3"/>
          <w:sz w:val="22"/>
          <w:szCs w:val="22"/>
        </w:rPr>
        <w:t>t</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38"/>
          <w:sz w:val="22"/>
          <w:szCs w:val="22"/>
        </w:rPr>
        <w:t xml:space="preserve"> </w:t>
      </w:r>
      <w:r w:rsidRPr="000A6B76">
        <w:rPr>
          <w:rFonts w:asciiTheme="minorHAnsi" w:hAnsiTheme="minorHAnsi" w:cstheme="minorHAnsi"/>
          <w:sz w:val="22"/>
          <w:szCs w:val="22"/>
        </w:rPr>
        <w:t>to</w:t>
      </w:r>
      <w:r w:rsidRPr="000A6B76">
        <w:rPr>
          <w:rFonts w:asciiTheme="minorHAnsi" w:hAnsiTheme="minorHAnsi" w:cstheme="minorHAnsi"/>
          <w:spacing w:val="40"/>
          <w:sz w:val="22"/>
          <w:szCs w:val="22"/>
        </w:rPr>
        <w:t xml:space="preserve"> </w:t>
      </w:r>
      <w:r w:rsidRPr="000A6B76">
        <w:rPr>
          <w:rFonts w:asciiTheme="minorHAnsi" w:hAnsiTheme="minorHAnsi" w:cstheme="minorHAnsi"/>
          <w:sz w:val="22"/>
          <w:szCs w:val="22"/>
        </w:rPr>
        <w:t>CPP P</w:t>
      </w:r>
      <w:r w:rsidRPr="000A6B76">
        <w:rPr>
          <w:rFonts w:asciiTheme="minorHAnsi" w:hAnsiTheme="minorHAnsi" w:cstheme="minorHAnsi"/>
          <w:spacing w:val="1"/>
          <w:sz w:val="22"/>
          <w:szCs w:val="22"/>
        </w:rPr>
        <w:t>o</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tal in</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gen</w:t>
      </w:r>
      <w:r w:rsidRPr="000A6B76">
        <w:rPr>
          <w:rFonts w:asciiTheme="minorHAnsi" w:hAnsiTheme="minorHAnsi" w:cstheme="minorHAnsi"/>
          <w:spacing w:val="-3"/>
          <w:sz w:val="22"/>
          <w:szCs w:val="22"/>
        </w:rPr>
        <w:t>e</w:t>
      </w:r>
      <w:r w:rsidRPr="000A6B76">
        <w:rPr>
          <w:rFonts w:asciiTheme="minorHAnsi" w:hAnsiTheme="minorHAnsi" w:cstheme="minorHAnsi"/>
          <w:sz w:val="22"/>
          <w:szCs w:val="22"/>
        </w:rPr>
        <w:t>ral</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may</w:t>
      </w:r>
      <w:r w:rsidRPr="000A6B76">
        <w:rPr>
          <w:rFonts w:asciiTheme="minorHAnsi" w:hAnsiTheme="minorHAnsi" w:cstheme="minorHAnsi"/>
          <w:spacing w:val="1"/>
          <w:sz w:val="22"/>
          <w:szCs w:val="22"/>
        </w:rPr>
        <w:t xml:space="preserve"> </w:t>
      </w:r>
      <w:r w:rsidRPr="000A6B76">
        <w:rPr>
          <w:rFonts w:asciiTheme="minorHAnsi" w:hAnsiTheme="minorHAnsi" w:cstheme="minorHAnsi"/>
          <w:spacing w:val="-4"/>
          <w:sz w:val="22"/>
          <w:szCs w:val="22"/>
        </w:rPr>
        <w:t>b</w:t>
      </w:r>
      <w:r w:rsidRPr="000A6B76">
        <w:rPr>
          <w:rFonts w:asciiTheme="minorHAnsi" w:hAnsiTheme="minorHAnsi" w:cstheme="minorHAnsi"/>
          <w:sz w:val="22"/>
          <w:szCs w:val="22"/>
        </w:rPr>
        <w:t xml:space="preserve">e </w:t>
      </w:r>
      <w:r w:rsidRPr="000A6B76">
        <w:rPr>
          <w:rFonts w:asciiTheme="minorHAnsi" w:hAnsiTheme="minorHAnsi" w:cstheme="minorHAnsi"/>
          <w:spacing w:val="-1"/>
          <w:sz w:val="22"/>
          <w:szCs w:val="22"/>
        </w:rPr>
        <w:t>d</w:t>
      </w:r>
      <w:r w:rsidRPr="000A6B76">
        <w:rPr>
          <w:rFonts w:asciiTheme="minorHAnsi" w:hAnsiTheme="minorHAnsi" w:cstheme="minorHAnsi"/>
          <w:spacing w:val="-3"/>
          <w:sz w:val="22"/>
          <w:szCs w:val="22"/>
        </w:rPr>
        <w:t>i</w:t>
      </w:r>
      <w:r w:rsidRPr="000A6B76">
        <w:rPr>
          <w:rFonts w:asciiTheme="minorHAnsi" w:hAnsiTheme="minorHAnsi" w:cstheme="minorHAnsi"/>
          <w:sz w:val="22"/>
          <w:szCs w:val="22"/>
        </w:rPr>
        <w:t>rected</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to</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2"/>
          <w:sz w:val="22"/>
          <w:szCs w:val="22"/>
        </w:rPr>
        <w:t xml:space="preserve"> 2</w:t>
      </w:r>
      <w:r w:rsidRPr="000A6B76">
        <w:rPr>
          <w:rFonts w:asciiTheme="minorHAnsi" w:hAnsiTheme="minorHAnsi" w:cstheme="minorHAnsi"/>
          <w:sz w:val="22"/>
          <w:szCs w:val="22"/>
        </w:rPr>
        <w:t>4x7</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C</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P</w:t>
      </w:r>
      <w:r w:rsidRPr="000A6B76">
        <w:rPr>
          <w:rFonts w:asciiTheme="minorHAnsi" w:hAnsiTheme="minorHAnsi" w:cstheme="minorHAnsi"/>
          <w:spacing w:val="-1"/>
          <w:sz w:val="22"/>
          <w:szCs w:val="22"/>
        </w:rPr>
        <w:t xml:space="preserve"> </w:t>
      </w:r>
      <w:r w:rsidRPr="000A6B76">
        <w:rPr>
          <w:rFonts w:asciiTheme="minorHAnsi" w:hAnsiTheme="minorHAnsi" w:cstheme="minorHAnsi"/>
          <w:spacing w:val="-2"/>
          <w:sz w:val="22"/>
          <w:szCs w:val="22"/>
        </w:rPr>
        <w:t>P</w:t>
      </w:r>
      <w:r w:rsidRPr="000A6B76">
        <w:rPr>
          <w:rFonts w:asciiTheme="minorHAnsi" w:hAnsiTheme="minorHAnsi" w:cstheme="minorHAnsi"/>
          <w:spacing w:val="1"/>
          <w:sz w:val="22"/>
          <w:szCs w:val="22"/>
        </w:rPr>
        <w:t>o</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tal Hel</w:t>
      </w:r>
      <w:r w:rsidRPr="000A6B76">
        <w:rPr>
          <w:rFonts w:asciiTheme="minorHAnsi" w:hAnsiTheme="minorHAnsi" w:cstheme="minorHAnsi"/>
          <w:spacing w:val="-1"/>
          <w:sz w:val="22"/>
          <w:szCs w:val="22"/>
        </w:rPr>
        <w:t>pd</w:t>
      </w:r>
      <w:r w:rsidRPr="000A6B76">
        <w:rPr>
          <w:rFonts w:asciiTheme="minorHAnsi" w:hAnsiTheme="minorHAnsi" w:cstheme="minorHAnsi"/>
          <w:sz w:val="22"/>
          <w:szCs w:val="22"/>
        </w:rPr>
        <w:t>esk.</w:t>
      </w:r>
    </w:p>
    <w:p w14:paraId="6FB81A1C" w14:textId="77777777" w:rsidR="009171D2" w:rsidRPr="000A6B76" w:rsidRDefault="009171D2">
      <w:pPr>
        <w:spacing w:after="160" w:line="259" w:lineRule="auto"/>
        <w:rPr>
          <w:rFonts w:asciiTheme="minorHAnsi" w:eastAsia="Calibri" w:hAnsiTheme="minorHAnsi" w:cstheme="minorHAnsi"/>
          <w:b/>
          <w:bCs/>
          <w:sz w:val="28"/>
          <w:szCs w:val="28"/>
          <w:lang w:val="en-US" w:eastAsia="en-GB"/>
        </w:rPr>
      </w:pPr>
      <w:r w:rsidRPr="000A6B76">
        <w:rPr>
          <w:rFonts w:asciiTheme="minorHAnsi" w:eastAsia="Calibri" w:hAnsiTheme="minorHAnsi" w:cstheme="minorHAnsi"/>
          <w:b/>
          <w:bCs/>
          <w:sz w:val="28"/>
          <w:szCs w:val="28"/>
          <w:lang w:val="en-US"/>
        </w:rPr>
        <w:br w:type="page"/>
      </w:r>
    </w:p>
    <w:p w14:paraId="1801D7C8" w14:textId="44AAE74B" w:rsidR="0094513D" w:rsidRPr="000A6B76" w:rsidRDefault="00A56B7F" w:rsidP="009171D2">
      <w:pPr>
        <w:pStyle w:val="BodyText"/>
        <w:ind w:right="15"/>
        <w:jc w:val="center"/>
        <w:rPr>
          <w:rFonts w:asciiTheme="minorHAnsi" w:hAnsiTheme="minorHAnsi" w:cstheme="minorHAnsi"/>
          <w:sz w:val="30"/>
          <w:szCs w:val="30"/>
        </w:rPr>
      </w:pPr>
      <w:r w:rsidRPr="000A6B76">
        <w:rPr>
          <w:rFonts w:asciiTheme="minorHAnsi" w:eastAsia="Calibri" w:hAnsiTheme="minorHAnsi" w:cstheme="minorHAnsi"/>
          <w:b/>
          <w:bCs/>
          <w:sz w:val="30"/>
          <w:szCs w:val="30"/>
          <w:lang w:val="en-US"/>
        </w:rPr>
        <w:lastRenderedPageBreak/>
        <w:t>(</w:t>
      </w:r>
      <w:r w:rsidR="006C25D5" w:rsidRPr="000A6B76">
        <w:rPr>
          <w:rFonts w:asciiTheme="minorHAnsi" w:eastAsia="Calibri" w:hAnsiTheme="minorHAnsi" w:cstheme="minorHAnsi"/>
          <w:b/>
          <w:bCs/>
          <w:sz w:val="30"/>
          <w:szCs w:val="30"/>
          <w:lang w:val="en-US"/>
        </w:rPr>
        <w:t>Part-</w:t>
      </w:r>
      <w:r w:rsidRPr="000A6B76">
        <w:rPr>
          <w:rFonts w:asciiTheme="minorHAnsi" w:eastAsia="Calibri" w:hAnsiTheme="minorHAnsi" w:cstheme="minorHAnsi"/>
          <w:b/>
          <w:bCs/>
          <w:sz w:val="30"/>
          <w:szCs w:val="30"/>
          <w:lang w:val="en-US"/>
        </w:rPr>
        <w:t>B)</w:t>
      </w:r>
    </w:p>
    <w:p w14:paraId="19BFDE70" w14:textId="60948B6D" w:rsidR="00105D85" w:rsidRPr="000A6B76" w:rsidRDefault="009171D2" w:rsidP="009171D2">
      <w:pPr>
        <w:spacing w:before="44" w:line="360" w:lineRule="auto"/>
        <w:jc w:val="center"/>
        <w:rPr>
          <w:rFonts w:asciiTheme="minorHAnsi" w:eastAsia="Calibri" w:hAnsiTheme="minorHAnsi" w:cstheme="minorHAnsi"/>
          <w:b/>
          <w:bCs/>
          <w:sz w:val="30"/>
          <w:szCs w:val="30"/>
        </w:rPr>
      </w:pPr>
      <w:r w:rsidRPr="000A6B76">
        <w:rPr>
          <w:rFonts w:asciiTheme="minorHAnsi" w:eastAsia="Calibri" w:hAnsiTheme="minorHAnsi" w:cstheme="minorHAnsi"/>
          <w:b/>
          <w:bCs/>
          <w:sz w:val="30"/>
          <w:szCs w:val="30"/>
        </w:rPr>
        <w:t>Instruction For e-Procurement</w:t>
      </w:r>
    </w:p>
    <w:p w14:paraId="70C52CCD" w14:textId="5229D558" w:rsidR="00105D85" w:rsidRPr="000A6B76" w:rsidRDefault="00105D85" w:rsidP="006769D6">
      <w:pPr>
        <w:pStyle w:val="Heading1"/>
        <w:numPr>
          <w:ilvl w:val="0"/>
          <w:numId w:val="19"/>
        </w:numPr>
        <w:spacing w:before="200" w:after="200"/>
        <w:ind w:left="567" w:right="33" w:hanging="567"/>
        <w:jc w:val="both"/>
        <w:rPr>
          <w:rFonts w:asciiTheme="minorHAnsi" w:eastAsia="Calibri" w:hAnsiTheme="minorHAnsi" w:cstheme="minorHAnsi"/>
          <w:bCs/>
          <w:sz w:val="24"/>
          <w:szCs w:val="24"/>
        </w:rPr>
      </w:pPr>
      <w:r w:rsidRPr="000A6B76">
        <w:rPr>
          <w:rFonts w:asciiTheme="minorHAnsi" w:eastAsia="Calibri" w:hAnsiTheme="minorHAnsi" w:cstheme="minorHAnsi"/>
          <w:bCs/>
          <w:sz w:val="24"/>
          <w:szCs w:val="24"/>
        </w:rPr>
        <w:t xml:space="preserve">PREPARATION AND SUBMISSION OF </w:t>
      </w:r>
      <w:r w:rsidR="00D530AA" w:rsidRPr="000A6B76">
        <w:rPr>
          <w:rFonts w:asciiTheme="minorHAnsi" w:eastAsia="Calibri" w:hAnsiTheme="minorHAnsi" w:cstheme="minorHAnsi"/>
          <w:bCs/>
          <w:sz w:val="24"/>
          <w:szCs w:val="24"/>
        </w:rPr>
        <w:t>BIDS:</w:t>
      </w:r>
    </w:p>
    <w:p w14:paraId="01BF631B" w14:textId="77777777" w:rsidR="006C25D5" w:rsidRPr="000A6B76" w:rsidRDefault="00105D85" w:rsidP="006769D6">
      <w:pPr>
        <w:pStyle w:val="Heading2"/>
        <w:widowControl w:val="0"/>
        <w:numPr>
          <w:ilvl w:val="1"/>
          <w:numId w:val="19"/>
        </w:numPr>
        <w:autoSpaceDE w:val="0"/>
        <w:autoSpaceDN w:val="0"/>
        <w:adjustRightInd w:val="0"/>
        <w:snapToGrid w:val="0"/>
        <w:spacing w:before="200" w:after="200"/>
        <w:ind w:left="1418" w:hanging="844"/>
        <w:jc w:val="both"/>
        <w:rPr>
          <w:rStyle w:val="Hyperlink"/>
          <w:rFonts w:asciiTheme="minorHAnsi" w:hAnsiTheme="minorHAnsi" w:cstheme="minorHAnsi"/>
          <w:color w:val="000000"/>
          <w:sz w:val="22"/>
          <w:szCs w:val="22"/>
          <w:u w:val="none"/>
        </w:rPr>
      </w:pPr>
      <w:r w:rsidRPr="000A6B76">
        <w:rPr>
          <w:rFonts w:asciiTheme="minorHAnsi" w:hAnsiTheme="minorHAnsi" w:cstheme="minorHAnsi"/>
          <w:color w:val="000000"/>
          <w:sz w:val="22"/>
          <w:szCs w:val="22"/>
        </w:rPr>
        <w:t>The detailed tender documents may be downloaded from</w:t>
      </w:r>
      <w:r w:rsidR="00824C0B" w:rsidRPr="000A6B76">
        <w:rPr>
          <w:rFonts w:asciiTheme="minorHAnsi" w:hAnsiTheme="minorHAnsi" w:cstheme="minorHAnsi"/>
          <w:color w:val="000000"/>
          <w:sz w:val="22"/>
          <w:szCs w:val="22"/>
        </w:rPr>
        <w:t xml:space="preserve"> </w:t>
      </w:r>
      <w:hyperlink r:id="rId14" w:history="1">
        <w:r w:rsidRPr="000A6B76">
          <w:rPr>
            <w:rStyle w:val="Hyperlink"/>
            <w:rFonts w:asciiTheme="minorHAnsi" w:hAnsiTheme="minorHAnsi" w:cstheme="minorHAnsi"/>
            <w:sz w:val="22"/>
            <w:szCs w:val="22"/>
          </w:rPr>
          <w:t>http://eprocure.gov.in/eprocure/app</w:t>
        </w:r>
      </w:hyperlink>
      <w:r w:rsidRPr="000A6B76">
        <w:rPr>
          <w:rFonts w:asciiTheme="minorHAnsi" w:hAnsiTheme="minorHAnsi" w:cstheme="minorHAnsi"/>
          <w:color w:val="000000"/>
          <w:sz w:val="22"/>
          <w:szCs w:val="22"/>
        </w:rPr>
        <w:t xml:space="preserve"> till the last date of submission of tender. The Tender may be submitted online through CPP Portal </w:t>
      </w:r>
      <w:hyperlink r:id="rId15" w:history="1">
        <w:r w:rsidRPr="000A6B76">
          <w:rPr>
            <w:rStyle w:val="Hyperlink"/>
            <w:rFonts w:asciiTheme="minorHAnsi" w:hAnsiTheme="minorHAnsi" w:cstheme="minorHAnsi"/>
            <w:sz w:val="22"/>
            <w:szCs w:val="22"/>
          </w:rPr>
          <w:t>http://eprocure.gov.in/eprocure/app</w:t>
        </w:r>
      </w:hyperlink>
    </w:p>
    <w:p w14:paraId="01AA3338" w14:textId="615D7525" w:rsidR="00105D85" w:rsidRPr="000A6B76" w:rsidRDefault="00105D85" w:rsidP="006769D6">
      <w:pPr>
        <w:pStyle w:val="Heading2"/>
        <w:widowControl w:val="0"/>
        <w:numPr>
          <w:ilvl w:val="1"/>
          <w:numId w:val="19"/>
        </w:numPr>
        <w:autoSpaceDE w:val="0"/>
        <w:autoSpaceDN w:val="0"/>
        <w:adjustRightInd w:val="0"/>
        <w:snapToGrid w:val="0"/>
        <w:spacing w:before="200" w:after="200"/>
        <w:ind w:left="1418" w:hanging="844"/>
        <w:jc w:val="both"/>
        <w:rPr>
          <w:rFonts w:asciiTheme="minorHAnsi" w:hAnsiTheme="minorHAnsi" w:cstheme="minorHAnsi"/>
          <w:color w:val="000000"/>
          <w:sz w:val="22"/>
          <w:szCs w:val="22"/>
        </w:rPr>
      </w:pPr>
      <w:r w:rsidRPr="000A6B76">
        <w:rPr>
          <w:rFonts w:asciiTheme="minorHAnsi" w:hAnsiTheme="minorHAnsi" w:cstheme="minorHAnsi"/>
          <w:color w:val="000000"/>
          <w:sz w:val="22"/>
          <w:szCs w:val="22"/>
        </w:rPr>
        <w:t>The bidder should submit the bid online in two parts viz. Technical Bid and Financial Bid. Technical Bid should be upload online in cover</w:t>
      </w:r>
      <w:r w:rsidR="002A6C7B" w:rsidRPr="000A6B76">
        <w:rPr>
          <w:rFonts w:asciiTheme="minorHAnsi" w:hAnsiTheme="minorHAnsi" w:cstheme="minorHAnsi"/>
          <w:color w:val="000000"/>
          <w:sz w:val="22"/>
          <w:szCs w:val="22"/>
        </w:rPr>
        <w:t>-</w:t>
      </w:r>
      <w:r w:rsidRPr="000A6B76">
        <w:rPr>
          <w:rFonts w:asciiTheme="minorHAnsi" w:hAnsiTheme="minorHAnsi" w:cstheme="minorHAnsi"/>
          <w:color w:val="000000"/>
          <w:sz w:val="22"/>
          <w:szCs w:val="22"/>
        </w:rPr>
        <w:t>1</w:t>
      </w:r>
      <w:r w:rsidR="00D530AA" w:rsidRPr="000A6B76">
        <w:rPr>
          <w:rFonts w:asciiTheme="minorHAnsi" w:hAnsiTheme="minorHAnsi" w:cstheme="minorHAnsi"/>
          <w:color w:val="000000"/>
          <w:sz w:val="22"/>
          <w:szCs w:val="22"/>
        </w:rPr>
        <w:t xml:space="preserve"> </w:t>
      </w:r>
      <w:r w:rsidRPr="000A6B76">
        <w:rPr>
          <w:rFonts w:asciiTheme="minorHAnsi" w:hAnsiTheme="minorHAnsi" w:cstheme="minorHAnsi"/>
          <w:color w:val="000000"/>
          <w:sz w:val="22"/>
          <w:szCs w:val="22"/>
        </w:rPr>
        <w:t xml:space="preserve">and Financial Bid in </w:t>
      </w:r>
      <w:r w:rsidR="002A6C7B" w:rsidRPr="000A6B76">
        <w:rPr>
          <w:rFonts w:asciiTheme="minorHAnsi" w:hAnsiTheme="minorHAnsi" w:cstheme="minorHAnsi"/>
          <w:color w:val="000000"/>
          <w:sz w:val="22"/>
          <w:szCs w:val="22"/>
        </w:rPr>
        <w:t>“. Xls</w:t>
      </w:r>
      <w:r w:rsidRPr="000A6B76">
        <w:rPr>
          <w:rFonts w:asciiTheme="minorHAnsi" w:hAnsiTheme="minorHAnsi" w:cstheme="minorHAnsi"/>
          <w:color w:val="000000"/>
          <w:sz w:val="22"/>
          <w:szCs w:val="22"/>
        </w:rPr>
        <w:t>” should be upload online in cover-2</w:t>
      </w:r>
    </w:p>
    <w:p w14:paraId="0F65E423" w14:textId="37898A0B" w:rsidR="002F0E0A" w:rsidRPr="000A6B76" w:rsidRDefault="00105D85" w:rsidP="006769D6">
      <w:pPr>
        <w:pStyle w:val="Heading1"/>
        <w:numPr>
          <w:ilvl w:val="0"/>
          <w:numId w:val="19"/>
        </w:numPr>
        <w:spacing w:before="200" w:after="200"/>
        <w:ind w:left="567" w:right="33" w:hanging="567"/>
        <w:jc w:val="both"/>
        <w:rPr>
          <w:rFonts w:asciiTheme="minorHAnsi" w:eastAsia="Calibri" w:hAnsiTheme="minorHAnsi" w:cstheme="minorHAnsi"/>
          <w:bCs/>
          <w:sz w:val="24"/>
          <w:szCs w:val="24"/>
          <w:u w:color="000000"/>
        </w:rPr>
      </w:pPr>
      <w:r w:rsidRPr="000A6B76">
        <w:rPr>
          <w:rFonts w:asciiTheme="minorHAnsi" w:eastAsia="Calibri" w:hAnsiTheme="minorHAnsi" w:cstheme="minorHAnsi"/>
          <w:bCs/>
          <w:sz w:val="24"/>
          <w:szCs w:val="24"/>
          <w:u w:color="000000"/>
        </w:rPr>
        <w:t xml:space="preserve">SUBMISSION OF THE </w:t>
      </w:r>
      <w:r w:rsidR="00A56B7F" w:rsidRPr="000A6B76">
        <w:rPr>
          <w:rFonts w:asciiTheme="minorHAnsi" w:eastAsia="Calibri" w:hAnsiTheme="minorHAnsi" w:cstheme="minorHAnsi"/>
          <w:bCs/>
          <w:sz w:val="24"/>
          <w:szCs w:val="24"/>
          <w:u w:color="000000"/>
        </w:rPr>
        <w:t>BID:</w:t>
      </w:r>
      <w:r w:rsidRPr="000A6B76">
        <w:rPr>
          <w:rFonts w:asciiTheme="minorHAnsi" w:eastAsia="Calibri" w:hAnsiTheme="minorHAnsi" w:cstheme="minorHAnsi"/>
          <w:bCs/>
          <w:sz w:val="24"/>
          <w:szCs w:val="24"/>
          <w:u w:color="000000"/>
        </w:rPr>
        <w:t xml:space="preserve"> </w:t>
      </w:r>
    </w:p>
    <w:p w14:paraId="0A59EF20" w14:textId="14D874E1" w:rsidR="002F0E0A" w:rsidRPr="000A6B76" w:rsidRDefault="006C25D5" w:rsidP="006C25D5">
      <w:pPr>
        <w:pStyle w:val="ListParagraph"/>
        <w:widowControl w:val="0"/>
        <w:autoSpaceDE w:val="0"/>
        <w:autoSpaceDN w:val="0"/>
        <w:adjustRightInd w:val="0"/>
        <w:snapToGrid w:val="0"/>
        <w:spacing w:before="200" w:after="200"/>
        <w:ind w:left="1400" w:hanging="833"/>
        <w:jc w:val="both"/>
        <w:rPr>
          <w:rFonts w:asciiTheme="minorHAnsi" w:hAnsiTheme="minorHAnsi" w:cstheme="minorHAnsi"/>
          <w:color w:val="000000"/>
          <w:sz w:val="22"/>
          <w:szCs w:val="22"/>
        </w:rPr>
      </w:pPr>
      <w:r w:rsidRPr="000A6B76">
        <w:rPr>
          <w:rFonts w:asciiTheme="minorHAnsi" w:hAnsiTheme="minorHAnsi" w:cstheme="minorHAnsi"/>
          <w:color w:val="000000"/>
          <w:sz w:val="22"/>
          <w:szCs w:val="22"/>
        </w:rPr>
        <w:t>2.1</w:t>
      </w:r>
      <w:r w:rsidRPr="000A6B76">
        <w:rPr>
          <w:rFonts w:asciiTheme="minorHAnsi" w:hAnsiTheme="minorHAnsi" w:cstheme="minorHAnsi"/>
          <w:color w:val="000000"/>
          <w:sz w:val="22"/>
          <w:szCs w:val="22"/>
        </w:rPr>
        <w:tab/>
      </w:r>
      <w:r w:rsidR="00105D85" w:rsidRPr="000A6B76">
        <w:rPr>
          <w:rFonts w:asciiTheme="minorHAnsi" w:hAnsiTheme="minorHAnsi" w:cstheme="minorHAnsi"/>
          <w:color w:val="000000"/>
          <w:sz w:val="22"/>
          <w:szCs w:val="22"/>
        </w:rPr>
        <w:t xml:space="preserve">All interested eligible bidders are requested to submit their bids online on CPP Portal: </w:t>
      </w:r>
      <w:hyperlink r:id="rId16" w:history="1">
        <w:r w:rsidR="00105D85" w:rsidRPr="000A6B76">
          <w:rPr>
            <w:rStyle w:val="Hyperlink"/>
            <w:rFonts w:asciiTheme="minorHAnsi" w:hAnsiTheme="minorHAnsi" w:cstheme="minorHAnsi"/>
            <w:sz w:val="22"/>
            <w:szCs w:val="22"/>
          </w:rPr>
          <w:t>http://eprocure.gov.in/eprocure/app</w:t>
        </w:r>
      </w:hyperlink>
      <w:r w:rsidR="00105D85" w:rsidRPr="000A6B76">
        <w:rPr>
          <w:rFonts w:asciiTheme="minorHAnsi" w:hAnsiTheme="minorHAnsi" w:cstheme="minorHAnsi"/>
          <w:color w:val="000000"/>
          <w:sz w:val="22"/>
          <w:szCs w:val="22"/>
        </w:rPr>
        <w:t>as per the criteria given in this document:</w:t>
      </w:r>
      <w:r w:rsidR="002F0E0A" w:rsidRPr="000A6B76">
        <w:rPr>
          <w:rFonts w:asciiTheme="minorHAnsi" w:hAnsiTheme="minorHAnsi" w:cstheme="minorHAnsi"/>
          <w:color w:val="000000"/>
          <w:sz w:val="22"/>
          <w:szCs w:val="22"/>
        </w:rPr>
        <w:t xml:space="preserve"> </w:t>
      </w:r>
    </w:p>
    <w:p w14:paraId="7563DF34" w14:textId="77777777" w:rsidR="009171D2" w:rsidRPr="000A6B76" w:rsidRDefault="00105D85" w:rsidP="006769D6">
      <w:pPr>
        <w:pStyle w:val="ListParagraph"/>
        <w:widowControl w:val="0"/>
        <w:numPr>
          <w:ilvl w:val="0"/>
          <w:numId w:val="10"/>
        </w:numPr>
        <w:autoSpaceDE w:val="0"/>
        <w:autoSpaceDN w:val="0"/>
        <w:adjustRightInd w:val="0"/>
        <w:snapToGrid w:val="0"/>
        <w:spacing w:before="200" w:after="200"/>
        <w:ind w:left="1985" w:hanging="545"/>
        <w:jc w:val="both"/>
        <w:rPr>
          <w:rFonts w:asciiTheme="minorHAnsi" w:hAnsiTheme="minorHAnsi" w:cstheme="minorHAnsi"/>
          <w:color w:val="000000"/>
          <w:sz w:val="22"/>
          <w:szCs w:val="22"/>
        </w:rPr>
      </w:pPr>
      <w:r w:rsidRPr="000A6B76">
        <w:rPr>
          <w:rFonts w:asciiTheme="minorHAnsi" w:hAnsiTheme="minorHAnsi" w:cstheme="minorHAnsi"/>
          <w:color w:val="000000"/>
          <w:sz w:val="22"/>
          <w:szCs w:val="22"/>
        </w:rPr>
        <w:t>Technical Bid should be upload</w:t>
      </w:r>
      <w:r w:rsidR="009171D2" w:rsidRPr="000A6B76">
        <w:rPr>
          <w:rFonts w:asciiTheme="minorHAnsi" w:hAnsiTheme="minorHAnsi" w:cstheme="minorHAnsi"/>
          <w:color w:val="000000"/>
          <w:sz w:val="22"/>
          <w:szCs w:val="22"/>
        </w:rPr>
        <w:t>ed</w:t>
      </w:r>
      <w:r w:rsidRPr="000A6B76">
        <w:rPr>
          <w:rFonts w:asciiTheme="minorHAnsi" w:hAnsiTheme="minorHAnsi" w:cstheme="minorHAnsi"/>
          <w:color w:val="000000"/>
          <w:sz w:val="22"/>
          <w:szCs w:val="22"/>
        </w:rPr>
        <w:t xml:space="preserve"> online in cover-1.</w:t>
      </w:r>
      <w:r w:rsidR="002F0E0A" w:rsidRPr="000A6B76">
        <w:rPr>
          <w:rFonts w:asciiTheme="minorHAnsi" w:hAnsiTheme="minorHAnsi" w:cstheme="minorHAnsi"/>
          <w:color w:val="000000"/>
          <w:sz w:val="22"/>
          <w:szCs w:val="22"/>
        </w:rPr>
        <w:t xml:space="preserve"> </w:t>
      </w:r>
    </w:p>
    <w:p w14:paraId="23F7F72E" w14:textId="1376D4EA" w:rsidR="002F0E0A" w:rsidRPr="000A6B76" w:rsidRDefault="00105D85" w:rsidP="006769D6">
      <w:pPr>
        <w:pStyle w:val="ListParagraph"/>
        <w:widowControl w:val="0"/>
        <w:numPr>
          <w:ilvl w:val="0"/>
          <w:numId w:val="10"/>
        </w:numPr>
        <w:autoSpaceDE w:val="0"/>
        <w:autoSpaceDN w:val="0"/>
        <w:adjustRightInd w:val="0"/>
        <w:snapToGrid w:val="0"/>
        <w:spacing w:before="200" w:after="200"/>
        <w:ind w:left="1985" w:hanging="545"/>
        <w:jc w:val="both"/>
        <w:rPr>
          <w:rFonts w:asciiTheme="minorHAnsi" w:hAnsiTheme="minorHAnsi" w:cstheme="minorHAnsi"/>
          <w:color w:val="000000"/>
          <w:sz w:val="22"/>
          <w:szCs w:val="22"/>
        </w:rPr>
      </w:pPr>
      <w:r w:rsidRPr="000A6B76">
        <w:rPr>
          <w:rFonts w:asciiTheme="minorHAnsi" w:hAnsiTheme="minorHAnsi" w:cstheme="minorHAnsi"/>
          <w:color w:val="000000"/>
          <w:sz w:val="22"/>
          <w:szCs w:val="22"/>
        </w:rPr>
        <w:t>Financial Bid should be upload</w:t>
      </w:r>
      <w:r w:rsidR="009171D2" w:rsidRPr="000A6B76">
        <w:rPr>
          <w:rFonts w:asciiTheme="minorHAnsi" w:hAnsiTheme="minorHAnsi" w:cstheme="minorHAnsi"/>
          <w:color w:val="000000"/>
          <w:sz w:val="22"/>
          <w:szCs w:val="22"/>
        </w:rPr>
        <w:t>ed</w:t>
      </w:r>
      <w:r w:rsidRPr="000A6B76">
        <w:rPr>
          <w:rFonts w:asciiTheme="minorHAnsi" w:hAnsiTheme="minorHAnsi" w:cstheme="minorHAnsi"/>
          <w:color w:val="000000"/>
          <w:sz w:val="22"/>
          <w:szCs w:val="22"/>
        </w:rPr>
        <w:t xml:space="preserve"> online in cover-2</w:t>
      </w:r>
      <w:r w:rsidR="009171D2" w:rsidRPr="000A6B76">
        <w:rPr>
          <w:rFonts w:asciiTheme="minorHAnsi" w:hAnsiTheme="minorHAnsi" w:cstheme="minorHAnsi"/>
          <w:color w:val="000000"/>
          <w:sz w:val="22"/>
          <w:szCs w:val="22"/>
        </w:rPr>
        <w:t>.</w:t>
      </w:r>
      <w:r w:rsidR="002F0E0A" w:rsidRPr="000A6B76">
        <w:rPr>
          <w:rFonts w:asciiTheme="minorHAnsi" w:hAnsiTheme="minorHAnsi" w:cstheme="minorHAnsi"/>
          <w:color w:val="000000"/>
          <w:sz w:val="22"/>
          <w:szCs w:val="22"/>
        </w:rPr>
        <w:t xml:space="preserve"> </w:t>
      </w:r>
    </w:p>
    <w:p w14:paraId="3545CEF8" w14:textId="5676F81B" w:rsidR="002F0E0A" w:rsidRPr="000A6B76" w:rsidRDefault="00105D85" w:rsidP="006C25D5">
      <w:pPr>
        <w:pStyle w:val="ListParagraph"/>
        <w:widowControl w:val="0"/>
        <w:autoSpaceDE w:val="0"/>
        <w:autoSpaceDN w:val="0"/>
        <w:adjustRightInd w:val="0"/>
        <w:snapToGrid w:val="0"/>
        <w:spacing w:before="200" w:after="200"/>
        <w:ind w:left="1985"/>
        <w:jc w:val="both"/>
        <w:rPr>
          <w:rFonts w:asciiTheme="minorHAnsi" w:hAnsiTheme="minorHAnsi" w:cstheme="minorHAnsi"/>
          <w:color w:val="000000"/>
          <w:sz w:val="22"/>
          <w:szCs w:val="22"/>
        </w:rPr>
      </w:pPr>
      <w:r w:rsidRPr="000A6B76">
        <w:rPr>
          <w:rFonts w:asciiTheme="minorHAnsi" w:hAnsiTheme="minorHAnsi" w:cstheme="minorHAnsi"/>
          <w:color w:val="000000"/>
          <w:sz w:val="22"/>
          <w:szCs w:val="22"/>
        </w:rPr>
        <w:t>Both Technical and Financial Bid covers should be placed online on the CPP Portal (</w:t>
      </w:r>
      <w:hyperlink r:id="rId17" w:history="1">
        <w:r w:rsidRPr="000A6B76">
          <w:rPr>
            <w:rStyle w:val="Hyperlink"/>
            <w:rFonts w:asciiTheme="minorHAnsi" w:hAnsiTheme="minorHAnsi" w:cstheme="minorHAnsi"/>
            <w:sz w:val="22"/>
            <w:szCs w:val="22"/>
          </w:rPr>
          <w:t>http://eprocure.gov.in/eprocure/app</w:t>
        </w:r>
      </w:hyperlink>
      <w:r w:rsidRPr="000A6B76">
        <w:rPr>
          <w:rFonts w:asciiTheme="minorHAnsi" w:hAnsiTheme="minorHAnsi" w:cstheme="minorHAnsi"/>
          <w:color w:val="000000"/>
          <w:sz w:val="22"/>
          <w:szCs w:val="22"/>
        </w:rPr>
        <w:t xml:space="preserve"> ). </w:t>
      </w:r>
    </w:p>
    <w:p w14:paraId="28C8FD65" w14:textId="17D9B692" w:rsidR="003231D5" w:rsidRPr="000A6B76" w:rsidRDefault="00105D85" w:rsidP="006769D6">
      <w:pPr>
        <w:pStyle w:val="Heading1"/>
        <w:numPr>
          <w:ilvl w:val="0"/>
          <w:numId w:val="19"/>
        </w:numPr>
        <w:spacing w:before="200" w:after="200"/>
        <w:ind w:left="567" w:right="33" w:hanging="567"/>
        <w:jc w:val="both"/>
        <w:rPr>
          <w:rFonts w:asciiTheme="minorHAnsi" w:eastAsia="Calibri" w:hAnsiTheme="minorHAnsi" w:cstheme="minorHAnsi"/>
          <w:bCs/>
          <w:sz w:val="24"/>
          <w:szCs w:val="24"/>
          <w:u w:color="000000"/>
        </w:rPr>
      </w:pPr>
      <w:r w:rsidRPr="000A6B76">
        <w:rPr>
          <w:rFonts w:asciiTheme="minorHAnsi" w:eastAsia="Calibri" w:hAnsiTheme="minorHAnsi" w:cstheme="minorHAnsi"/>
          <w:bCs/>
          <w:sz w:val="24"/>
          <w:szCs w:val="24"/>
          <w:u w:color="000000"/>
        </w:rPr>
        <w:t xml:space="preserve">TECHNICAL BID: </w:t>
      </w:r>
    </w:p>
    <w:p w14:paraId="1BCA9DEC" w14:textId="45EE84D7" w:rsidR="00105D85" w:rsidRPr="000A6B76" w:rsidRDefault="006C25D5" w:rsidP="006C25D5">
      <w:pPr>
        <w:autoSpaceDE w:val="0"/>
        <w:autoSpaceDN w:val="0"/>
        <w:adjustRightInd w:val="0"/>
        <w:spacing w:before="200" w:after="200"/>
        <w:ind w:left="1418" w:hanging="844"/>
        <w:jc w:val="both"/>
        <w:rPr>
          <w:rFonts w:asciiTheme="minorHAnsi" w:hAnsiTheme="minorHAnsi" w:cstheme="minorHAnsi"/>
          <w:color w:val="000000"/>
          <w:sz w:val="22"/>
          <w:szCs w:val="22"/>
        </w:rPr>
      </w:pPr>
      <w:r w:rsidRPr="000A6B76">
        <w:rPr>
          <w:rFonts w:asciiTheme="minorHAnsi" w:hAnsiTheme="minorHAnsi" w:cstheme="minorHAnsi"/>
          <w:color w:val="000000"/>
          <w:sz w:val="22"/>
          <w:szCs w:val="22"/>
        </w:rPr>
        <w:t>3.1</w:t>
      </w:r>
      <w:r w:rsidRPr="000A6B76">
        <w:rPr>
          <w:rFonts w:asciiTheme="minorHAnsi" w:hAnsiTheme="minorHAnsi" w:cstheme="minorHAnsi"/>
          <w:color w:val="000000"/>
          <w:sz w:val="22"/>
          <w:szCs w:val="22"/>
        </w:rPr>
        <w:tab/>
      </w:r>
      <w:r w:rsidR="00105D85" w:rsidRPr="000A6B76">
        <w:rPr>
          <w:rFonts w:asciiTheme="minorHAnsi" w:hAnsiTheme="minorHAnsi" w:cstheme="minorHAnsi"/>
          <w:color w:val="000000"/>
          <w:sz w:val="22"/>
          <w:szCs w:val="22"/>
        </w:rPr>
        <w:t xml:space="preserve">Signed and Scanned copies of the Technical bid documents as under must be submitted online on CPP Portal: </w:t>
      </w:r>
      <w:hyperlink r:id="rId18" w:history="1">
        <w:r w:rsidR="00105D85" w:rsidRPr="000A6B76">
          <w:rPr>
            <w:rStyle w:val="Hyperlink"/>
            <w:rFonts w:asciiTheme="minorHAnsi" w:hAnsiTheme="minorHAnsi" w:cstheme="minorHAnsi"/>
            <w:sz w:val="22"/>
            <w:szCs w:val="22"/>
          </w:rPr>
          <w:t>http://eprocure.gov.in/eprocure/app</w:t>
        </w:r>
      </w:hyperlink>
      <w:r w:rsidR="00105D85" w:rsidRPr="000A6B76">
        <w:rPr>
          <w:rFonts w:asciiTheme="minorHAnsi" w:hAnsiTheme="minorHAnsi" w:cstheme="minorHAnsi"/>
          <w:color w:val="000000"/>
          <w:sz w:val="22"/>
          <w:szCs w:val="22"/>
        </w:rPr>
        <w:t xml:space="preserve"> . </w:t>
      </w:r>
    </w:p>
    <w:p w14:paraId="66DF8324" w14:textId="417761FF" w:rsidR="00B552EB" w:rsidRPr="000A6B76" w:rsidRDefault="00105D85" w:rsidP="006769D6">
      <w:pPr>
        <w:pStyle w:val="ListParagraph"/>
        <w:numPr>
          <w:ilvl w:val="2"/>
          <w:numId w:val="16"/>
        </w:numPr>
        <w:autoSpaceDE w:val="0"/>
        <w:autoSpaceDN w:val="0"/>
        <w:adjustRightInd w:val="0"/>
        <w:spacing w:before="200" w:after="200"/>
        <w:ind w:left="1985" w:hanging="567"/>
        <w:jc w:val="both"/>
        <w:rPr>
          <w:rFonts w:asciiTheme="minorHAnsi" w:hAnsiTheme="minorHAnsi" w:cstheme="minorHAnsi"/>
          <w:color w:val="000000"/>
          <w:sz w:val="22"/>
          <w:szCs w:val="22"/>
        </w:rPr>
      </w:pPr>
      <w:r w:rsidRPr="000A6B76">
        <w:rPr>
          <w:rFonts w:asciiTheme="minorHAnsi" w:hAnsiTheme="minorHAnsi" w:cstheme="minorHAnsi"/>
          <w:b/>
          <w:color w:val="000000"/>
          <w:sz w:val="22"/>
          <w:szCs w:val="22"/>
        </w:rPr>
        <w:t xml:space="preserve">List of Documents to be scanned and uploaded (Under Cover-1) within the period of bid </w:t>
      </w:r>
      <w:r w:rsidR="00FC345F" w:rsidRPr="000A6B76">
        <w:rPr>
          <w:rFonts w:asciiTheme="minorHAnsi" w:hAnsiTheme="minorHAnsi" w:cstheme="minorHAnsi"/>
          <w:b/>
          <w:color w:val="000000"/>
          <w:sz w:val="22"/>
          <w:szCs w:val="22"/>
        </w:rPr>
        <w:t>submission</w:t>
      </w:r>
      <w:r w:rsidR="00FC345F" w:rsidRPr="000A6B76">
        <w:rPr>
          <w:rFonts w:asciiTheme="minorHAnsi" w:hAnsiTheme="minorHAnsi" w:cstheme="minorHAnsi"/>
          <w:color w:val="000000"/>
          <w:sz w:val="22"/>
          <w:szCs w:val="22"/>
        </w:rPr>
        <w:t>: -</w:t>
      </w:r>
    </w:p>
    <w:p w14:paraId="2903DBCF" w14:textId="19CFCD50" w:rsidR="00105D85" w:rsidRPr="000A6B76" w:rsidRDefault="000E6EFD" w:rsidP="006769D6">
      <w:pPr>
        <w:pStyle w:val="ListParagraph"/>
        <w:numPr>
          <w:ilvl w:val="2"/>
          <w:numId w:val="20"/>
        </w:numPr>
        <w:autoSpaceDE w:val="0"/>
        <w:autoSpaceDN w:val="0"/>
        <w:adjustRightInd w:val="0"/>
        <w:spacing w:before="20" w:after="20" w:line="276" w:lineRule="auto"/>
        <w:ind w:left="2552" w:hanging="567"/>
        <w:jc w:val="both"/>
        <w:rPr>
          <w:rFonts w:asciiTheme="minorHAnsi" w:hAnsiTheme="minorHAnsi" w:cstheme="minorHAnsi"/>
          <w:color w:val="000000"/>
          <w:sz w:val="22"/>
          <w:szCs w:val="22"/>
        </w:rPr>
      </w:pPr>
      <w:r w:rsidRPr="000A6B76">
        <w:rPr>
          <w:rFonts w:asciiTheme="minorHAnsi" w:hAnsiTheme="minorHAnsi" w:cstheme="minorHAnsi"/>
          <w:color w:val="000000"/>
          <w:sz w:val="22"/>
          <w:szCs w:val="22"/>
        </w:rPr>
        <w:t>Scanned</w:t>
      </w:r>
      <w:r w:rsidR="00105D85" w:rsidRPr="000A6B76">
        <w:rPr>
          <w:rFonts w:asciiTheme="minorHAnsi" w:hAnsiTheme="minorHAnsi" w:cstheme="minorHAnsi"/>
          <w:color w:val="000000"/>
          <w:sz w:val="22"/>
          <w:szCs w:val="22"/>
        </w:rPr>
        <w:t xml:space="preserve"> copy of </w:t>
      </w:r>
      <w:r w:rsidR="0046700B" w:rsidRPr="000A6B76">
        <w:rPr>
          <w:rFonts w:asciiTheme="minorHAnsi" w:hAnsiTheme="minorHAnsi" w:cstheme="minorHAnsi"/>
          <w:color w:val="000000"/>
          <w:sz w:val="22"/>
          <w:szCs w:val="22"/>
        </w:rPr>
        <w:t>Bank details</w:t>
      </w:r>
      <w:r w:rsidR="004F29BA" w:rsidRPr="000A6B76">
        <w:rPr>
          <w:rFonts w:asciiTheme="minorHAnsi" w:hAnsiTheme="minorHAnsi" w:cstheme="minorHAnsi"/>
          <w:color w:val="000000"/>
          <w:sz w:val="22"/>
          <w:szCs w:val="22"/>
        </w:rPr>
        <w:t xml:space="preserve"> and EMD</w:t>
      </w:r>
      <w:r w:rsidR="003C393F" w:rsidRPr="000A6B76">
        <w:rPr>
          <w:rFonts w:asciiTheme="minorHAnsi" w:hAnsiTheme="minorHAnsi" w:cstheme="minorHAnsi"/>
          <w:color w:val="000000"/>
          <w:sz w:val="22"/>
          <w:szCs w:val="22"/>
        </w:rPr>
        <w:t>.</w:t>
      </w:r>
      <w:r w:rsidR="00DF063A" w:rsidRPr="000A6B76">
        <w:rPr>
          <w:rFonts w:asciiTheme="minorHAnsi" w:hAnsiTheme="minorHAnsi" w:cstheme="minorHAnsi"/>
          <w:color w:val="000000"/>
          <w:sz w:val="22"/>
          <w:szCs w:val="22"/>
        </w:rPr>
        <w:t xml:space="preserve"> </w:t>
      </w:r>
    </w:p>
    <w:p w14:paraId="141457B6" w14:textId="77777777" w:rsidR="00105D85" w:rsidRPr="000A6B76" w:rsidRDefault="000E6EFD" w:rsidP="006769D6">
      <w:pPr>
        <w:pStyle w:val="ListParagraph"/>
        <w:widowControl w:val="0"/>
        <w:numPr>
          <w:ilvl w:val="2"/>
          <w:numId w:val="20"/>
        </w:numPr>
        <w:tabs>
          <w:tab w:val="left" w:pos="540"/>
        </w:tabs>
        <w:autoSpaceDE w:val="0"/>
        <w:autoSpaceDN w:val="0"/>
        <w:adjustRightInd w:val="0"/>
        <w:snapToGrid w:val="0"/>
        <w:spacing w:before="20" w:after="20" w:line="276" w:lineRule="auto"/>
        <w:ind w:left="2552" w:hanging="567"/>
        <w:jc w:val="both"/>
        <w:rPr>
          <w:rFonts w:asciiTheme="minorHAnsi" w:hAnsiTheme="minorHAnsi" w:cstheme="minorHAnsi"/>
          <w:color w:val="000000"/>
          <w:sz w:val="22"/>
          <w:szCs w:val="22"/>
        </w:rPr>
      </w:pPr>
      <w:r w:rsidRPr="000A6B76">
        <w:rPr>
          <w:rFonts w:asciiTheme="minorHAnsi" w:hAnsiTheme="minorHAnsi" w:cstheme="minorHAnsi"/>
          <w:color w:val="000000"/>
          <w:sz w:val="22"/>
          <w:szCs w:val="22"/>
        </w:rPr>
        <w:t>Scanned</w:t>
      </w:r>
      <w:r w:rsidR="00105D85" w:rsidRPr="000A6B76">
        <w:rPr>
          <w:rFonts w:asciiTheme="minorHAnsi" w:hAnsiTheme="minorHAnsi" w:cstheme="minorHAnsi"/>
          <w:color w:val="000000"/>
          <w:sz w:val="22"/>
          <w:szCs w:val="22"/>
        </w:rPr>
        <w:t xml:space="preserve"> copy of </w:t>
      </w:r>
      <w:r w:rsidR="003C393F" w:rsidRPr="000A6B76">
        <w:rPr>
          <w:rFonts w:asciiTheme="minorHAnsi" w:hAnsiTheme="minorHAnsi" w:cstheme="minorHAnsi"/>
          <w:color w:val="000000"/>
          <w:sz w:val="22"/>
          <w:szCs w:val="22"/>
        </w:rPr>
        <w:t>work experience</w:t>
      </w:r>
      <w:r w:rsidR="00105D85" w:rsidRPr="000A6B76">
        <w:rPr>
          <w:rFonts w:asciiTheme="minorHAnsi" w:hAnsiTheme="minorHAnsi" w:cstheme="minorHAnsi"/>
          <w:color w:val="000000"/>
          <w:sz w:val="22"/>
          <w:szCs w:val="22"/>
        </w:rPr>
        <w:t>.</w:t>
      </w:r>
    </w:p>
    <w:p w14:paraId="6B75ADD7" w14:textId="44B77CE8" w:rsidR="00105D85" w:rsidRPr="000A6B76" w:rsidRDefault="000E6EFD" w:rsidP="006769D6">
      <w:pPr>
        <w:pStyle w:val="ListParagraph"/>
        <w:widowControl w:val="0"/>
        <w:numPr>
          <w:ilvl w:val="2"/>
          <w:numId w:val="20"/>
        </w:numPr>
        <w:tabs>
          <w:tab w:val="left" w:pos="540"/>
        </w:tabs>
        <w:autoSpaceDE w:val="0"/>
        <w:autoSpaceDN w:val="0"/>
        <w:adjustRightInd w:val="0"/>
        <w:snapToGrid w:val="0"/>
        <w:spacing w:before="20" w:after="20" w:line="276" w:lineRule="auto"/>
        <w:ind w:left="2552" w:hanging="567"/>
        <w:jc w:val="both"/>
        <w:rPr>
          <w:rFonts w:asciiTheme="minorHAnsi" w:hAnsiTheme="minorHAnsi" w:cstheme="minorHAnsi"/>
          <w:color w:val="000000"/>
          <w:sz w:val="22"/>
          <w:szCs w:val="22"/>
        </w:rPr>
      </w:pPr>
      <w:r w:rsidRPr="000A6B76">
        <w:rPr>
          <w:rFonts w:asciiTheme="minorHAnsi" w:hAnsiTheme="minorHAnsi" w:cstheme="minorHAnsi"/>
          <w:color w:val="000000"/>
          <w:sz w:val="22"/>
          <w:szCs w:val="22"/>
        </w:rPr>
        <w:t>Scanned</w:t>
      </w:r>
      <w:r w:rsidR="00105D85" w:rsidRPr="000A6B76">
        <w:rPr>
          <w:rFonts w:asciiTheme="minorHAnsi" w:hAnsiTheme="minorHAnsi" w:cstheme="minorHAnsi"/>
          <w:color w:val="000000"/>
          <w:sz w:val="22"/>
          <w:szCs w:val="22"/>
        </w:rPr>
        <w:t xml:space="preserve"> copy of certificate of GST.</w:t>
      </w:r>
      <w:r w:rsidR="00DF063A" w:rsidRPr="000A6B76">
        <w:rPr>
          <w:rFonts w:asciiTheme="minorHAnsi" w:hAnsiTheme="minorHAnsi" w:cstheme="minorHAnsi"/>
          <w:color w:val="000000"/>
          <w:sz w:val="22"/>
          <w:szCs w:val="22"/>
        </w:rPr>
        <w:t xml:space="preserve"> </w:t>
      </w:r>
    </w:p>
    <w:p w14:paraId="05B5D853" w14:textId="396CB9C3" w:rsidR="007D589C" w:rsidRPr="000A6B76" w:rsidRDefault="000E6EFD" w:rsidP="006769D6">
      <w:pPr>
        <w:pStyle w:val="ListParagraph"/>
        <w:widowControl w:val="0"/>
        <w:numPr>
          <w:ilvl w:val="2"/>
          <w:numId w:val="20"/>
        </w:numPr>
        <w:tabs>
          <w:tab w:val="left" w:pos="540"/>
        </w:tabs>
        <w:autoSpaceDE w:val="0"/>
        <w:autoSpaceDN w:val="0"/>
        <w:adjustRightInd w:val="0"/>
        <w:snapToGrid w:val="0"/>
        <w:spacing w:before="20" w:after="20" w:line="276" w:lineRule="auto"/>
        <w:ind w:left="2552" w:hanging="567"/>
        <w:jc w:val="both"/>
        <w:rPr>
          <w:rFonts w:asciiTheme="minorHAnsi" w:hAnsiTheme="minorHAnsi" w:cstheme="minorHAnsi"/>
          <w:color w:val="000000"/>
          <w:sz w:val="22"/>
          <w:szCs w:val="22"/>
        </w:rPr>
      </w:pPr>
      <w:r w:rsidRPr="000A6B76">
        <w:rPr>
          <w:rFonts w:asciiTheme="minorHAnsi" w:hAnsiTheme="minorHAnsi" w:cstheme="minorHAnsi"/>
          <w:color w:val="000000"/>
          <w:sz w:val="22"/>
          <w:szCs w:val="22"/>
        </w:rPr>
        <w:t>Scanned copy of specifications</w:t>
      </w:r>
      <w:r w:rsidR="006A0C09" w:rsidRPr="000A6B76">
        <w:rPr>
          <w:rFonts w:asciiTheme="minorHAnsi" w:hAnsiTheme="minorHAnsi" w:cstheme="minorHAnsi"/>
          <w:color w:val="000000"/>
          <w:sz w:val="22"/>
          <w:szCs w:val="22"/>
        </w:rPr>
        <w:t>/</w:t>
      </w:r>
      <w:r w:rsidRPr="000A6B76">
        <w:rPr>
          <w:rFonts w:asciiTheme="minorHAnsi" w:hAnsiTheme="minorHAnsi" w:cstheme="minorHAnsi"/>
          <w:color w:val="000000"/>
          <w:sz w:val="22"/>
          <w:szCs w:val="22"/>
        </w:rPr>
        <w:t xml:space="preserve">brochures </w:t>
      </w:r>
      <w:r w:rsidR="00640200" w:rsidRPr="000A6B76">
        <w:rPr>
          <w:rFonts w:asciiTheme="minorHAnsi" w:hAnsiTheme="minorHAnsi" w:cstheme="minorHAnsi"/>
          <w:color w:val="000000"/>
          <w:sz w:val="22"/>
          <w:szCs w:val="22"/>
        </w:rPr>
        <w:t xml:space="preserve">&amp; </w:t>
      </w:r>
      <w:r w:rsidR="00BC0CA0" w:rsidRPr="000A6B76">
        <w:rPr>
          <w:rFonts w:asciiTheme="minorHAnsi" w:hAnsiTheme="minorHAnsi" w:cstheme="minorHAnsi"/>
          <w:color w:val="000000"/>
          <w:sz w:val="22"/>
          <w:szCs w:val="22"/>
        </w:rPr>
        <w:t>tender acceptance letter</w:t>
      </w:r>
      <w:r w:rsidR="004F29BA" w:rsidRPr="000A6B76">
        <w:rPr>
          <w:rFonts w:asciiTheme="minorHAnsi" w:hAnsiTheme="minorHAnsi" w:cstheme="minorHAnsi"/>
          <w:color w:val="000000"/>
          <w:sz w:val="22"/>
          <w:szCs w:val="22"/>
        </w:rPr>
        <w:t xml:space="preserve">, land border sharing and local content </w:t>
      </w:r>
      <w:r w:rsidR="00640200" w:rsidRPr="000A6B76">
        <w:rPr>
          <w:rFonts w:asciiTheme="minorHAnsi" w:hAnsiTheme="minorHAnsi" w:cstheme="minorHAnsi"/>
          <w:color w:val="000000"/>
          <w:sz w:val="22"/>
          <w:szCs w:val="22"/>
        </w:rPr>
        <w:t xml:space="preserve">on </w:t>
      </w:r>
      <w:r w:rsidR="000D5857">
        <w:rPr>
          <w:rFonts w:asciiTheme="minorHAnsi" w:hAnsiTheme="minorHAnsi" w:cstheme="minorHAnsi"/>
          <w:color w:val="000000"/>
          <w:sz w:val="22"/>
          <w:szCs w:val="22"/>
        </w:rPr>
        <w:t>Annexures given in tender document</w:t>
      </w:r>
      <w:r w:rsidR="00640200" w:rsidRPr="000A6B76">
        <w:rPr>
          <w:rFonts w:asciiTheme="minorHAnsi" w:hAnsiTheme="minorHAnsi" w:cstheme="minorHAnsi"/>
          <w:color w:val="000000"/>
          <w:sz w:val="22"/>
          <w:szCs w:val="22"/>
        </w:rPr>
        <w:t>.</w:t>
      </w:r>
    </w:p>
    <w:p w14:paraId="3E7E1D92" w14:textId="77777777" w:rsidR="007D589C" w:rsidRPr="000A6B76" w:rsidRDefault="007D589C" w:rsidP="007D589C">
      <w:pPr>
        <w:pStyle w:val="ListParagraph"/>
        <w:widowControl w:val="0"/>
        <w:autoSpaceDE w:val="0"/>
        <w:autoSpaceDN w:val="0"/>
        <w:adjustRightInd w:val="0"/>
        <w:snapToGrid w:val="0"/>
        <w:spacing w:before="20" w:after="20" w:line="276" w:lineRule="auto"/>
        <w:ind w:left="3402" w:hanging="708"/>
        <w:jc w:val="both"/>
        <w:rPr>
          <w:rFonts w:asciiTheme="minorHAnsi" w:hAnsiTheme="minorHAnsi" w:cstheme="minorHAnsi"/>
          <w:color w:val="000000"/>
          <w:sz w:val="22"/>
          <w:szCs w:val="22"/>
        </w:rPr>
      </w:pPr>
      <w:r w:rsidRPr="000A6B76">
        <w:rPr>
          <w:rFonts w:asciiTheme="minorHAnsi" w:hAnsiTheme="minorHAnsi" w:cstheme="minorHAnsi"/>
          <w:color w:val="000000"/>
          <w:sz w:val="22"/>
          <w:szCs w:val="22"/>
        </w:rPr>
        <w:t>(i)</w:t>
      </w:r>
      <w:r w:rsidRPr="000A6B76">
        <w:rPr>
          <w:rFonts w:asciiTheme="minorHAnsi" w:hAnsiTheme="minorHAnsi" w:cstheme="minorHAnsi"/>
          <w:color w:val="000000"/>
          <w:sz w:val="22"/>
          <w:szCs w:val="22"/>
        </w:rPr>
        <w:tab/>
        <w:t>For The tender value upto Rs. 10 Crores - Self-Certificate for local content from the bidder.</w:t>
      </w:r>
    </w:p>
    <w:p w14:paraId="0741338C" w14:textId="77777777" w:rsidR="007D589C" w:rsidRPr="000A6B76" w:rsidRDefault="007D589C" w:rsidP="007D589C">
      <w:pPr>
        <w:pStyle w:val="ListParagraph"/>
        <w:widowControl w:val="0"/>
        <w:autoSpaceDE w:val="0"/>
        <w:autoSpaceDN w:val="0"/>
        <w:adjustRightInd w:val="0"/>
        <w:snapToGrid w:val="0"/>
        <w:spacing w:before="20" w:after="20" w:line="276" w:lineRule="auto"/>
        <w:ind w:left="3402" w:hanging="708"/>
        <w:jc w:val="both"/>
        <w:rPr>
          <w:rFonts w:asciiTheme="minorHAnsi" w:hAnsiTheme="minorHAnsi" w:cstheme="minorHAnsi"/>
          <w:color w:val="000000"/>
          <w:sz w:val="22"/>
          <w:szCs w:val="22"/>
        </w:rPr>
      </w:pPr>
      <w:r w:rsidRPr="000A6B76">
        <w:rPr>
          <w:rFonts w:asciiTheme="minorHAnsi" w:hAnsiTheme="minorHAnsi" w:cstheme="minorHAnsi"/>
          <w:color w:val="000000"/>
          <w:sz w:val="22"/>
          <w:szCs w:val="22"/>
        </w:rPr>
        <w:t>(ii)</w:t>
      </w:r>
      <w:r w:rsidRPr="000A6B76">
        <w:rPr>
          <w:rFonts w:asciiTheme="minorHAnsi" w:hAnsiTheme="minorHAnsi" w:cstheme="minorHAnsi"/>
          <w:color w:val="000000"/>
          <w:sz w:val="22"/>
          <w:szCs w:val="22"/>
        </w:rPr>
        <w:tab/>
        <w:t>For the tender value above Rs. 10 Crores - Certificate for local content from Statutory Auditor/Cost Auditor/Cost Accountant/CA.</w:t>
      </w:r>
    </w:p>
    <w:p w14:paraId="234ED4C6" w14:textId="1F3315DD" w:rsidR="00792EBA" w:rsidRPr="000A6B76" w:rsidRDefault="000E6EFD" w:rsidP="006769D6">
      <w:pPr>
        <w:pStyle w:val="ListParagraph"/>
        <w:widowControl w:val="0"/>
        <w:numPr>
          <w:ilvl w:val="2"/>
          <w:numId w:val="20"/>
        </w:numPr>
        <w:tabs>
          <w:tab w:val="left" w:pos="540"/>
        </w:tabs>
        <w:autoSpaceDE w:val="0"/>
        <w:autoSpaceDN w:val="0"/>
        <w:adjustRightInd w:val="0"/>
        <w:snapToGrid w:val="0"/>
        <w:spacing w:before="20" w:after="20" w:line="276" w:lineRule="auto"/>
        <w:ind w:left="2552" w:hanging="567"/>
        <w:jc w:val="both"/>
        <w:rPr>
          <w:rFonts w:asciiTheme="minorHAnsi" w:hAnsiTheme="minorHAnsi" w:cstheme="minorHAnsi"/>
          <w:color w:val="000000"/>
          <w:sz w:val="22"/>
          <w:szCs w:val="22"/>
        </w:rPr>
      </w:pPr>
      <w:r w:rsidRPr="000A6B76">
        <w:rPr>
          <w:rFonts w:asciiTheme="minorHAnsi" w:hAnsiTheme="minorHAnsi" w:cstheme="minorHAnsi"/>
          <w:color w:val="000000"/>
          <w:sz w:val="22"/>
          <w:szCs w:val="22"/>
        </w:rPr>
        <w:t xml:space="preserve">Scanned copy of </w:t>
      </w:r>
      <w:r w:rsidR="00455C43" w:rsidRPr="000A6B76">
        <w:rPr>
          <w:rFonts w:asciiTheme="minorHAnsi" w:hAnsiTheme="minorHAnsi" w:cstheme="minorHAnsi"/>
          <w:color w:val="000000"/>
          <w:sz w:val="22"/>
          <w:szCs w:val="22"/>
        </w:rPr>
        <w:t>other</w:t>
      </w:r>
      <w:r w:rsidRPr="000A6B76">
        <w:rPr>
          <w:rFonts w:asciiTheme="minorHAnsi" w:hAnsiTheme="minorHAnsi" w:cstheme="minorHAnsi"/>
          <w:color w:val="000000"/>
          <w:sz w:val="22"/>
          <w:szCs w:val="22"/>
        </w:rPr>
        <w:t xml:space="preserve"> document</w:t>
      </w:r>
      <w:r w:rsidR="00455C43" w:rsidRPr="000A6B76">
        <w:rPr>
          <w:rFonts w:asciiTheme="minorHAnsi" w:hAnsiTheme="minorHAnsi" w:cstheme="minorHAnsi"/>
          <w:color w:val="000000"/>
          <w:sz w:val="22"/>
          <w:szCs w:val="22"/>
        </w:rPr>
        <w:t>s</w:t>
      </w:r>
      <w:r w:rsidRPr="000A6B76">
        <w:rPr>
          <w:rFonts w:asciiTheme="minorHAnsi" w:hAnsiTheme="minorHAnsi" w:cstheme="minorHAnsi"/>
          <w:color w:val="000000"/>
          <w:sz w:val="22"/>
          <w:szCs w:val="22"/>
        </w:rPr>
        <w:t xml:space="preserve"> mentioned in tender </w:t>
      </w:r>
      <w:r w:rsidR="00455C43" w:rsidRPr="000A6B76">
        <w:rPr>
          <w:rFonts w:asciiTheme="minorHAnsi" w:hAnsiTheme="minorHAnsi" w:cstheme="minorHAnsi"/>
          <w:color w:val="000000"/>
          <w:sz w:val="22"/>
          <w:szCs w:val="22"/>
        </w:rPr>
        <w:t>terms and conditions</w:t>
      </w:r>
      <w:r w:rsidRPr="000A6B76">
        <w:rPr>
          <w:rFonts w:asciiTheme="minorHAnsi" w:hAnsiTheme="minorHAnsi" w:cstheme="minorHAnsi"/>
          <w:color w:val="000000"/>
          <w:sz w:val="22"/>
          <w:szCs w:val="22"/>
        </w:rPr>
        <w:t xml:space="preserve"> (if any)</w:t>
      </w:r>
    </w:p>
    <w:p w14:paraId="2C5AB8AC" w14:textId="4B2B280B" w:rsidR="00792EBA" w:rsidRPr="000A6B76" w:rsidRDefault="00792EBA" w:rsidP="006769D6">
      <w:pPr>
        <w:pStyle w:val="ListParagraph"/>
        <w:widowControl w:val="0"/>
        <w:numPr>
          <w:ilvl w:val="2"/>
          <w:numId w:val="20"/>
        </w:numPr>
        <w:tabs>
          <w:tab w:val="left" w:pos="540"/>
        </w:tabs>
        <w:autoSpaceDE w:val="0"/>
        <w:autoSpaceDN w:val="0"/>
        <w:adjustRightInd w:val="0"/>
        <w:snapToGrid w:val="0"/>
        <w:spacing w:before="20" w:after="20"/>
        <w:ind w:left="2552" w:hanging="567"/>
        <w:jc w:val="both"/>
        <w:rPr>
          <w:rFonts w:asciiTheme="minorHAnsi" w:hAnsiTheme="minorHAnsi" w:cstheme="minorHAnsi"/>
          <w:color w:val="000000"/>
          <w:sz w:val="22"/>
          <w:szCs w:val="22"/>
        </w:rPr>
      </w:pPr>
      <w:r w:rsidRPr="000A6B76">
        <w:rPr>
          <w:rFonts w:asciiTheme="minorHAnsi" w:hAnsiTheme="minorHAnsi" w:cstheme="minorHAnsi"/>
          <w:color w:val="000000"/>
          <w:sz w:val="22"/>
          <w:szCs w:val="22"/>
        </w:rPr>
        <w:t xml:space="preserve">Declaration for </w:t>
      </w:r>
      <w:r w:rsidR="004F29BA" w:rsidRPr="000A6B76">
        <w:rPr>
          <w:rFonts w:asciiTheme="minorHAnsi" w:hAnsiTheme="minorHAnsi" w:cstheme="minorHAnsi"/>
          <w:color w:val="000000"/>
          <w:sz w:val="22"/>
          <w:szCs w:val="22"/>
        </w:rPr>
        <w:t>turn-over and</w:t>
      </w:r>
      <w:r w:rsidR="00640200" w:rsidRPr="000A6B76">
        <w:rPr>
          <w:rFonts w:asciiTheme="minorHAnsi" w:hAnsiTheme="minorHAnsi" w:cstheme="minorHAnsi"/>
          <w:color w:val="000000"/>
          <w:sz w:val="22"/>
          <w:szCs w:val="22"/>
        </w:rPr>
        <w:t xml:space="preserve"> Bid</w:t>
      </w:r>
      <w:r w:rsidR="004F29BA" w:rsidRPr="000A6B76">
        <w:rPr>
          <w:rFonts w:asciiTheme="minorHAnsi" w:hAnsiTheme="minorHAnsi" w:cstheme="minorHAnsi"/>
          <w:color w:val="000000"/>
          <w:sz w:val="22"/>
          <w:szCs w:val="22"/>
        </w:rPr>
        <w:t>der’s credentials</w:t>
      </w:r>
      <w:r w:rsidR="00640200" w:rsidRPr="000A6B76">
        <w:rPr>
          <w:rFonts w:asciiTheme="minorHAnsi" w:hAnsiTheme="minorHAnsi" w:cstheme="minorHAnsi"/>
          <w:color w:val="000000"/>
          <w:sz w:val="22"/>
          <w:szCs w:val="22"/>
        </w:rPr>
        <w:t xml:space="preserve"> </w:t>
      </w:r>
      <w:r w:rsidRPr="000A6B76">
        <w:rPr>
          <w:rFonts w:asciiTheme="minorHAnsi" w:hAnsiTheme="minorHAnsi" w:cstheme="minorHAnsi"/>
          <w:color w:val="000000"/>
          <w:sz w:val="22"/>
          <w:szCs w:val="22"/>
        </w:rPr>
        <w:t xml:space="preserve">on </w:t>
      </w:r>
      <w:r w:rsidR="000D5857">
        <w:rPr>
          <w:rFonts w:asciiTheme="minorHAnsi" w:hAnsiTheme="minorHAnsi" w:cstheme="minorHAnsi"/>
          <w:color w:val="000000"/>
          <w:sz w:val="22"/>
          <w:szCs w:val="22"/>
        </w:rPr>
        <w:t>Annexures given in tender document</w:t>
      </w:r>
      <w:r w:rsidR="00B552EB" w:rsidRPr="000A6B76">
        <w:rPr>
          <w:rFonts w:asciiTheme="minorHAnsi" w:hAnsiTheme="minorHAnsi" w:cstheme="minorHAnsi"/>
          <w:color w:val="000000"/>
          <w:sz w:val="22"/>
          <w:szCs w:val="22"/>
        </w:rPr>
        <w:t>.</w:t>
      </w:r>
    </w:p>
    <w:p w14:paraId="12F3D683" w14:textId="795BD350" w:rsidR="00105D85" w:rsidRPr="000A6B76" w:rsidRDefault="006C25D5" w:rsidP="006C25D5">
      <w:pPr>
        <w:spacing w:before="200" w:after="200"/>
        <w:ind w:left="2007"/>
        <w:jc w:val="both"/>
        <w:rPr>
          <w:rFonts w:asciiTheme="minorHAnsi" w:hAnsiTheme="minorHAnsi" w:cstheme="minorHAnsi"/>
          <w:b/>
          <w:bCs/>
          <w:sz w:val="22"/>
          <w:szCs w:val="22"/>
        </w:rPr>
      </w:pPr>
      <w:r w:rsidRPr="000A6B76">
        <w:rPr>
          <w:rFonts w:asciiTheme="minorHAnsi" w:hAnsiTheme="minorHAnsi" w:cstheme="minorHAnsi"/>
          <w:b/>
          <w:bCs/>
          <w:sz w:val="22"/>
          <w:szCs w:val="22"/>
        </w:rPr>
        <w:t>Note: -</w:t>
      </w:r>
      <w:r w:rsidR="009B5F30" w:rsidRPr="000A6B76">
        <w:rPr>
          <w:rFonts w:asciiTheme="minorHAnsi" w:hAnsiTheme="minorHAnsi" w:cstheme="minorHAnsi"/>
          <w:b/>
          <w:bCs/>
          <w:sz w:val="22"/>
          <w:szCs w:val="22"/>
        </w:rPr>
        <w:t xml:space="preserve"> </w:t>
      </w:r>
      <w:r w:rsidRPr="000A6B76">
        <w:rPr>
          <w:rFonts w:asciiTheme="minorHAnsi" w:hAnsiTheme="minorHAnsi" w:cstheme="minorHAnsi"/>
          <w:sz w:val="22"/>
          <w:szCs w:val="22"/>
          <w:u w:val="single"/>
        </w:rPr>
        <w:t>N</w:t>
      </w:r>
      <w:r w:rsidR="00105D85" w:rsidRPr="000A6B76">
        <w:rPr>
          <w:rFonts w:asciiTheme="minorHAnsi" w:hAnsiTheme="minorHAnsi" w:cstheme="minorHAnsi"/>
          <w:sz w:val="22"/>
          <w:szCs w:val="22"/>
          <w:u w:val="single"/>
        </w:rPr>
        <w:t>o indication of the rates/amounts be made in any of the documents submitted with the T</w:t>
      </w:r>
      <w:r w:rsidRPr="000A6B76">
        <w:rPr>
          <w:rFonts w:asciiTheme="minorHAnsi" w:hAnsiTheme="minorHAnsi" w:cstheme="minorHAnsi"/>
          <w:sz w:val="22"/>
          <w:szCs w:val="22"/>
          <w:u w:val="single"/>
        </w:rPr>
        <w:t>echnical Bid.</w:t>
      </w:r>
    </w:p>
    <w:p w14:paraId="5694BA0A" w14:textId="1DE0CEA0" w:rsidR="007D65CA" w:rsidRPr="000A6B76" w:rsidRDefault="00A96014" w:rsidP="006769D6">
      <w:pPr>
        <w:pStyle w:val="Heading1"/>
        <w:numPr>
          <w:ilvl w:val="0"/>
          <w:numId w:val="19"/>
        </w:numPr>
        <w:spacing w:before="200" w:after="200"/>
        <w:ind w:left="567" w:right="33" w:hanging="567"/>
        <w:jc w:val="both"/>
        <w:rPr>
          <w:rFonts w:asciiTheme="minorHAnsi" w:eastAsia="Calibri" w:hAnsiTheme="minorHAnsi" w:cstheme="minorHAnsi"/>
          <w:bCs/>
          <w:sz w:val="24"/>
          <w:szCs w:val="24"/>
          <w:u w:color="000000"/>
        </w:rPr>
      </w:pPr>
      <w:r w:rsidRPr="000A6B76">
        <w:rPr>
          <w:rFonts w:asciiTheme="minorHAnsi" w:eastAsia="Calibri" w:hAnsiTheme="minorHAnsi" w:cstheme="minorHAnsi"/>
          <w:bCs/>
          <w:sz w:val="24"/>
          <w:szCs w:val="24"/>
          <w:u w:color="000000"/>
        </w:rPr>
        <w:t>FINANCIAL BID</w:t>
      </w:r>
    </w:p>
    <w:p w14:paraId="705F7B67" w14:textId="4C2FB6AB" w:rsidR="00E605DF" w:rsidRPr="000A6B76" w:rsidRDefault="006C25D5" w:rsidP="00E605DF">
      <w:pPr>
        <w:widowControl w:val="0"/>
        <w:autoSpaceDE w:val="0"/>
        <w:autoSpaceDN w:val="0"/>
        <w:adjustRightInd w:val="0"/>
        <w:snapToGrid w:val="0"/>
        <w:spacing w:before="200" w:after="200"/>
        <w:ind w:left="1418" w:hanging="851"/>
        <w:jc w:val="both"/>
        <w:rPr>
          <w:rFonts w:asciiTheme="minorHAnsi" w:hAnsiTheme="minorHAnsi" w:cstheme="minorHAnsi"/>
          <w:color w:val="000000"/>
          <w:sz w:val="22"/>
          <w:szCs w:val="22"/>
        </w:rPr>
      </w:pPr>
      <w:r w:rsidRPr="000A6B76">
        <w:rPr>
          <w:rFonts w:asciiTheme="minorHAnsi" w:hAnsiTheme="minorHAnsi" w:cstheme="minorHAnsi"/>
          <w:color w:val="000000"/>
          <w:sz w:val="22"/>
          <w:szCs w:val="22"/>
        </w:rPr>
        <w:t>4.1</w:t>
      </w:r>
      <w:r w:rsidRPr="000A6B76">
        <w:rPr>
          <w:rFonts w:asciiTheme="minorHAnsi" w:hAnsiTheme="minorHAnsi" w:cstheme="minorHAnsi"/>
          <w:color w:val="000000"/>
          <w:sz w:val="22"/>
          <w:szCs w:val="22"/>
        </w:rPr>
        <w:tab/>
      </w:r>
      <w:r w:rsidR="007D65CA" w:rsidRPr="000A6B76">
        <w:rPr>
          <w:rFonts w:asciiTheme="minorHAnsi" w:hAnsiTheme="minorHAnsi" w:cstheme="minorHAnsi"/>
          <w:color w:val="000000"/>
          <w:sz w:val="22"/>
          <w:szCs w:val="22"/>
        </w:rPr>
        <w:t>The currency of all quoted rates shall be Indian Rupees</w:t>
      </w:r>
      <w:r w:rsidR="00E15A85" w:rsidRPr="000A6B76">
        <w:rPr>
          <w:rFonts w:asciiTheme="minorHAnsi" w:hAnsiTheme="minorHAnsi" w:cstheme="minorHAnsi"/>
          <w:color w:val="000000"/>
          <w:sz w:val="22"/>
          <w:szCs w:val="22"/>
        </w:rPr>
        <w:t>.</w:t>
      </w:r>
    </w:p>
    <w:p w14:paraId="2BF6BCA3" w14:textId="77777777" w:rsidR="00E605DF" w:rsidRPr="000A6B76" w:rsidRDefault="00E605DF" w:rsidP="00E605DF">
      <w:pPr>
        <w:widowControl w:val="0"/>
        <w:autoSpaceDE w:val="0"/>
        <w:autoSpaceDN w:val="0"/>
        <w:adjustRightInd w:val="0"/>
        <w:snapToGrid w:val="0"/>
        <w:spacing w:before="200" w:after="200"/>
        <w:ind w:left="1418" w:hanging="851"/>
        <w:jc w:val="both"/>
        <w:rPr>
          <w:rFonts w:asciiTheme="minorHAnsi" w:hAnsiTheme="minorHAnsi" w:cstheme="minorHAnsi"/>
          <w:b/>
          <w:color w:val="000000"/>
          <w:sz w:val="22"/>
          <w:szCs w:val="22"/>
        </w:rPr>
      </w:pPr>
      <w:r w:rsidRPr="000A6B76">
        <w:rPr>
          <w:rFonts w:asciiTheme="minorHAnsi" w:hAnsiTheme="minorHAnsi" w:cstheme="minorHAnsi"/>
          <w:color w:val="000000"/>
          <w:sz w:val="22"/>
          <w:szCs w:val="22"/>
        </w:rPr>
        <w:lastRenderedPageBreak/>
        <w:t>4.2</w:t>
      </w:r>
      <w:r w:rsidRPr="000A6B76">
        <w:rPr>
          <w:rFonts w:asciiTheme="minorHAnsi" w:hAnsiTheme="minorHAnsi" w:cstheme="minorHAnsi"/>
          <w:color w:val="000000"/>
          <w:sz w:val="22"/>
          <w:szCs w:val="22"/>
        </w:rPr>
        <w:tab/>
      </w:r>
      <w:r w:rsidR="007D65CA" w:rsidRPr="000A6B76">
        <w:rPr>
          <w:rFonts w:asciiTheme="minorHAnsi" w:hAnsiTheme="minorHAnsi" w:cstheme="minorHAnsi"/>
          <w:color w:val="000000"/>
          <w:sz w:val="22"/>
          <w:szCs w:val="22"/>
        </w:rPr>
        <w:t xml:space="preserve">In preparing the financial bids, bidders are expected to take into account the requirements and conditions laid down in this Tender document. The financial bids should be uploaded online as per the specified </w:t>
      </w:r>
      <w:r w:rsidR="007D65CA" w:rsidRPr="000A6B76">
        <w:rPr>
          <w:rFonts w:asciiTheme="minorHAnsi" w:hAnsiTheme="minorHAnsi" w:cstheme="minorHAnsi"/>
          <w:b/>
          <w:bCs/>
          <w:color w:val="000000"/>
          <w:sz w:val="22"/>
          <w:szCs w:val="22"/>
        </w:rPr>
        <w:t>“.Xls”</w:t>
      </w:r>
      <w:r w:rsidR="007D65CA" w:rsidRPr="000A6B76">
        <w:rPr>
          <w:rFonts w:asciiTheme="minorHAnsi" w:hAnsiTheme="minorHAnsi" w:cstheme="minorHAnsi"/>
          <w:color w:val="000000"/>
          <w:sz w:val="22"/>
          <w:szCs w:val="22"/>
        </w:rPr>
        <w:t xml:space="preserve"> format i.e. Price</w:t>
      </w:r>
      <w:r w:rsidR="00041990" w:rsidRPr="000A6B76">
        <w:rPr>
          <w:rFonts w:asciiTheme="minorHAnsi" w:hAnsiTheme="minorHAnsi" w:cstheme="minorHAnsi"/>
          <w:color w:val="000000"/>
          <w:sz w:val="22"/>
          <w:szCs w:val="22"/>
        </w:rPr>
        <w:t xml:space="preserve"> Bid</w:t>
      </w:r>
      <w:r w:rsidR="007D65CA" w:rsidRPr="000A6B76">
        <w:rPr>
          <w:rFonts w:asciiTheme="minorHAnsi" w:hAnsiTheme="minorHAnsi" w:cstheme="minorHAnsi"/>
          <w:color w:val="000000"/>
          <w:sz w:val="22"/>
          <w:szCs w:val="22"/>
        </w:rPr>
        <w:t xml:space="preserve"> Excel sheet attached as </w:t>
      </w:r>
      <w:r w:rsidR="007D65CA" w:rsidRPr="000A6B76">
        <w:rPr>
          <w:rFonts w:asciiTheme="minorHAnsi" w:hAnsiTheme="minorHAnsi" w:cstheme="minorHAnsi"/>
          <w:b/>
          <w:bCs/>
          <w:color w:val="000000"/>
          <w:sz w:val="22"/>
          <w:szCs w:val="22"/>
        </w:rPr>
        <w:t>‘.Xls’</w:t>
      </w:r>
      <w:r w:rsidR="007D65CA" w:rsidRPr="000A6B76">
        <w:rPr>
          <w:rFonts w:asciiTheme="minorHAnsi" w:hAnsiTheme="minorHAnsi" w:cstheme="minorHAnsi"/>
          <w:color w:val="000000"/>
          <w:sz w:val="22"/>
          <w:szCs w:val="22"/>
        </w:rPr>
        <w:t xml:space="preserve"> with the tender and based on the scope of work, service conditions and other terms of the Tender document. It should include all costs associated with the Terms of Reference/Scope of Work of the assignment.</w:t>
      </w:r>
    </w:p>
    <w:p w14:paraId="0762B581" w14:textId="560A173D" w:rsidR="003231D5" w:rsidRPr="000A6B76" w:rsidRDefault="00E605DF" w:rsidP="00E605DF">
      <w:pPr>
        <w:widowControl w:val="0"/>
        <w:autoSpaceDE w:val="0"/>
        <w:autoSpaceDN w:val="0"/>
        <w:adjustRightInd w:val="0"/>
        <w:snapToGrid w:val="0"/>
        <w:spacing w:before="200" w:after="200"/>
        <w:ind w:left="1418" w:hanging="851"/>
        <w:jc w:val="both"/>
        <w:rPr>
          <w:rFonts w:asciiTheme="minorHAnsi" w:hAnsiTheme="minorHAnsi" w:cstheme="minorHAnsi"/>
          <w:b/>
          <w:color w:val="000000"/>
          <w:sz w:val="22"/>
          <w:szCs w:val="22"/>
        </w:rPr>
      </w:pPr>
      <w:r w:rsidRPr="000A6B76">
        <w:rPr>
          <w:rFonts w:asciiTheme="minorHAnsi" w:hAnsiTheme="minorHAnsi" w:cstheme="minorHAnsi"/>
          <w:bCs/>
          <w:color w:val="000000"/>
          <w:sz w:val="22"/>
          <w:szCs w:val="22"/>
        </w:rPr>
        <w:t>4.3</w:t>
      </w:r>
      <w:r w:rsidRPr="000A6B76">
        <w:rPr>
          <w:rFonts w:asciiTheme="minorHAnsi" w:hAnsiTheme="minorHAnsi" w:cstheme="minorHAnsi"/>
          <w:b/>
          <w:color w:val="000000"/>
          <w:sz w:val="22"/>
          <w:szCs w:val="22"/>
        </w:rPr>
        <w:tab/>
      </w:r>
      <w:r w:rsidR="007D65CA" w:rsidRPr="000A6B76">
        <w:rPr>
          <w:rFonts w:asciiTheme="minorHAnsi" w:hAnsiTheme="minorHAnsi" w:cstheme="minorHAnsi"/>
          <w:color w:val="000000"/>
          <w:sz w:val="22"/>
          <w:szCs w:val="22"/>
        </w:rPr>
        <w:t xml:space="preserve">The Financial Proposal should be inclusive of all applicable taxes, duties, fees, levies, and other charges imposed under the applicable laws. The rates quoted in the Tender are inclusive of all applicable taxes, duties etc. </w:t>
      </w:r>
      <w:r w:rsidR="007D65CA" w:rsidRPr="000A6B76">
        <w:rPr>
          <w:rFonts w:asciiTheme="minorHAnsi" w:hAnsiTheme="minorHAnsi" w:cstheme="minorHAnsi"/>
          <w:b/>
          <w:color w:val="000000"/>
          <w:sz w:val="22"/>
          <w:szCs w:val="22"/>
        </w:rPr>
        <w:t xml:space="preserve">except service tax. </w:t>
      </w:r>
      <w:r w:rsidR="007D65CA" w:rsidRPr="000A6B76">
        <w:rPr>
          <w:rFonts w:asciiTheme="minorHAnsi" w:hAnsiTheme="minorHAnsi" w:cstheme="minorHAnsi"/>
          <w:color w:val="000000"/>
          <w:sz w:val="22"/>
          <w:szCs w:val="22"/>
        </w:rPr>
        <w:t xml:space="preserve"> The service tax component shall be re-</w:t>
      </w:r>
      <w:r w:rsidR="000A0F4D" w:rsidRPr="000A6B76">
        <w:rPr>
          <w:rFonts w:asciiTheme="minorHAnsi" w:hAnsiTheme="minorHAnsi" w:cstheme="minorHAnsi"/>
          <w:color w:val="000000"/>
          <w:sz w:val="22"/>
          <w:szCs w:val="22"/>
        </w:rPr>
        <w:t>immersible</w:t>
      </w:r>
      <w:r w:rsidR="007D65CA" w:rsidRPr="000A6B76">
        <w:rPr>
          <w:rFonts w:asciiTheme="minorHAnsi" w:hAnsiTheme="minorHAnsi" w:cstheme="minorHAnsi"/>
          <w:color w:val="000000"/>
          <w:sz w:val="22"/>
          <w:szCs w:val="22"/>
        </w:rPr>
        <w:t xml:space="preserve"> by the department after receipt of paid challans etc. if applicable.  </w:t>
      </w:r>
    </w:p>
    <w:p w14:paraId="45CD2808" w14:textId="36C178D4" w:rsidR="007D65CA" w:rsidRPr="000A6B76" w:rsidRDefault="0090030C" w:rsidP="006769D6">
      <w:pPr>
        <w:pStyle w:val="Heading1"/>
        <w:numPr>
          <w:ilvl w:val="0"/>
          <w:numId w:val="19"/>
        </w:numPr>
        <w:spacing w:before="200" w:after="200"/>
        <w:ind w:left="567" w:right="33" w:hanging="567"/>
        <w:jc w:val="both"/>
        <w:rPr>
          <w:rFonts w:asciiTheme="minorHAnsi" w:eastAsia="Calibri" w:hAnsiTheme="minorHAnsi" w:cstheme="minorHAnsi"/>
          <w:bCs/>
          <w:sz w:val="24"/>
          <w:szCs w:val="24"/>
          <w:u w:color="000000"/>
        </w:rPr>
      </w:pPr>
      <w:r w:rsidRPr="000A6B76">
        <w:rPr>
          <w:rFonts w:asciiTheme="minorHAnsi" w:eastAsia="Calibri" w:hAnsiTheme="minorHAnsi" w:cstheme="minorHAnsi"/>
          <w:bCs/>
          <w:sz w:val="24"/>
          <w:szCs w:val="24"/>
          <w:u w:color="000000"/>
        </w:rPr>
        <w:t>LAST DATE FOR SUBMISSION OF TENDER</w:t>
      </w:r>
      <w:r w:rsidR="007D65CA" w:rsidRPr="000A6B76">
        <w:rPr>
          <w:rFonts w:asciiTheme="minorHAnsi" w:eastAsia="Calibri" w:hAnsiTheme="minorHAnsi" w:cstheme="minorHAnsi"/>
          <w:bCs/>
          <w:sz w:val="24"/>
          <w:szCs w:val="24"/>
          <w:u w:color="000000"/>
        </w:rPr>
        <w:t xml:space="preserve">: </w:t>
      </w:r>
    </w:p>
    <w:p w14:paraId="25DCE343" w14:textId="77777777" w:rsidR="00E605DF" w:rsidRPr="000A6B76" w:rsidRDefault="002500BE" w:rsidP="006769D6">
      <w:pPr>
        <w:pStyle w:val="Heading2"/>
        <w:widowControl w:val="0"/>
        <w:numPr>
          <w:ilvl w:val="1"/>
          <w:numId w:val="19"/>
        </w:numPr>
        <w:autoSpaceDE w:val="0"/>
        <w:autoSpaceDN w:val="0"/>
        <w:adjustRightInd w:val="0"/>
        <w:snapToGrid w:val="0"/>
        <w:spacing w:before="200" w:after="200"/>
        <w:ind w:left="1414" w:hanging="854"/>
        <w:jc w:val="both"/>
        <w:rPr>
          <w:rFonts w:asciiTheme="minorHAnsi" w:hAnsiTheme="minorHAnsi" w:cstheme="minorHAnsi"/>
          <w:b/>
          <w:color w:val="000000"/>
          <w:sz w:val="22"/>
          <w:szCs w:val="22"/>
        </w:rPr>
      </w:pPr>
      <w:r w:rsidRPr="000A6B76">
        <w:rPr>
          <w:rFonts w:asciiTheme="minorHAnsi" w:hAnsiTheme="minorHAnsi" w:cstheme="minorHAnsi"/>
          <w:color w:val="000000"/>
          <w:sz w:val="22"/>
          <w:szCs w:val="22"/>
        </w:rPr>
        <w:t>Online</w:t>
      </w:r>
      <w:r w:rsidR="007D65CA" w:rsidRPr="000A6B76">
        <w:rPr>
          <w:rFonts w:asciiTheme="minorHAnsi" w:hAnsiTheme="minorHAnsi" w:cstheme="minorHAnsi"/>
          <w:color w:val="000000"/>
          <w:sz w:val="22"/>
          <w:szCs w:val="22"/>
        </w:rPr>
        <w:t xml:space="preserve"> bids complete in all respects, must be submitted on or before the last date and time specified in the schedule of events.</w:t>
      </w:r>
    </w:p>
    <w:p w14:paraId="214C3933" w14:textId="06A5E8B4" w:rsidR="007D65CA" w:rsidRPr="000A6B76" w:rsidRDefault="007D65CA" w:rsidP="006769D6">
      <w:pPr>
        <w:pStyle w:val="Heading2"/>
        <w:widowControl w:val="0"/>
        <w:numPr>
          <w:ilvl w:val="1"/>
          <w:numId w:val="19"/>
        </w:numPr>
        <w:autoSpaceDE w:val="0"/>
        <w:autoSpaceDN w:val="0"/>
        <w:adjustRightInd w:val="0"/>
        <w:snapToGrid w:val="0"/>
        <w:spacing w:before="200" w:after="200"/>
        <w:ind w:left="1414" w:hanging="854"/>
        <w:jc w:val="both"/>
        <w:rPr>
          <w:rFonts w:asciiTheme="minorHAnsi" w:hAnsiTheme="minorHAnsi" w:cstheme="minorHAnsi"/>
          <w:b/>
          <w:color w:val="000000"/>
          <w:sz w:val="22"/>
          <w:szCs w:val="22"/>
        </w:rPr>
      </w:pPr>
      <w:r w:rsidRPr="000A6B76">
        <w:rPr>
          <w:rFonts w:asciiTheme="minorHAnsi" w:hAnsiTheme="minorHAnsi" w:cstheme="minorHAnsi"/>
          <w:color w:val="000000"/>
          <w:sz w:val="22"/>
          <w:szCs w:val="22"/>
        </w:rPr>
        <w:t>The IIT,</w:t>
      </w:r>
      <w:r w:rsidR="00466572" w:rsidRPr="000A6B76">
        <w:rPr>
          <w:rFonts w:asciiTheme="minorHAnsi" w:hAnsiTheme="minorHAnsi" w:cstheme="minorHAnsi"/>
          <w:color w:val="000000"/>
          <w:sz w:val="22"/>
          <w:szCs w:val="22"/>
        </w:rPr>
        <w:t xml:space="preserve"> </w:t>
      </w:r>
      <w:r w:rsidRPr="000A6B76">
        <w:rPr>
          <w:rFonts w:asciiTheme="minorHAnsi" w:hAnsiTheme="minorHAnsi" w:cstheme="minorHAnsi"/>
          <w:color w:val="000000"/>
          <w:sz w:val="22"/>
          <w:szCs w:val="22"/>
        </w:rPr>
        <w:t>Kanpur may, at its own discretion, alter/extend the last date for submission of tenders.</w:t>
      </w:r>
    </w:p>
    <w:p w14:paraId="043B1D57" w14:textId="263AAEF6" w:rsidR="007D65CA" w:rsidRPr="000A6B76" w:rsidRDefault="003231D5" w:rsidP="006769D6">
      <w:pPr>
        <w:pStyle w:val="Heading1"/>
        <w:numPr>
          <w:ilvl w:val="0"/>
          <w:numId w:val="19"/>
        </w:numPr>
        <w:spacing w:before="200" w:after="200"/>
        <w:ind w:left="567" w:right="33" w:hanging="567"/>
        <w:jc w:val="both"/>
        <w:rPr>
          <w:rFonts w:asciiTheme="minorHAnsi" w:eastAsia="Calibri" w:hAnsiTheme="minorHAnsi" w:cstheme="minorHAnsi"/>
          <w:bCs/>
          <w:sz w:val="24"/>
          <w:szCs w:val="24"/>
          <w:u w:color="000000"/>
        </w:rPr>
      </w:pPr>
      <w:r w:rsidRPr="000A6B76">
        <w:rPr>
          <w:rFonts w:asciiTheme="minorHAnsi" w:eastAsia="Calibri" w:hAnsiTheme="minorHAnsi" w:cstheme="minorHAnsi"/>
          <w:bCs/>
          <w:sz w:val="24"/>
          <w:szCs w:val="24"/>
          <w:u w:color="000000"/>
        </w:rPr>
        <w:t>BID VALIDITY</w:t>
      </w:r>
    </w:p>
    <w:p w14:paraId="6AE154D7" w14:textId="214CBA1E" w:rsidR="007D65CA" w:rsidRPr="000A6B76" w:rsidRDefault="007D65CA" w:rsidP="006769D6">
      <w:pPr>
        <w:pStyle w:val="Heading2"/>
        <w:widowControl w:val="0"/>
        <w:numPr>
          <w:ilvl w:val="1"/>
          <w:numId w:val="19"/>
        </w:numPr>
        <w:autoSpaceDE w:val="0"/>
        <w:autoSpaceDN w:val="0"/>
        <w:adjustRightInd w:val="0"/>
        <w:snapToGrid w:val="0"/>
        <w:spacing w:before="200" w:after="200"/>
        <w:ind w:left="1400" w:hanging="833"/>
        <w:jc w:val="both"/>
        <w:rPr>
          <w:rFonts w:asciiTheme="minorHAnsi" w:hAnsiTheme="minorHAnsi" w:cstheme="minorHAnsi"/>
          <w:b/>
          <w:color w:val="000000"/>
          <w:sz w:val="22"/>
          <w:szCs w:val="22"/>
        </w:rPr>
      </w:pPr>
      <w:r w:rsidRPr="000A6B76">
        <w:rPr>
          <w:rFonts w:asciiTheme="minorHAnsi" w:hAnsiTheme="minorHAnsi" w:cstheme="minorHAnsi"/>
          <w:color w:val="000000"/>
          <w:sz w:val="22"/>
          <w:szCs w:val="22"/>
        </w:rPr>
        <w:t>All the Bids must be valid for a period of</w:t>
      </w:r>
      <w:r w:rsidR="00105D85" w:rsidRPr="000A6B76">
        <w:rPr>
          <w:rFonts w:asciiTheme="minorHAnsi" w:hAnsiTheme="minorHAnsi" w:cstheme="minorHAnsi"/>
          <w:color w:val="000000"/>
          <w:sz w:val="22"/>
          <w:szCs w:val="22"/>
        </w:rPr>
        <w:t xml:space="preserve"> </w:t>
      </w:r>
      <w:r w:rsidR="00CE3FC8" w:rsidRPr="0039458D">
        <w:rPr>
          <w:rFonts w:asciiTheme="minorHAnsi" w:hAnsiTheme="minorHAnsi" w:cstheme="minorHAnsi"/>
          <w:color w:val="000000"/>
          <w:sz w:val="22"/>
          <w:szCs w:val="22"/>
          <w:highlight w:val="yellow"/>
        </w:rPr>
        <w:t>9</w:t>
      </w:r>
      <w:r w:rsidR="00105D85" w:rsidRPr="0039458D">
        <w:rPr>
          <w:rFonts w:asciiTheme="minorHAnsi" w:hAnsiTheme="minorHAnsi" w:cstheme="minorHAnsi"/>
          <w:color w:val="000000"/>
          <w:sz w:val="22"/>
          <w:szCs w:val="22"/>
          <w:highlight w:val="yellow"/>
        </w:rPr>
        <w:t>0</w:t>
      </w:r>
      <w:r w:rsidRPr="0039458D">
        <w:rPr>
          <w:rFonts w:asciiTheme="minorHAnsi" w:hAnsiTheme="minorHAnsi" w:cstheme="minorHAnsi"/>
          <w:color w:val="000000"/>
          <w:sz w:val="22"/>
          <w:szCs w:val="22"/>
          <w:highlight w:val="yellow"/>
        </w:rPr>
        <w:t xml:space="preserve"> days</w:t>
      </w:r>
      <w:r w:rsidRPr="000A6B76">
        <w:rPr>
          <w:rFonts w:asciiTheme="minorHAnsi" w:hAnsiTheme="minorHAnsi" w:cstheme="minorHAnsi"/>
          <w:color w:val="000000"/>
          <w:sz w:val="22"/>
          <w:szCs w:val="22"/>
        </w:rPr>
        <w:t xml:space="preserve"> from the last date of submission of the tender for execution of Contract. However, the quoted rates should be valid for the initial/ extended period of the Contract from the effective date of the Contract. No request will be considered for price revision during the original Contract period.</w:t>
      </w:r>
    </w:p>
    <w:p w14:paraId="6180ABD2" w14:textId="77777777" w:rsidR="007D65CA" w:rsidRPr="000A6B76" w:rsidRDefault="007D65CA" w:rsidP="00E605DF">
      <w:pPr>
        <w:pStyle w:val="Heading2"/>
        <w:spacing w:before="200" w:after="200"/>
        <w:ind w:left="1400" w:hanging="833"/>
        <w:jc w:val="both"/>
        <w:rPr>
          <w:rFonts w:asciiTheme="minorHAnsi" w:hAnsiTheme="minorHAnsi" w:cstheme="minorHAnsi"/>
          <w:b/>
          <w:color w:val="000000"/>
          <w:sz w:val="22"/>
          <w:szCs w:val="22"/>
        </w:rPr>
      </w:pPr>
      <w:r w:rsidRPr="000A6B76">
        <w:rPr>
          <w:rFonts w:asciiTheme="minorHAnsi" w:hAnsiTheme="minorHAnsi" w:cstheme="minorHAnsi"/>
          <w:color w:val="000000"/>
          <w:sz w:val="22"/>
          <w:szCs w:val="22"/>
        </w:rPr>
        <w:t>A bid valid for a shorter period shall be declared as non-responsive.</w:t>
      </w:r>
    </w:p>
    <w:p w14:paraId="204C90E6" w14:textId="77777777" w:rsidR="007D65CA" w:rsidRPr="000A6B76" w:rsidRDefault="007D65CA" w:rsidP="00E605DF">
      <w:pPr>
        <w:pStyle w:val="Heading2"/>
        <w:spacing w:before="200" w:after="200"/>
        <w:ind w:left="1400" w:hanging="833"/>
        <w:jc w:val="both"/>
        <w:rPr>
          <w:rFonts w:asciiTheme="minorHAnsi" w:hAnsiTheme="minorHAnsi" w:cstheme="minorHAnsi"/>
          <w:b/>
          <w:color w:val="000000"/>
          <w:sz w:val="22"/>
          <w:szCs w:val="22"/>
        </w:rPr>
      </w:pPr>
      <w:r w:rsidRPr="000A6B76">
        <w:rPr>
          <w:rFonts w:asciiTheme="minorHAnsi" w:hAnsiTheme="minorHAnsi" w:cstheme="minorHAnsi"/>
          <w:color w:val="000000"/>
          <w:sz w:val="22"/>
          <w:szCs w:val="22"/>
        </w:rPr>
        <w:t>In exceptional circumstances, prior to expiry of the original time limit, the I</w:t>
      </w:r>
      <w:r w:rsidR="00105D85" w:rsidRPr="000A6B76">
        <w:rPr>
          <w:rFonts w:asciiTheme="minorHAnsi" w:hAnsiTheme="minorHAnsi" w:cstheme="minorHAnsi"/>
          <w:color w:val="000000"/>
          <w:sz w:val="22"/>
          <w:szCs w:val="22"/>
        </w:rPr>
        <w:t>IT</w:t>
      </w:r>
      <w:r w:rsidRPr="000A6B76">
        <w:rPr>
          <w:rFonts w:asciiTheme="minorHAnsi" w:hAnsiTheme="minorHAnsi" w:cstheme="minorHAnsi"/>
          <w:color w:val="000000"/>
          <w:sz w:val="22"/>
          <w:szCs w:val="22"/>
        </w:rPr>
        <w:t xml:space="preserve"> may request the bidders to extend the period of validity for a specified additional period beyond the original validity of </w:t>
      </w:r>
      <w:r w:rsidR="00CE3FC8" w:rsidRPr="0039458D">
        <w:rPr>
          <w:rFonts w:asciiTheme="minorHAnsi" w:hAnsiTheme="minorHAnsi" w:cstheme="minorHAnsi"/>
          <w:color w:val="000000"/>
          <w:sz w:val="22"/>
          <w:szCs w:val="22"/>
          <w:highlight w:val="yellow"/>
        </w:rPr>
        <w:t>9</w:t>
      </w:r>
      <w:r w:rsidR="00105D85" w:rsidRPr="0039458D">
        <w:rPr>
          <w:rFonts w:asciiTheme="minorHAnsi" w:hAnsiTheme="minorHAnsi" w:cstheme="minorHAnsi"/>
          <w:color w:val="000000"/>
          <w:sz w:val="22"/>
          <w:szCs w:val="22"/>
          <w:highlight w:val="yellow"/>
        </w:rPr>
        <w:t>0</w:t>
      </w:r>
      <w:r w:rsidRPr="0039458D">
        <w:rPr>
          <w:rFonts w:asciiTheme="minorHAnsi" w:hAnsiTheme="minorHAnsi" w:cstheme="minorHAnsi"/>
          <w:color w:val="000000"/>
          <w:sz w:val="22"/>
          <w:szCs w:val="22"/>
          <w:highlight w:val="yellow"/>
        </w:rPr>
        <w:t xml:space="preserve"> days</w:t>
      </w:r>
      <w:r w:rsidRPr="000A6B76">
        <w:rPr>
          <w:rFonts w:asciiTheme="minorHAnsi" w:hAnsiTheme="minorHAnsi" w:cstheme="minorHAnsi"/>
          <w:color w:val="000000"/>
          <w:sz w:val="22"/>
          <w:szCs w:val="22"/>
        </w:rPr>
        <w:t>. The request and the bidders</w:t>
      </w:r>
      <w:r w:rsidR="00A854C6" w:rsidRPr="000A6B76">
        <w:rPr>
          <w:rFonts w:asciiTheme="minorHAnsi" w:hAnsiTheme="minorHAnsi" w:cstheme="minorHAnsi"/>
          <w:color w:val="000000"/>
          <w:sz w:val="22"/>
          <w:szCs w:val="22"/>
        </w:rPr>
        <w:t>’</w:t>
      </w:r>
      <w:r w:rsidRPr="000A6B76">
        <w:rPr>
          <w:rFonts w:asciiTheme="minorHAnsi" w:hAnsiTheme="minorHAnsi" w:cstheme="minorHAnsi"/>
          <w:color w:val="000000"/>
          <w:sz w:val="22"/>
          <w:szCs w:val="22"/>
        </w:rPr>
        <w:t xml:space="preserve"> responses shall be made in writing. The bidders, not agreeing for such extensions will be allowed to withdraw their bids without forfeiture of their Bid Security.</w:t>
      </w:r>
    </w:p>
    <w:p w14:paraId="529D1E6D" w14:textId="14BE16AD" w:rsidR="007D65CA" w:rsidRPr="000A6B76" w:rsidRDefault="003231D5" w:rsidP="006769D6">
      <w:pPr>
        <w:pStyle w:val="Heading1"/>
        <w:numPr>
          <w:ilvl w:val="0"/>
          <w:numId w:val="19"/>
        </w:numPr>
        <w:spacing w:before="200" w:after="200"/>
        <w:ind w:left="567" w:right="33" w:hanging="567"/>
        <w:jc w:val="both"/>
        <w:rPr>
          <w:rFonts w:asciiTheme="minorHAnsi" w:eastAsia="Calibri" w:hAnsiTheme="minorHAnsi" w:cstheme="minorHAnsi"/>
          <w:bCs/>
          <w:sz w:val="24"/>
          <w:szCs w:val="24"/>
          <w:u w:color="000000"/>
        </w:rPr>
      </w:pPr>
      <w:r w:rsidRPr="000A6B76">
        <w:rPr>
          <w:rFonts w:asciiTheme="minorHAnsi" w:eastAsia="Calibri" w:hAnsiTheme="minorHAnsi" w:cstheme="minorHAnsi"/>
          <w:bCs/>
          <w:sz w:val="24"/>
          <w:szCs w:val="24"/>
          <w:u w:color="000000"/>
        </w:rPr>
        <w:t>MODIFICATION / SUBSTITUTION/ WITHDRAWAL OF BIDS</w:t>
      </w:r>
      <w:r w:rsidR="007D65CA" w:rsidRPr="000A6B76">
        <w:rPr>
          <w:rFonts w:asciiTheme="minorHAnsi" w:eastAsia="Calibri" w:hAnsiTheme="minorHAnsi" w:cstheme="minorHAnsi"/>
          <w:bCs/>
          <w:sz w:val="24"/>
          <w:szCs w:val="24"/>
          <w:u w:color="000000"/>
        </w:rPr>
        <w:t>:</w:t>
      </w:r>
    </w:p>
    <w:p w14:paraId="70A50F37" w14:textId="748CFADB" w:rsidR="007D65CA" w:rsidRPr="000A6B76" w:rsidRDefault="007D65CA" w:rsidP="006769D6">
      <w:pPr>
        <w:pStyle w:val="Heading2"/>
        <w:widowControl w:val="0"/>
        <w:numPr>
          <w:ilvl w:val="1"/>
          <w:numId w:val="19"/>
        </w:numPr>
        <w:autoSpaceDE w:val="0"/>
        <w:autoSpaceDN w:val="0"/>
        <w:adjustRightInd w:val="0"/>
        <w:snapToGrid w:val="0"/>
        <w:spacing w:before="200" w:after="200"/>
        <w:ind w:left="1400" w:hanging="833"/>
        <w:jc w:val="both"/>
        <w:rPr>
          <w:rFonts w:asciiTheme="minorHAnsi" w:hAnsiTheme="minorHAnsi" w:cstheme="minorHAnsi"/>
          <w:b/>
          <w:color w:val="000000"/>
          <w:sz w:val="22"/>
          <w:szCs w:val="22"/>
        </w:rPr>
      </w:pPr>
      <w:r w:rsidRPr="000A6B76">
        <w:rPr>
          <w:rFonts w:asciiTheme="minorHAnsi" w:hAnsiTheme="minorHAnsi" w:cstheme="minorHAnsi"/>
          <w:color w:val="000000"/>
          <w:sz w:val="22"/>
          <w:szCs w:val="22"/>
        </w:rPr>
        <w:t xml:space="preserve">No Bid shall be modified, substituted or withdrawn by the Bidder after the </w:t>
      </w:r>
      <w:r w:rsidR="00E605DF" w:rsidRPr="000A6B76">
        <w:rPr>
          <w:rFonts w:asciiTheme="minorHAnsi" w:hAnsiTheme="minorHAnsi" w:cstheme="minorHAnsi"/>
          <w:color w:val="000000"/>
          <w:sz w:val="22"/>
          <w:szCs w:val="22"/>
        </w:rPr>
        <w:t xml:space="preserve">due date of the </w:t>
      </w:r>
      <w:r w:rsidR="00DF063A" w:rsidRPr="000A6B76">
        <w:rPr>
          <w:rFonts w:asciiTheme="minorHAnsi" w:hAnsiTheme="minorHAnsi" w:cstheme="minorHAnsi"/>
          <w:color w:val="000000"/>
          <w:sz w:val="22"/>
          <w:szCs w:val="22"/>
        </w:rPr>
        <w:t>Bid</w:t>
      </w:r>
      <w:r w:rsidRPr="000A6B76">
        <w:rPr>
          <w:rFonts w:asciiTheme="minorHAnsi" w:hAnsiTheme="minorHAnsi" w:cstheme="minorHAnsi"/>
          <w:color w:val="000000"/>
          <w:sz w:val="22"/>
          <w:szCs w:val="22"/>
        </w:rPr>
        <w:t>.</w:t>
      </w:r>
    </w:p>
    <w:p w14:paraId="1356B987" w14:textId="7E313D9F" w:rsidR="006623CB" w:rsidRPr="000A6B76" w:rsidRDefault="007D65CA" w:rsidP="001F29AD">
      <w:pPr>
        <w:pStyle w:val="Heading2"/>
        <w:spacing w:before="200" w:after="200"/>
        <w:ind w:left="1400" w:hanging="833"/>
        <w:jc w:val="both"/>
        <w:rPr>
          <w:rFonts w:asciiTheme="minorHAnsi" w:hAnsiTheme="minorHAnsi" w:cstheme="minorHAnsi"/>
          <w:b/>
          <w:color w:val="000000"/>
          <w:sz w:val="22"/>
          <w:szCs w:val="22"/>
        </w:rPr>
      </w:pPr>
      <w:r w:rsidRPr="000A6B76">
        <w:rPr>
          <w:rFonts w:asciiTheme="minorHAnsi" w:hAnsiTheme="minorHAnsi" w:cstheme="minorHAnsi"/>
          <w:color w:val="000000"/>
          <w:sz w:val="22"/>
          <w:szCs w:val="22"/>
        </w:rPr>
        <w:t>Any alteration/ modification in the Bid or additional information supplied subsequent to the Bid's due Date, unless the same has been expressly sought for by the Authority, shall be disregarded.</w:t>
      </w:r>
    </w:p>
    <w:p w14:paraId="5BBB05D4" w14:textId="585D7811" w:rsidR="00D530AA" w:rsidRPr="000A6B76" w:rsidRDefault="003231D5" w:rsidP="006769D6">
      <w:pPr>
        <w:pStyle w:val="Heading1"/>
        <w:numPr>
          <w:ilvl w:val="0"/>
          <w:numId w:val="19"/>
        </w:numPr>
        <w:spacing w:before="200" w:after="200"/>
        <w:ind w:left="567" w:right="33" w:hanging="567"/>
        <w:jc w:val="both"/>
        <w:rPr>
          <w:rFonts w:asciiTheme="minorHAnsi" w:eastAsia="Calibri" w:hAnsiTheme="minorHAnsi" w:cstheme="minorHAnsi"/>
          <w:bCs/>
          <w:sz w:val="24"/>
          <w:szCs w:val="24"/>
          <w:u w:color="000000"/>
        </w:rPr>
      </w:pPr>
      <w:r w:rsidRPr="000A6B76">
        <w:rPr>
          <w:rFonts w:asciiTheme="minorHAnsi" w:eastAsia="Calibri" w:hAnsiTheme="minorHAnsi" w:cstheme="minorHAnsi"/>
          <w:bCs/>
          <w:sz w:val="24"/>
          <w:szCs w:val="24"/>
          <w:u w:color="000000"/>
        </w:rPr>
        <w:t>REJECTION OF THE BID</w:t>
      </w:r>
      <w:r w:rsidR="007D65CA" w:rsidRPr="000A6B76">
        <w:rPr>
          <w:rFonts w:asciiTheme="minorHAnsi" w:eastAsia="Calibri" w:hAnsiTheme="minorHAnsi" w:cstheme="minorHAnsi"/>
          <w:bCs/>
          <w:sz w:val="24"/>
          <w:szCs w:val="24"/>
          <w:u w:color="000000"/>
        </w:rPr>
        <w:t xml:space="preserve">: </w:t>
      </w:r>
    </w:p>
    <w:p w14:paraId="30DB7567" w14:textId="767A312D" w:rsidR="007D65CA" w:rsidRPr="000A6B76" w:rsidRDefault="00E605DF" w:rsidP="00E605DF">
      <w:pPr>
        <w:widowControl w:val="0"/>
        <w:autoSpaceDE w:val="0"/>
        <w:autoSpaceDN w:val="0"/>
        <w:adjustRightInd w:val="0"/>
        <w:snapToGrid w:val="0"/>
        <w:spacing w:before="200" w:after="200"/>
        <w:ind w:left="567"/>
        <w:jc w:val="both"/>
        <w:rPr>
          <w:rFonts w:asciiTheme="minorHAnsi" w:hAnsiTheme="minorHAnsi" w:cstheme="minorHAnsi"/>
          <w:color w:val="000000"/>
          <w:sz w:val="22"/>
          <w:szCs w:val="22"/>
        </w:rPr>
      </w:pPr>
      <w:r w:rsidRPr="000A6B76">
        <w:rPr>
          <w:rFonts w:asciiTheme="minorHAnsi" w:hAnsiTheme="minorHAnsi" w:cstheme="minorHAnsi"/>
          <w:color w:val="000000"/>
          <w:sz w:val="22"/>
          <w:szCs w:val="22"/>
        </w:rPr>
        <w:t>8.1</w:t>
      </w:r>
      <w:r w:rsidRPr="000A6B76">
        <w:rPr>
          <w:rFonts w:asciiTheme="minorHAnsi" w:hAnsiTheme="minorHAnsi" w:cstheme="minorHAnsi"/>
          <w:color w:val="000000"/>
          <w:sz w:val="22"/>
          <w:szCs w:val="22"/>
        </w:rPr>
        <w:tab/>
      </w:r>
      <w:r w:rsidR="007D65CA" w:rsidRPr="000A6B76">
        <w:rPr>
          <w:rFonts w:asciiTheme="minorHAnsi" w:hAnsiTheme="minorHAnsi" w:cstheme="minorHAnsi"/>
          <w:color w:val="000000"/>
          <w:sz w:val="22"/>
          <w:szCs w:val="22"/>
        </w:rPr>
        <w:t>The bid submitted shall become invalid and tender fee shall not be refunded if:-</w:t>
      </w:r>
    </w:p>
    <w:p w14:paraId="6E33ACA8" w14:textId="77777777" w:rsidR="009B5F30" w:rsidRPr="000A6B76" w:rsidRDefault="007D65CA" w:rsidP="006769D6">
      <w:pPr>
        <w:pStyle w:val="ListParagraph"/>
        <w:numPr>
          <w:ilvl w:val="1"/>
          <w:numId w:val="21"/>
        </w:numPr>
        <w:autoSpaceDE w:val="0"/>
        <w:autoSpaceDN w:val="0"/>
        <w:adjustRightInd w:val="0"/>
        <w:spacing w:before="200" w:after="200"/>
        <w:ind w:left="1985" w:right="-60" w:hanging="545"/>
        <w:jc w:val="both"/>
        <w:rPr>
          <w:rFonts w:asciiTheme="minorHAnsi" w:hAnsiTheme="minorHAnsi" w:cstheme="minorHAnsi"/>
          <w:color w:val="000000"/>
          <w:sz w:val="22"/>
          <w:szCs w:val="22"/>
        </w:rPr>
      </w:pPr>
      <w:r w:rsidRPr="000A6B76">
        <w:rPr>
          <w:rFonts w:asciiTheme="minorHAnsi" w:hAnsiTheme="minorHAnsi" w:cstheme="minorHAnsi"/>
          <w:color w:val="000000"/>
          <w:sz w:val="22"/>
          <w:szCs w:val="22"/>
        </w:rPr>
        <w:t>The bidder is found ineligible.</w:t>
      </w:r>
    </w:p>
    <w:p w14:paraId="4F73AABB" w14:textId="497BEB50" w:rsidR="00A92261" w:rsidRPr="000A6B76" w:rsidRDefault="007D65CA" w:rsidP="006769D6">
      <w:pPr>
        <w:pStyle w:val="ListParagraph"/>
        <w:numPr>
          <w:ilvl w:val="1"/>
          <w:numId w:val="21"/>
        </w:numPr>
        <w:autoSpaceDE w:val="0"/>
        <w:autoSpaceDN w:val="0"/>
        <w:adjustRightInd w:val="0"/>
        <w:spacing w:before="200" w:after="200"/>
        <w:ind w:left="1985" w:right="-60" w:hanging="545"/>
        <w:jc w:val="both"/>
        <w:rPr>
          <w:rFonts w:asciiTheme="minorHAnsi" w:hAnsiTheme="minorHAnsi" w:cstheme="minorHAnsi"/>
          <w:color w:val="000000"/>
          <w:sz w:val="22"/>
          <w:szCs w:val="22"/>
        </w:rPr>
      </w:pPr>
      <w:r w:rsidRPr="000A6B76">
        <w:rPr>
          <w:rFonts w:asciiTheme="minorHAnsi" w:hAnsiTheme="minorHAnsi" w:cstheme="minorHAnsi"/>
          <w:color w:val="000000"/>
          <w:sz w:val="22"/>
          <w:szCs w:val="22"/>
        </w:rPr>
        <w:t xml:space="preserve">The bidder does not upload all the documents as stipulated in the bid document. </w:t>
      </w:r>
    </w:p>
    <w:p w14:paraId="7435C043" w14:textId="3456CA89" w:rsidR="00F76912" w:rsidRPr="000A6B76" w:rsidRDefault="003231D5" w:rsidP="006769D6">
      <w:pPr>
        <w:pStyle w:val="Heading1"/>
        <w:numPr>
          <w:ilvl w:val="0"/>
          <w:numId w:val="19"/>
        </w:numPr>
        <w:spacing w:before="200" w:after="200"/>
        <w:ind w:left="567" w:right="33" w:hanging="567"/>
        <w:jc w:val="both"/>
        <w:rPr>
          <w:rFonts w:asciiTheme="minorHAnsi" w:eastAsia="Calibri" w:hAnsiTheme="minorHAnsi" w:cstheme="minorHAnsi"/>
          <w:bCs/>
          <w:sz w:val="24"/>
          <w:szCs w:val="24"/>
          <w:u w:color="000000"/>
        </w:rPr>
      </w:pPr>
      <w:r w:rsidRPr="000A6B76">
        <w:rPr>
          <w:rFonts w:asciiTheme="minorHAnsi" w:eastAsia="Calibri" w:hAnsiTheme="minorHAnsi" w:cstheme="minorHAnsi"/>
          <w:bCs/>
          <w:sz w:val="24"/>
          <w:szCs w:val="24"/>
          <w:u w:color="000000"/>
        </w:rPr>
        <w:t>SELECTION CRITERIA</w:t>
      </w:r>
      <w:r w:rsidR="00F76912" w:rsidRPr="000A6B76">
        <w:rPr>
          <w:rFonts w:asciiTheme="minorHAnsi" w:eastAsia="Calibri" w:hAnsiTheme="minorHAnsi" w:cstheme="minorHAnsi"/>
          <w:bCs/>
          <w:sz w:val="24"/>
          <w:szCs w:val="24"/>
          <w:u w:color="000000"/>
        </w:rPr>
        <w:t xml:space="preserve">: </w:t>
      </w:r>
    </w:p>
    <w:p w14:paraId="09D0952E" w14:textId="2FFD0D2C" w:rsidR="00D530AA" w:rsidRPr="000A6B76" w:rsidRDefault="00E605DF" w:rsidP="006E630D">
      <w:pPr>
        <w:tabs>
          <w:tab w:val="left" w:pos="1372"/>
        </w:tabs>
        <w:autoSpaceDE w:val="0"/>
        <w:autoSpaceDN w:val="0"/>
        <w:adjustRightInd w:val="0"/>
        <w:spacing w:before="200" w:after="200"/>
        <w:ind w:left="567" w:right="-60"/>
        <w:jc w:val="both"/>
        <w:rPr>
          <w:rFonts w:asciiTheme="minorHAnsi" w:hAnsiTheme="minorHAnsi" w:cstheme="minorHAnsi"/>
          <w:b/>
          <w:bCs/>
          <w:color w:val="000000"/>
          <w:sz w:val="22"/>
          <w:szCs w:val="22"/>
          <w:u w:val="single"/>
        </w:rPr>
      </w:pPr>
      <w:r w:rsidRPr="000A6B76">
        <w:rPr>
          <w:rFonts w:asciiTheme="minorHAnsi" w:hAnsiTheme="minorHAnsi" w:cstheme="minorHAnsi"/>
          <w:color w:val="000000"/>
          <w:sz w:val="22"/>
          <w:szCs w:val="22"/>
        </w:rPr>
        <w:t>9.1</w:t>
      </w:r>
      <w:r w:rsidRPr="000A6B76">
        <w:rPr>
          <w:rFonts w:asciiTheme="minorHAnsi" w:hAnsiTheme="minorHAnsi" w:cstheme="minorHAnsi"/>
          <w:b/>
          <w:bCs/>
          <w:color w:val="000000"/>
          <w:sz w:val="22"/>
          <w:szCs w:val="22"/>
        </w:rPr>
        <w:tab/>
        <w:t>PHASE</w:t>
      </w:r>
      <w:r w:rsidR="00D530AA" w:rsidRPr="000A6B76">
        <w:rPr>
          <w:rFonts w:asciiTheme="minorHAnsi" w:hAnsiTheme="minorHAnsi" w:cstheme="minorHAnsi"/>
          <w:b/>
          <w:bCs/>
          <w:color w:val="000000"/>
          <w:sz w:val="22"/>
          <w:szCs w:val="22"/>
        </w:rPr>
        <w:t xml:space="preserve">-I: Technical </w:t>
      </w:r>
      <w:r w:rsidR="00CD50EE" w:rsidRPr="000A6B76">
        <w:rPr>
          <w:rFonts w:asciiTheme="minorHAnsi" w:hAnsiTheme="minorHAnsi" w:cstheme="minorHAnsi"/>
          <w:b/>
          <w:bCs/>
          <w:color w:val="000000"/>
          <w:sz w:val="22"/>
          <w:szCs w:val="22"/>
        </w:rPr>
        <w:t>Evaluation</w:t>
      </w:r>
      <w:r w:rsidR="00D530AA" w:rsidRPr="000A6B76">
        <w:rPr>
          <w:rFonts w:asciiTheme="minorHAnsi" w:hAnsiTheme="minorHAnsi" w:cstheme="minorHAnsi"/>
          <w:b/>
          <w:bCs/>
          <w:color w:val="000000"/>
          <w:sz w:val="22"/>
          <w:szCs w:val="22"/>
        </w:rPr>
        <w:t xml:space="preserve"> </w:t>
      </w:r>
    </w:p>
    <w:p w14:paraId="7338DD2F" w14:textId="4671BBE3" w:rsidR="00E605DF" w:rsidRPr="000A6B76" w:rsidRDefault="00D530AA" w:rsidP="006769D6">
      <w:pPr>
        <w:pStyle w:val="ListParagraph"/>
        <w:numPr>
          <w:ilvl w:val="1"/>
          <w:numId w:val="10"/>
        </w:numPr>
        <w:tabs>
          <w:tab w:val="left" w:pos="1134"/>
        </w:tabs>
        <w:autoSpaceDE w:val="0"/>
        <w:autoSpaceDN w:val="0"/>
        <w:adjustRightInd w:val="0"/>
        <w:spacing w:before="200" w:after="200"/>
        <w:ind w:left="1974" w:right="-60" w:hanging="602"/>
        <w:jc w:val="both"/>
        <w:rPr>
          <w:rFonts w:asciiTheme="minorHAnsi" w:hAnsiTheme="minorHAnsi" w:cstheme="minorHAnsi"/>
          <w:color w:val="000000"/>
          <w:sz w:val="22"/>
          <w:szCs w:val="22"/>
        </w:rPr>
      </w:pPr>
      <w:r w:rsidRPr="000A6B76">
        <w:rPr>
          <w:rFonts w:asciiTheme="minorHAnsi" w:hAnsiTheme="minorHAnsi" w:cstheme="minorHAnsi"/>
          <w:color w:val="000000"/>
          <w:sz w:val="22"/>
          <w:szCs w:val="22"/>
        </w:rPr>
        <w:lastRenderedPageBreak/>
        <w:t xml:space="preserve">Technical </w:t>
      </w:r>
      <w:r w:rsidR="00CD50EE" w:rsidRPr="000A6B76">
        <w:rPr>
          <w:rFonts w:asciiTheme="minorHAnsi" w:hAnsiTheme="minorHAnsi" w:cstheme="minorHAnsi"/>
          <w:color w:val="000000"/>
          <w:sz w:val="22"/>
          <w:szCs w:val="22"/>
        </w:rPr>
        <w:t>evaluation</w:t>
      </w:r>
      <w:r w:rsidRPr="000A6B76">
        <w:rPr>
          <w:rFonts w:asciiTheme="minorHAnsi" w:hAnsiTheme="minorHAnsi" w:cstheme="minorHAnsi"/>
          <w:color w:val="000000"/>
          <w:sz w:val="22"/>
          <w:szCs w:val="22"/>
        </w:rPr>
        <w:t xml:space="preserve"> will be done on the basis of information given by technical bid submitted by the bidders. </w:t>
      </w:r>
      <w:r w:rsidR="00E605DF" w:rsidRPr="000A6B76">
        <w:rPr>
          <w:rFonts w:asciiTheme="minorHAnsi" w:hAnsiTheme="minorHAnsi" w:cstheme="minorHAnsi"/>
          <w:color w:val="000000"/>
          <w:sz w:val="22"/>
          <w:szCs w:val="22"/>
        </w:rPr>
        <w:t>A bid</w:t>
      </w:r>
      <w:r w:rsidRPr="000A6B76">
        <w:rPr>
          <w:rFonts w:asciiTheme="minorHAnsi" w:hAnsiTheme="minorHAnsi" w:cstheme="minorHAnsi"/>
          <w:color w:val="000000"/>
          <w:sz w:val="22"/>
          <w:szCs w:val="22"/>
        </w:rPr>
        <w:t xml:space="preserve"> containing partial, incomplete, </w:t>
      </w:r>
      <w:r w:rsidR="006E630D" w:rsidRPr="000A6B76">
        <w:rPr>
          <w:rFonts w:asciiTheme="minorHAnsi" w:hAnsiTheme="minorHAnsi" w:cstheme="minorHAnsi"/>
          <w:color w:val="000000"/>
          <w:sz w:val="22"/>
          <w:szCs w:val="22"/>
        </w:rPr>
        <w:t>unclear</w:t>
      </w:r>
      <w:r w:rsidRPr="000A6B76">
        <w:rPr>
          <w:rFonts w:asciiTheme="minorHAnsi" w:hAnsiTheme="minorHAnsi" w:cstheme="minorHAnsi"/>
          <w:color w:val="000000"/>
          <w:sz w:val="22"/>
          <w:szCs w:val="22"/>
        </w:rPr>
        <w:t xml:space="preserve"> and superfluous and unwanted information will be summarily rejected.</w:t>
      </w:r>
    </w:p>
    <w:p w14:paraId="303ADF21" w14:textId="7D2A2756" w:rsidR="00E605DF" w:rsidRPr="000A6B76" w:rsidRDefault="00D530AA" w:rsidP="006769D6">
      <w:pPr>
        <w:pStyle w:val="ListParagraph"/>
        <w:numPr>
          <w:ilvl w:val="1"/>
          <w:numId w:val="10"/>
        </w:numPr>
        <w:tabs>
          <w:tab w:val="left" w:pos="1134"/>
        </w:tabs>
        <w:autoSpaceDE w:val="0"/>
        <w:autoSpaceDN w:val="0"/>
        <w:adjustRightInd w:val="0"/>
        <w:spacing w:before="200" w:after="200"/>
        <w:ind w:left="1974" w:right="-60" w:hanging="602"/>
        <w:jc w:val="both"/>
        <w:rPr>
          <w:rFonts w:asciiTheme="minorHAnsi" w:hAnsiTheme="minorHAnsi" w:cstheme="minorHAnsi"/>
          <w:color w:val="000000"/>
          <w:sz w:val="22"/>
          <w:szCs w:val="22"/>
        </w:rPr>
      </w:pPr>
      <w:r w:rsidRPr="000A6B76">
        <w:rPr>
          <w:rFonts w:asciiTheme="minorHAnsi" w:hAnsiTheme="minorHAnsi" w:cstheme="minorHAnsi"/>
          <w:color w:val="000000"/>
          <w:sz w:val="22"/>
          <w:szCs w:val="22"/>
        </w:rPr>
        <w:t xml:space="preserve">Technical declaration must be supported with relevant </w:t>
      </w:r>
      <w:r w:rsidR="00E605DF" w:rsidRPr="000A6B76">
        <w:rPr>
          <w:rFonts w:asciiTheme="minorHAnsi" w:hAnsiTheme="minorHAnsi" w:cstheme="minorHAnsi"/>
          <w:color w:val="000000"/>
          <w:sz w:val="22"/>
          <w:szCs w:val="22"/>
        </w:rPr>
        <w:t>documents</w:t>
      </w:r>
      <w:r w:rsidRPr="000A6B76">
        <w:rPr>
          <w:rFonts w:asciiTheme="minorHAnsi" w:hAnsiTheme="minorHAnsi" w:cstheme="minorHAnsi"/>
          <w:color w:val="000000"/>
          <w:sz w:val="22"/>
          <w:szCs w:val="22"/>
        </w:rPr>
        <w:t xml:space="preserve">. Discrepancy in relevant supporting </w:t>
      </w:r>
      <w:r w:rsidR="00E605DF" w:rsidRPr="000A6B76">
        <w:rPr>
          <w:rFonts w:asciiTheme="minorHAnsi" w:hAnsiTheme="minorHAnsi" w:cstheme="minorHAnsi"/>
          <w:color w:val="000000"/>
          <w:sz w:val="22"/>
          <w:szCs w:val="22"/>
        </w:rPr>
        <w:t>documents</w:t>
      </w:r>
      <w:r w:rsidRPr="000A6B76">
        <w:rPr>
          <w:rFonts w:asciiTheme="minorHAnsi" w:hAnsiTheme="minorHAnsi" w:cstheme="minorHAnsi"/>
          <w:color w:val="000000"/>
          <w:sz w:val="22"/>
          <w:szCs w:val="22"/>
        </w:rPr>
        <w:t xml:space="preserve"> and technical compliance </w:t>
      </w:r>
      <w:r w:rsidR="00E605DF" w:rsidRPr="000A6B76">
        <w:rPr>
          <w:rFonts w:asciiTheme="minorHAnsi" w:hAnsiTheme="minorHAnsi" w:cstheme="minorHAnsi"/>
          <w:color w:val="000000"/>
          <w:sz w:val="22"/>
          <w:szCs w:val="22"/>
        </w:rPr>
        <w:t>sheets</w:t>
      </w:r>
      <w:r w:rsidRPr="000A6B76">
        <w:rPr>
          <w:rFonts w:asciiTheme="minorHAnsi" w:hAnsiTheme="minorHAnsi" w:cstheme="minorHAnsi"/>
          <w:color w:val="000000"/>
          <w:sz w:val="22"/>
          <w:szCs w:val="22"/>
        </w:rPr>
        <w:t xml:space="preserve"> </w:t>
      </w:r>
      <w:r w:rsidR="006E630D" w:rsidRPr="000A6B76">
        <w:rPr>
          <w:rFonts w:asciiTheme="minorHAnsi" w:hAnsiTheme="minorHAnsi" w:cstheme="minorHAnsi"/>
          <w:color w:val="000000"/>
          <w:sz w:val="22"/>
          <w:szCs w:val="22"/>
        </w:rPr>
        <w:t>will</w:t>
      </w:r>
      <w:r w:rsidRPr="000A6B76">
        <w:rPr>
          <w:rFonts w:asciiTheme="minorHAnsi" w:hAnsiTheme="minorHAnsi" w:cstheme="minorHAnsi"/>
          <w:color w:val="000000"/>
          <w:sz w:val="22"/>
          <w:szCs w:val="22"/>
        </w:rPr>
        <w:t xml:space="preserve"> lead to rejection of technical bids.</w:t>
      </w:r>
    </w:p>
    <w:p w14:paraId="15754FB9" w14:textId="6B91F1AB" w:rsidR="00D530AA" w:rsidRPr="000A6B76" w:rsidRDefault="006E630D" w:rsidP="006769D6">
      <w:pPr>
        <w:pStyle w:val="Heading2"/>
        <w:numPr>
          <w:ilvl w:val="1"/>
          <w:numId w:val="22"/>
        </w:numPr>
        <w:tabs>
          <w:tab w:val="left" w:pos="1148"/>
        </w:tabs>
        <w:autoSpaceDE w:val="0"/>
        <w:autoSpaceDN w:val="0"/>
        <w:adjustRightInd w:val="0"/>
        <w:spacing w:before="200" w:after="200"/>
        <w:ind w:left="1456" w:right="-60" w:hanging="896"/>
        <w:jc w:val="both"/>
        <w:rPr>
          <w:rFonts w:asciiTheme="minorHAnsi" w:hAnsiTheme="minorHAnsi" w:cstheme="minorHAnsi"/>
          <w:b/>
          <w:color w:val="000000"/>
          <w:sz w:val="22"/>
          <w:szCs w:val="22"/>
        </w:rPr>
      </w:pPr>
      <w:r w:rsidRPr="000A6B76">
        <w:rPr>
          <w:rFonts w:asciiTheme="minorHAnsi" w:hAnsiTheme="minorHAnsi" w:cstheme="minorHAnsi"/>
          <w:b/>
          <w:color w:val="000000"/>
          <w:sz w:val="22"/>
          <w:szCs w:val="22"/>
        </w:rPr>
        <w:t>PHASE</w:t>
      </w:r>
      <w:r w:rsidR="00D530AA" w:rsidRPr="000A6B76">
        <w:rPr>
          <w:rFonts w:asciiTheme="minorHAnsi" w:hAnsiTheme="minorHAnsi" w:cstheme="minorHAnsi"/>
          <w:b/>
          <w:color w:val="000000"/>
          <w:sz w:val="22"/>
          <w:szCs w:val="22"/>
        </w:rPr>
        <w:t>-II</w:t>
      </w:r>
      <w:r w:rsidR="00E605DF" w:rsidRPr="000A6B76">
        <w:rPr>
          <w:rFonts w:asciiTheme="minorHAnsi" w:hAnsiTheme="minorHAnsi" w:cstheme="minorHAnsi"/>
          <w:b/>
          <w:color w:val="000000"/>
          <w:sz w:val="22"/>
          <w:szCs w:val="22"/>
        </w:rPr>
        <w:t>: Financial Evaluation</w:t>
      </w:r>
    </w:p>
    <w:p w14:paraId="5FE19C02" w14:textId="19EF0FB4" w:rsidR="00D530AA" w:rsidRPr="000A6B76" w:rsidRDefault="00D530AA" w:rsidP="006769D6">
      <w:pPr>
        <w:pStyle w:val="ListParagraph"/>
        <w:numPr>
          <w:ilvl w:val="0"/>
          <w:numId w:val="2"/>
        </w:numPr>
        <w:tabs>
          <w:tab w:val="left" w:pos="1134"/>
        </w:tabs>
        <w:autoSpaceDE w:val="0"/>
        <w:autoSpaceDN w:val="0"/>
        <w:adjustRightInd w:val="0"/>
        <w:spacing w:before="200" w:after="200"/>
        <w:ind w:left="1985" w:right="-60" w:hanging="599"/>
        <w:jc w:val="both"/>
        <w:rPr>
          <w:rFonts w:asciiTheme="minorHAnsi" w:hAnsiTheme="minorHAnsi" w:cstheme="minorHAnsi"/>
          <w:bCs/>
          <w:color w:val="000000"/>
          <w:sz w:val="22"/>
          <w:szCs w:val="22"/>
        </w:rPr>
      </w:pPr>
      <w:r w:rsidRPr="000A6B76">
        <w:rPr>
          <w:rFonts w:asciiTheme="minorHAnsi" w:hAnsiTheme="minorHAnsi" w:cstheme="minorHAnsi"/>
          <w:bCs/>
          <w:color w:val="000000"/>
          <w:sz w:val="22"/>
          <w:szCs w:val="22"/>
        </w:rPr>
        <w:t>Financial bids of technically qualified bidders shall be opened.</w:t>
      </w:r>
    </w:p>
    <w:p w14:paraId="6D2AF2DB" w14:textId="5D33E1EB" w:rsidR="00D530AA" w:rsidRPr="000A6B76" w:rsidRDefault="00D530AA" w:rsidP="006769D6">
      <w:pPr>
        <w:pStyle w:val="ListParagraph"/>
        <w:numPr>
          <w:ilvl w:val="0"/>
          <w:numId w:val="2"/>
        </w:numPr>
        <w:autoSpaceDE w:val="0"/>
        <w:autoSpaceDN w:val="0"/>
        <w:adjustRightInd w:val="0"/>
        <w:spacing w:before="200" w:after="200"/>
        <w:ind w:left="1985" w:right="-60" w:hanging="599"/>
        <w:jc w:val="both"/>
        <w:rPr>
          <w:rFonts w:asciiTheme="minorHAnsi" w:hAnsiTheme="minorHAnsi" w:cstheme="minorHAnsi"/>
          <w:bCs/>
          <w:color w:val="000000"/>
          <w:sz w:val="22"/>
          <w:szCs w:val="22"/>
        </w:rPr>
      </w:pPr>
      <w:r w:rsidRPr="000A6B76">
        <w:rPr>
          <w:rFonts w:asciiTheme="minorHAnsi" w:hAnsiTheme="minorHAnsi" w:cstheme="minorHAnsi"/>
          <w:bCs/>
          <w:color w:val="000000"/>
          <w:sz w:val="22"/>
          <w:szCs w:val="22"/>
        </w:rPr>
        <w:t>Financial evaluation is purely done on the total financial implication.</w:t>
      </w:r>
    </w:p>
    <w:p w14:paraId="23B3BE9C" w14:textId="19C74E8A" w:rsidR="00824C0B" w:rsidRPr="000A6B76" w:rsidRDefault="00D530AA" w:rsidP="006769D6">
      <w:pPr>
        <w:pStyle w:val="ListParagraph"/>
        <w:numPr>
          <w:ilvl w:val="0"/>
          <w:numId w:val="2"/>
        </w:numPr>
        <w:autoSpaceDE w:val="0"/>
        <w:autoSpaceDN w:val="0"/>
        <w:adjustRightInd w:val="0"/>
        <w:spacing w:before="200" w:after="200"/>
        <w:ind w:left="1985" w:right="-60" w:hanging="599"/>
        <w:jc w:val="both"/>
        <w:rPr>
          <w:rFonts w:asciiTheme="minorHAnsi" w:hAnsiTheme="minorHAnsi" w:cstheme="minorHAnsi"/>
          <w:bCs/>
          <w:color w:val="000000"/>
          <w:sz w:val="22"/>
          <w:szCs w:val="22"/>
        </w:rPr>
      </w:pPr>
      <w:r w:rsidRPr="000A6B76">
        <w:rPr>
          <w:rFonts w:asciiTheme="minorHAnsi" w:hAnsiTheme="minorHAnsi" w:cstheme="minorHAnsi"/>
          <w:bCs/>
          <w:color w:val="000000"/>
          <w:sz w:val="22"/>
          <w:szCs w:val="22"/>
        </w:rPr>
        <w:t>Any superfluous, unreasonable assets rate quotes will be summarily rejected.</w:t>
      </w:r>
    </w:p>
    <w:p w14:paraId="75A7D773" w14:textId="04D6FC1F" w:rsidR="008A200A" w:rsidRPr="000A6B76" w:rsidRDefault="008A200A" w:rsidP="006E630D">
      <w:pPr>
        <w:pStyle w:val="Heading1"/>
        <w:ind w:left="588" w:hanging="588"/>
        <w:jc w:val="both"/>
        <w:rPr>
          <w:rFonts w:asciiTheme="minorHAnsi" w:eastAsia="Calibri" w:hAnsiTheme="minorHAnsi" w:cstheme="minorHAnsi"/>
          <w:bCs/>
          <w:sz w:val="24"/>
          <w:szCs w:val="24"/>
          <w:u w:color="000000"/>
        </w:rPr>
      </w:pPr>
      <w:r w:rsidRPr="000A6B76">
        <w:rPr>
          <w:rFonts w:asciiTheme="minorHAnsi" w:eastAsia="Calibri" w:hAnsiTheme="minorHAnsi" w:cstheme="minorHAnsi"/>
          <w:bCs/>
          <w:sz w:val="24"/>
          <w:szCs w:val="24"/>
          <w:u w:color="000000"/>
        </w:rPr>
        <w:t>Instruction to the bidder o</w:t>
      </w:r>
      <w:r w:rsidR="00B43941" w:rsidRPr="000A6B76">
        <w:rPr>
          <w:rFonts w:asciiTheme="minorHAnsi" w:eastAsia="Calibri" w:hAnsiTheme="minorHAnsi" w:cstheme="minorHAnsi"/>
          <w:bCs/>
          <w:sz w:val="24"/>
          <w:szCs w:val="24"/>
          <w:u w:color="000000"/>
        </w:rPr>
        <w:t xml:space="preserve">f </w:t>
      </w:r>
      <w:r w:rsidRPr="000A6B76">
        <w:rPr>
          <w:rFonts w:asciiTheme="minorHAnsi" w:eastAsia="Calibri" w:hAnsiTheme="minorHAnsi" w:cstheme="minorHAnsi"/>
          <w:bCs/>
          <w:sz w:val="24"/>
          <w:szCs w:val="24"/>
          <w:u w:color="000000"/>
        </w:rPr>
        <w:t>countr</w:t>
      </w:r>
      <w:r w:rsidR="00B43941" w:rsidRPr="000A6B76">
        <w:rPr>
          <w:rFonts w:asciiTheme="minorHAnsi" w:eastAsia="Calibri" w:hAnsiTheme="minorHAnsi" w:cstheme="minorHAnsi"/>
          <w:bCs/>
          <w:sz w:val="24"/>
          <w:szCs w:val="24"/>
          <w:u w:color="000000"/>
        </w:rPr>
        <w:t>ies</w:t>
      </w:r>
      <w:r w:rsidRPr="000A6B76">
        <w:rPr>
          <w:rFonts w:asciiTheme="minorHAnsi" w:eastAsia="Calibri" w:hAnsiTheme="minorHAnsi" w:cstheme="minorHAnsi"/>
          <w:bCs/>
          <w:sz w:val="24"/>
          <w:szCs w:val="24"/>
          <w:u w:color="000000"/>
        </w:rPr>
        <w:t xml:space="preserve"> which share land</w:t>
      </w:r>
      <w:r w:rsidRPr="000A6B76">
        <w:rPr>
          <w:rFonts w:asciiTheme="minorHAnsi" w:hAnsiTheme="minorHAnsi" w:cstheme="minorHAnsi"/>
          <w:color w:val="000000"/>
        </w:rPr>
        <w:t xml:space="preserve"> </w:t>
      </w:r>
      <w:r w:rsidRPr="000A6B76">
        <w:rPr>
          <w:rFonts w:asciiTheme="minorHAnsi" w:eastAsia="Calibri" w:hAnsiTheme="minorHAnsi" w:cstheme="minorHAnsi"/>
          <w:bCs/>
          <w:sz w:val="24"/>
          <w:szCs w:val="24"/>
          <w:u w:color="000000"/>
        </w:rPr>
        <w:t>border with India</w:t>
      </w:r>
      <w:r w:rsidR="006E630D" w:rsidRPr="000A6B76">
        <w:rPr>
          <w:rFonts w:asciiTheme="minorHAnsi" w:eastAsia="Calibri" w:hAnsiTheme="minorHAnsi" w:cstheme="minorHAnsi"/>
          <w:bCs/>
          <w:sz w:val="24"/>
          <w:szCs w:val="24"/>
          <w:u w:color="000000"/>
        </w:rPr>
        <w:t xml:space="preserve"> </w:t>
      </w:r>
      <w:r w:rsidRPr="000A6B76">
        <w:rPr>
          <w:rFonts w:asciiTheme="minorHAnsi" w:eastAsia="Calibri" w:hAnsiTheme="minorHAnsi" w:cstheme="minorHAnsi"/>
          <w:bCs/>
          <w:sz w:val="24"/>
          <w:szCs w:val="24"/>
          <w:u w:color="000000"/>
        </w:rPr>
        <w:t>(Rule 144(xi) GFRs)</w:t>
      </w:r>
    </w:p>
    <w:p w14:paraId="49C30602" w14:textId="2E914386" w:rsidR="006E630D" w:rsidRPr="000A6B76" w:rsidRDefault="006E630D" w:rsidP="006E630D">
      <w:pPr>
        <w:spacing w:before="200" w:after="200"/>
        <w:ind w:left="1560" w:hanging="972"/>
        <w:jc w:val="both"/>
        <w:rPr>
          <w:rFonts w:asciiTheme="minorHAnsi" w:hAnsiTheme="minorHAnsi" w:cstheme="minorHAnsi"/>
          <w:sz w:val="22"/>
          <w:szCs w:val="22"/>
        </w:rPr>
      </w:pPr>
      <w:r w:rsidRPr="000A6B76">
        <w:rPr>
          <w:rFonts w:asciiTheme="minorHAnsi" w:hAnsiTheme="minorHAnsi" w:cstheme="minorHAnsi"/>
          <w:sz w:val="22"/>
          <w:szCs w:val="22"/>
        </w:rPr>
        <w:t>1</w:t>
      </w:r>
      <w:r w:rsidR="00143E7C" w:rsidRPr="000A6B76">
        <w:rPr>
          <w:rFonts w:asciiTheme="minorHAnsi" w:hAnsiTheme="minorHAnsi" w:cstheme="minorHAnsi"/>
          <w:sz w:val="22"/>
          <w:szCs w:val="22"/>
        </w:rPr>
        <w:t>0</w:t>
      </w:r>
      <w:r w:rsidRPr="000A6B76">
        <w:rPr>
          <w:rFonts w:asciiTheme="minorHAnsi" w:hAnsiTheme="minorHAnsi" w:cstheme="minorHAnsi"/>
          <w:sz w:val="22"/>
          <w:szCs w:val="22"/>
        </w:rPr>
        <w:t>.1</w:t>
      </w:r>
      <w:r w:rsidRPr="000A6B76">
        <w:rPr>
          <w:rFonts w:asciiTheme="minorHAnsi" w:hAnsiTheme="minorHAnsi" w:cstheme="minorHAnsi"/>
          <w:sz w:val="22"/>
          <w:szCs w:val="22"/>
        </w:rPr>
        <w:tab/>
      </w:r>
      <w:r w:rsidR="008A200A" w:rsidRPr="000A6B76">
        <w:rPr>
          <w:rFonts w:asciiTheme="minorHAnsi" w:hAnsiTheme="minorHAnsi" w:cstheme="minorHAnsi"/>
          <w:sz w:val="22"/>
          <w:szCs w:val="22"/>
        </w:rPr>
        <w:t>Any bidder from a country which shares a land border with India will be eligible to bid in this tender only if the bidder is registered with the Department for Promotion of Industry and Internal Trade (DPIIT).</w:t>
      </w:r>
    </w:p>
    <w:p w14:paraId="0F0CD775" w14:textId="24C1D30F" w:rsidR="006E630D" w:rsidRPr="000A6B76" w:rsidRDefault="006E630D" w:rsidP="006E630D">
      <w:pPr>
        <w:spacing w:before="200" w:after="200"/>
        <w:ind w:left="1560" w:hanging="972"/>
        <w:jc w:val="both"/>
        <w:rPr>
          <w:rFonts w:asciiTheme="minorHAnsi" w:hAnsiTheme="minorHAnsi" w:cstheme="minorHAnsi"/>
          <w:sz w:val="22"/>
          <w:szCs w:val="22"/>
        </w:rPr>
      </w:pPr>
      <w:r w:rsidRPr="000A6B76">
        <w:rPr>
          <w:rFonts w:asciiTheme="minorHAnsi" w:hAnsiTheme="minorHAnsi" w:cstheme="minorHAnsi"/>
          <w:sz w:val="22"/>
          <w:szCs w:val="22"/>
        </w:rPr>
        <w:t>1</w:t>
      </w:r>
      <w:r w:rsidR="00143E7C" w:rsidRPr="000A6B76">
        <w:rPr>
          <w:rFonts w:asciiTheme="minorHAnsi" w:hAnsiTheme="minorHAnsi" w:cstheme="minorHAnsi"/>
          <w:sz w:val="22"/>
          <w:szCs w:val="22"/>
        </w:rPr>
        <w:t>0</w:t>
      </w:r>
      <w:r w:rsidRPr="000A6B76">
        <w:rPr>
          <w:rFonts w:asciiTheme="minorHAnsi" w:hAnsiTheme="minorHAnsi" w:cstheme="minorHAnsi"/>
          <w:sz w:val="22"/>
          <w:szCs w:val="22"/>
        </w:rPr>
        <w:t>.2</w:t>
      </w:r>
      <w:r w:rsidRPr="000A6B76">
        <w:rPr>
          <w:rFonts w:asciiTheme="minorHAnsi" w:hAnsiTheme="minorHAnsi" w:cstheme="minorHAnsi"/>
          <w:sz w:val="22"/>
          <w:szCs w:val="22"/>
        </w:rPr>
        <w:tab/>
      </w:r>
      <w:r w:rsidR="008A200A" w:rsidRPr="000A6B76">
        <w:rPr>
          <w:rFonts w:asciiTheme="minorHAnsi" w:hAnsiTheme="minorHAnsi" w:cstheme="minorHAnsi"/>
          <w:sz w:val="22"/>
          <w:szCs w:val="22"/>
        </w:rPr>
        <w:t>"Bidder" (including the term 'tenderer', 'consultant' or 'service provider' in certain contexts) means any person or firm or company , including any member of a consortium or joint venture (that is an association of several persons, or firms or companies) , every artificial juridical person not falling in any of the descriptions of bidders stated hereinbefore, including any agency branch or office controlled by such person, participating in a procurement process.</w:t>
      </w:r>
    </w:p>
    <w:p w14:paraId="52E1A0C3" w14:textId="0D907BF5" w:rsidR="008A200A" w:rsidRPr="000A6B76" w:rsidRDefault="006E630D" w:rsidP="006E630D">
      <w:pPr>
        <w:spacing w:before="200" w:after="200"/>
        <w:ind w:left="1560" w:hanging="972"/>
        <w:jc w:val="both"/>
        <w:rPr>
          <w:rFonts w:asciiTheme="minorHAnsi" w:hAnsiTheme="minorHAnsi" w:cstheme="minorHAnsi"/>
          <w:sz w:val="22"/>
          <w:szCs w:val="22"/>
        </w:rPr>
      </w:pPr>
      <w:r w:rsidRPr="000A6B76">
        <w:rPr>
          <w:rFonts w:asciiTheme="minorHAnsi" w:hAnsiTheme="minorHAnsi" w:cstheme="minorHAnsi"/>
          <w:sz w:val="22"/>
          <w:szCs w:val="22"/>
        </w:rPr>
        <w:t>1</w:t>
      </w:r>
      <w:r w:rsidR="00143E7C" w:rsidRPr="000A6B76">
        <w:rPr>
          <w:rFonts w:asciiTheme="minorHAnsi" w:hAnsiTheme="minorHAnsi" w:cstheme="minorHAnsi"/>
          <w:sz w:val="22"/>
          <w:szCs w:val="22"/>
        </w:rPr>
        <w:t>0</w:t>
      </w:r>
      <w:r w:rsidRPr="000A6B76">
        <w:rPr>
          <w:rFonts w:asciiTheme="minorHAnsi" w:hAnsiTheme="minorHAnsi" w:cstheme="minorHAnsi"/>
          <w:sz w:val="22"/>
          <w:szCs w:val="22"/>
        </w:rPr>
        <w:t>.3</w:t>
      </w:r>
      <w:r w:rsidRPr="000A6B76">
        <w:rPr>
          <w:rFonts w:asciiTheme="minorHAnsi" w:hAnsiTheme="minorHAnsi" w:cstheme="minorHAnsi"/>
          <w:sz w:val="22"/>
          <w:szCs w:val="22"/>
        </w:rPr>
        <w:tab/>
      </w:r>
      <w:r w:rsidR="008A200A" w:rsidRPr="000A6B76">
        <w:rPr>
          <w:rFonts w:asciiTheme="minorHAnsi" w:hAnsiTheme="minorHAnsi" w:cstheme="minorHAnsi"/>
          <w:sz w:val="22"/>
          <w:szCs w:val="22"/>
        </w:rPr>
        <w:t>"Bidder from a country which shares a land border with India" for the purpose of this Order means: -</w:t>
      </w:r>
    </w:p>
    <w:p w14:paraId="34E13048" w14:textId="667A522B" w:rsidR="008A200A" w:rsidRPr="000A6B76" w:rsidRDefault="008A200A" w:rsidP="006769D6">
      <w:pPr>
        <w:pStyle w:val="ListParagraph"/>
        <w:numPr>
          <w:ilvl w:val="0"/>
          <w:numId w:val="1"/>
        </w:numPr>
        <w:spacing w:before="200" w:after="200"/>
        <w:ind w:left="2280"/>
        <w:jc w:val="both"/>
        <w:rPr>
          <w:rFonts w:asciiTheme="minorHAnsi" w:hAnsiTheme="minorHAnsi" w:cstheme="minorHAnsi"/>
          <w:sz w:val="22"/>
          <w:szCs w:val="22"/>
        </w:rPr>
      </w:pPr>
      <w:r w:rsidRPr="000A6B76">
        <w:rPr>
          <w:rFonts w:asciiTheme="minorHAnsi" w:hAnsiTheme="minorHAnsi" w:cstheme="minorHAnsi"/>
          <w:sz w:val="22"/>
          <w:szCs w:val="22"/>
        </w:rPr>
        <w:t>An entity incorporated, established, or registered in such a country; or</w:t>
      </w:r>
    </w:p>
    <w:p w14:paraId="3E061306" w14:textId="77777777" w:rsidR="008A200A" w:rsidRPr="000A6B76" w:rsidRDefault="008A200A" w:rsidP="006769D6">
      <w:pPr>
        <w:pStyle w:val="ListParagraph"/>
        <w:numPr>
          <w:ilvl w:val="0"/>
          <w:numId w:val="1"/>
        </w:numPr>
        <w:spacing w:before="200" w:after="200"/>
        <w:ind w:left="2296" w:hanging="736"/>
        <w:jc w:val="both"/>
        <w:rPr>
          <w:rFonts w:asciiTheme="minorHAnsi" w:hAnsiTheme="minorHAnsi" w:cstheme="minorHAnsi"/>
          <w:sz w:val="22"/>
          <w:szCs w:val="22"/>
        </w:rPr>
      </w:pPr>
      <w:r w:rsidRPr="000A6B76">
        <w:rPr>
          <w:rFonts w:asciiTheme="minorHAnsi" w:hAnsiTheme="minorHAnsi" w:cstheme="minorHAnsi"/>
          <w:sz w:val="22"/>
          <w:szCs w:val="22"/>
        </w:rPr>
        <w:t>A subsidiary of an entity incorporated, established, or registered in such a country; or</w:t>
      </w:r>
    </w:p>
    <w:p w14:paraId="0A1490FE" w14:textId="77777777" w:rsidR="008A200A" w:rsidRPr="000A6B76" w:rsidRDefault="008A200A" w:rsidP="006769D6">
      <w:pPr>
        <w:pStyle w:val="ListParagraph"/>
        <w:numPr>
          <w:ilvl w:val="0"/>
          <w:numId w:val="1"/>
        </w:numPr>
        <w:spacing w:before="200" w:after="200"/>
        <w:ind w:left="2296" w:hanging="736"/>
        <w:jc w:val="both"/>
        <w:rPr>
          <w:rFonts w:asciiTheme="minorHAnsi" w:hAnsiTheme="minorHAnsi" w:cstheme="minorHAnsi"/>
          <w:sz w:val="22"/>
          <w:szCs w:val="22"/>
        </w:rPr>
      </w:pPr>
      <w:r w:rsidRPr="000A6B76">
        <w:rPr>
          <w:rFonts w:asciiTheme="minorHAnsi" w:hAnsiTheme="minorHAnsi" w:cstheme="minorHAnsi"/>
          <w:sz w:val="22"/>
          <w:szCs w:val="22"/>
        </w:rPr>
        <w:t>An entity substantially controlled through entities incorporated, established, or registered in such a country; or</w:t>
      </w:r>
    </w:p>
    <w:p w14:paraId="520B2282" w14:textId="77777777" w:rsidR="008A200A" w:rsidRPr="000A6B76" w:rsidRDefault="008A200A" w:rsidP="006769D6">
      <w:pPr>
        <w:pStyle w:val="ListParagraph"/>
        <w:numPr>
          <w:ilvl w:val="0"/>
          <w:numId w:val="1"/>
        </w:numPr>
        <w:spacing w:before="200" w:after="200"/>
        <w:ind w:left="2296" w:hanging="736"/>
        <w:jc w:val="both"/>
        <w:rPr>
          <w:rFonts w:asciiTheme="minorHAnsi" w:hAnsiTheme="minorHAnsi" w:cstheme="minorHAnsi"/>
          <w:sz w:val="22"/>
          <w:szCs w:val="22"/>
        </w:rPr>
      </w:pPr>
      <w:r w:rsidRPr="000A6B76">
        <w:rPr>
          <w:rFonts w:asciiTheme="minorHAnsi" w:hAnsiTheme="minorHAnsi" w:cstheme="minorHAnsi"/>
          <w:sz w:val="22"/>
          <w:szCs w:val="22"/>
        </w:rPr>
        <w:t>An entity whose beneficial owner is situated in such a country; or</w:t>
      </w:r>
    </w:p>
    <w:p w14:paraId="1037C4F3" w14:textId="77777777" w:rsidR="008A200A" w:rsidRPr="000A6B76" w:rsidRDefault="008A200A" w:rsidP="006769D6">
      <w:pPr>
        <w:pStyle w:val="ListParagraph"/>
        <w:numPr>
          <w:ilvl w:val="0"/>
          <w:numId w:val="1"/>
        </w:numPr>
        <w:spacing w:before="200" w:after="200"/>
        <w:ind w:left="2296" w:hanging="736"/>
        <w:jc w:val="both"/>
        <w:rPr>
          <w:rFonts w:asciiTheme="minorHAnsi" w:hAnsiTheme="minorHAnsi" w:cstheme="minorHAnsi"/>
          <w:sz w:val="22"/>
          <w:szCs w:val="22"/>
        </w:rPr>
      </w:pPr>
      <w:r w:rsidRPr="000A6B76">
        <w:rPr>
          <w:rFonts w:asciiTheme="minorHAnsi" w:hAnsiTheme="minorHAnsi" w:cstheme="minorHAnsi"/>
          <w:sz w:val="22"/>
          <w:szCs w:val="22"/>
        </w:rPr>
        <w:t>An Indian (or other) agent of such an entity; or</w:t>
      </w:r>
    </w:p>
    <w:p w14:paraId="468B4B16" w14:textId="77777777" w:rsidR="008A200A" w:rsidRPr="000A6B76" w:rsidRDefault="008A200A" w:rsidP="006769D6">
      <w:pPr>
        <w:pStyle w:val="ListParagraph"/>
        <w:numPr>
          <w:ilvl w:val="0"/>
          <w:numId w:val="1"/>
        </w:numPr>
        <w:spacing w:before="200" w:after="200"/>
        <w:ind w:left="2296" w:hanging="736"/>
        <w:jc w:val="both"/>
        <w:rPr>
          <w:rFonts w:asciiTheme="minorHAnsi" w:hAnsiTheme="minorHAnsi" w:cstheme="minorHAnsi"/>
          <w:sz w:val="22"/>
          <w:szCs w:val="22"/>
        </w:rPr>
      </w:pPr>
      <w:r w:rsidRPr="000A6B76">
        <w:rPr>
          <w:rFonts w:asciiTheme="minorHAnsi" w:hAnsiTheme="minorHAnsi" w:cstheme="minorHAnsi"/>
          <w:sz w:val="22"/>
          <w:szCs w:val="22"/>
        </w:rPr>
        <w:t>A natural person who is a citizen of such a country; or</w:t>
      </w:r>
    </w:p>
    <w:p w14:paraId="68CC564B" w14:textId="1D2F2DD3" w:rsidR="008A200A" w:rsidRPr="000A6B76" w:rsidRDefault="008A200A" w:rsidP="006769D6">
      <w:pPr>
        <w:pStyle w:val="ListParagraph"/>
        <w:numPr>
          <w:ilvl w:val="0"/>
          <w:numId w:val="1"/>
        </w:numPr>
        <w:spacing w:before="200" w:after="200"/>
        <w:ind w:left="2296" w:hanging="736"/>
        <w:jc w:val="both"/>
        <w:rPr>
          <w:rFonts w:asciiTheme="minorHAnsi" w:hAnsiTheme="minorHAnsi" w:cstheme="minorHAnsi"/>
          <w:sz w:val="22"/>
          <w:szCs w:val="22"/>
        </w:rPr>
      </w:pPr>
      <w:r w:rsidRPr="000A6B76">
        <w:rPr>
          <w:rFonts w:asciiTheme="minorHAnsi" w:hAnsiTheme="minorHAnsi" w:cstheme="minorHAnsi"/>
          <w:sz w:val="22"/>
          <w:szCs w:val="22"/>
        </w:rPr>
        <w:t>A consortium or joint venture where any member of the consortium or joint venture falls under any of the above</w:t>
      </w:r>
    </w:p>
    <w:p w14:paraId="02176A25" w14:textId="68A3CEA1" w:rsidR="008A200A" w:rsidRPr="000A6B76" w:rsidRDefault="008E5C38" w:rsidP="008E5C38">
      <w:pPr>
        <w:tabs>
          <w:tab w:val="left" w:pos="1582"/>
        </w:tabs>
        <w:spacing w:before="200" w:after="200"/>
        <w:ind w:left="567"/>
        <w:jc w:val="both"/>
        <w:rPr>
          <w:rFonts w:asciiTheme="minorHAnsi" w:hAnsiTheme="minorHAnsi" w:cstheme="minorHAnsi"/>
          <w:sz w:val="22"/>
          <w:szCs w:val="22"/>
        </w:rPr>
      </w:pPr>
      <w:r w:rsidRPr="000A6B76">
        <w:rPr>
          <w:rFonts w:asciiTheme="minorHAnsi" w:hAnsiTheme="minorHAnsi" w:cstheme="minorHAnsi"/>
          <w:sz w:val="22"/>
          <w:szCs w:val="22"/>
        </w:rPr>
        <w:t>1</w:t>
      </w:r>
      <w:r w:rsidR="00143E7C" w:rsidRPr="000A6B76">
        <w:rPr>
          <w:rFonts w:asciiTheme="minorHAnsi" w:hAnsiTheme="minorHAnsi" w:cstheme="minorHAnsi"/>
          <w:sz w:val="22"/>
          <w:szCs w:val="22"/>
        </w:rPr>
        <w:t>0</w:t>
      </w:r>
      <w:r w:rsidRPr="000A6B76">
        <w:rPr>
          <w:rFonts w:asciiTheme="minorHAnsi" w:hAnsiTheme="minorHAnsi" w:cstheme="minorHAnsi"/>
          <w:sz w:val="22"/>
          <w:szCs w:val="22"/>
        </w:rPr>
        <w:t>.4</w:t>
      </w:r>
      <w:r w:rsidRPr="000A6B76">
        <w:rPr>
          <w:rFonts w:asciiTheme="minorHAnsi" w:hAnsiTheme="minorHAnsi" w:cstheme="minorHAnsi"/>
          <w:sz w:val="22"/>
          <w:szCs w:val="22"/>
        </w:rPr>
        <w:tab/>
      </w:r>
      <w:r w:rsidR="008A200A" w:rsidRPr="000A6B76">
        <w:rPr>
          <w:rFonts w:asciiTheme="minorHAnsi" w:hAnsiTheme="minorHAnsi" w:cstheme="minorHAnsi"/>
          <w:sz w:val="22"/>
          <w:szCs w:val="22"/>
        </w:rPr>
        <w:t>The beneficial owner for the purpose of (iii) above will be as under:</w:t>
      </w:r>
    </w:p>
    <w:p w14:paraId="574FBA53" w14:textId="09E60877" w:rsidR="008A200A" w:rsidRPr="000A6B76" w:rsidRDefault="008E5C38" w:rsidP="008E5C38">
      <w:pPr>
        <w:spacing w:before="200" w:after="200"/>
        <w:ind w:left="2296" w:hanging="714"/>
        <w:jc w:val="both"/>
        <w:rPr>
          <w:rFonts w:asciiTheme="minorHAnsi" w:hAnsiTheme="minorHAnsi" w:cstheme="minorHAnsi"/>
          <w:sz w:val="22"/>
          <w:szCs w:val="22"/>
        </w:rPr>
      </w:pPr>
      <w:r w:rsidRPr="000A6B76">
        <w:rPr>
          <w:rFonts w:asciiTheme="minorHAnsi" w:hAnsiTheme="minorHAnsi" w:cstheme="minorHAnsi"/>
          <w:sz w:val="22"/>
          <w:szCs w:val="22"/>
        </w:rPr>
        <w:t>(a)</w:t>
      </w:r>
      <w:r w:rsidRPr="000A6B76">
        <w:rPr>
          <w:rFonts w:asciiTheme="minorHAnsi" w:hAnsiTheme="minorHAnsi" w:cstheme="minorHAnsi"/>
          <w:sz w:val="22"/>
          <w:szCs w:val="22"/>
        </w:rPr>
        <w:tab/>
      </w:r>
      <w:r w:rsidR="008A200A" w:rsidRPr="000A6B76">
        <w:rPr>
          <w:rFonts w:asciiTheme="minorHAnsi" w:hAnsiTheme="minorHAnsi" w:cstheme="minorHAnsi"/>
          <w:sz w:val="22"/>
          <w:szCs w:val="22"/>
        </w:rPr>
        <w:t xml:space="preserve">In case of a company or Limited Liability Partnership, the beneficial owner is the natural person(s), who, whether acting alone or </w:t>
      </w:r>
      <w:r w:rsidR="007756E8" w:rsidRPr="000A6B76">
        <w:rPr>
          <w:rFonts w:asciiTheme="minorHAnsi" w:hAnsiTheme="minorHAnsi" w:cstheme="minorHAnsi"/>
          <w:sz w:val="22"/>
          <w:szCs w:val="22"/>
        </w:rPr>
        <w:t>together,</w:t>
      </w:r>
      <w:r w:rsidR="008A200A" w:rsidRPr="000A6B76">
        <w:rPr>
          <w:rFonts w:asciiTheme="minorHAnsi" w:hAnsiTheme="minorHAnsi" w:cstheme="minorHAnsi"/>
          <w:sz w:val="22"/>
          <w:szCs w:val="22"/>
        </w:rPr>
        <w:t xml:space="preserve"> or through one or more juridical person, has a controlling ownership interest or who exercises control through other means .</w:t>
      </w:r>
    </w:p>
    <w:p w14:paraId="28ABD46D" w14:textId="10689AA8" w:rsidR="008A200A" w:rsidRPr="000A6B76" w:rsidRDefault="008A200A" w:rsidP="008E5C38">
      <w:pPr>
        <w:spacing w:before="200" w:after="200"/>
        <w:ind w:left="2296"/>
        <w:jc w:val="both"/>
        <w:rPr>
          <w:rFonts w:asciiTheme="minorHAnsi" w:hAnsiTheme="minorHAnsi" w:cstheme="minorHAnsi"/>
          <w:b/>
          <w:bCs/>
          <w:sz w:val="22"/>
          <w:szCs w:val="22"/>
        </w:rPr>
      </w:pPr>
      <w:r w:rsidRPr="000A6B76">
        <w:rPr>
          <w:rFonts w:asciiTheme="minorHAnsi" w:hAnsiTheme="minorHAnsi" w:cstheme="minorHAnsi"/>
          <w:b/>
          <w:bCs/>
          <w:sz w:val="22"/>
          <w:szCs w:val="22"/>
        </w:rPr>
        <w:t>Explanation-</w:t>
      </w:r>
    </w:p>
    <w:p w14:paraId="63013502" w14:textId="61B7D684" w:rsidR="008A200A" w:rsidRPr="000A6B76" w:rsidRDefault="008A200A" w:rsidP="006769D6">
      <w:pPr>
        <w:pStyle w:val="ListParagraph"/>
        <w:numPr>
          <w:ilvl w:val="0"/>
          <w:numId w:val="3"/>
        </w:numPr>
        <w:spacing w:before="200" w:after="200"/>
        <w:ind w:left="2770" w:hanging="474"/>
        <w:jc w:val="both"/>
        <w:rPr>
          <w:rFonts w:asciiTheme="minorHAnsi" w:hAnsiTheme="minorHAnsi" w:cstheme="minorHAnsi"/>
          <w:sz w:val="22"/>
          <w:szCs w:val="22"/>
        </w:rPr>
      </w:pPr>
      <w:r w:rsidRPr="000A6B76">
        <w:rPr>
          <w:rFonts w:asciiTheme="minorHAnsi" w:hAnsiTheme="minorHAnsi" w:cstheme="minorHAnsi"/>
          <w:sz w:val="22"/>
          <w:szCs w:val="22"/>
        </w:rPr>
        <w:lastRenderedPageBreak/>
        <w:t>"Controlling ownership interest" means ownership of or entitlement to more than twenty-five per cent. of shares or capital or profits of the company.</w:t>
      </w:r>
    </w:p>
    <w:p w14:paraId="405B7EA5" w14:textId="751BABCF" w:rsidR="008A200A" w:rsidRPr="000A6B76" w:rsidRDefault="008A200A" w:rsidP="006769D6">
      <w:pPr>
        <w:pStyle w:val="ListParagraph"/>
        <w:numPr>
          <w:ilvl w:val="0"/>
          <w:numId w:val="3"/>
        </w:numPr>
        <w:spacing w:before="200" w:after="200"/>
        <w:ind w:left="2770" w:hanging="474"/>
        <w:jc w:val="both"/>
        <w:rPr>
          <w:rFonts w:asciiTheme="minorHAnsi" w:hAnsiTheme="minorHAnsi" w:cstheme="minorHAnsi"/>
          <w:sz w:val="22"/>
          <w:szCs w:val="22"/>
        </w:rPr>
      </w:pPr>
      <w:r w:rsidRPr="000A6B76">
        <w:rPr>
          <w:rFonts w:asciiTheme="minorHAnsi" w:hAnsiTheme="minorHAnsi" w:cstheme="minorHAnsi"/>
          <w:sz w:val="22"/>
          <w:szCs w:val="22"/>
        </w:rPr>
        <w:t>"Control" shall include the right to appoint majority of the directors or to control the management or policy decisions including by virtue of their shareholding or management rights or shareholders agreements or voting agreements.</w:t>
      </w:r>
    </w:p>
    <w:p w14:paraId="11164F85" w14:textId="00F01B46" w:rsidR="008A200A" w:rsidRPr="000A6B76" w:rsidRDefault="008E5C38" w:rsidP="008E5C38">
      <w:pPr>
        <w:spacing w:before="200" w:after="200"/>
        <w:ind w:left="2310" w:hanging="750"/>
        <w:jc w:val="both"/>
        <w:rPr>
          <w:rFonts w:asciiTheme="minorHAnsi" w:hAnsiTheme="minorHAnsi" w:cstheme="minorHAnsi"/>
          <w:sz w:val="22"/>
          <w:szCs w:val="22"/>
        </w:rPr>
      </w:pPr>
      <w:r w:rsidRPr="000A6B76">
        <w:rPr>
          <w:rFonts w:asciiTheme="minorHAnsi" w:hAnsiTheme="minorHAnsi" w:cstheme="minorHAnsi"/>
          <w:sz w:val="22"/>
          <w:szCs w:val="22"/>
        </w:rPr>
        <w:t>(b)</w:t>
      </w:r>
      <w:r w:rsidRPr="000A6B76">
        <w:rPr>
          <w:rFonts w:asciiTheme="minorHAnsi" w:hAnsiTheme="minorHAnsi" w:cstheme="minorHAnsi"/>
          <w:sz w:val="22"/>
          <w:szCs w:val="22"/>
        </w:rPr>
        <w:tab/>
      </w:r>
      <w:r w:rsidR="008A200A" w:rsidRPr="000A6B76">
        <w:rPr>
          <w:rFonts w:asciiTheme="minorHAnsi" w:hAnsiTheme="minorHAnsi" w:cstheme="minorHAnsi"/>
          <w:sz w:val="22"/>
          <w:szCs w:val="22"/>
        </w:rPr>
        <w:t xml:space="preserve">In case of a partnership </w:t>
      </w:r>
      <w:r w:rsidR="00793F71" w:rsidRPr="000A6B76">
        <w:rPr>
          <w:rFonts w:asciiTheme="minorHAnsi" w:hAnsiTheme="minorHAnsi" w:cstheme="minorHAnsi"/>
          <w:sz w:val="22"/>
          <w:szCs w:val="22"/>
        </w:rPr>
        <w:t>firm,</w:t>
      </w:r>
      <w:r w:rsidR="008A200A" w:rsidRPr="000A6B76">
        <w:rPr>
          <w:rFonts w:asciiTheme="minorHAnsi" w:hAnsiTheme="minorHAnsi" w:cstheme="minorHAnsi"/>
          <w:sz w:val="22"/>
          <w:szCs w:val="22"/>
        </w:rPr>
        <w:t xml:space="preserve"> the beneficial owner is the natural person(s) who, whether acting alone or together, or through one or more juridical person, has ownership of entitlement to more than fifteen percent of capital or profits of the partnership;</w:t>
      </w:r>
    </w:p>
    <w:p w14:paraId="4014A5D8" w14:textId="1D71AA26" w:rsidR="004E54B7" w:rsidRPr="000A6B76" w:rsidRDefault="008E5C38" w:rsidP="008E5C38">
      <w:pPr>
        <w:spacing w:before="200" w:after="200"/>
        <w:ind w:left="2310" w:hanging="750"/>
        <w:jc w:val="both"/>
        <w:rPr>
          <w:rFonts w:asciiTheme="minorHAnsi" w:hAnsiTheme="minorHAnsi" w:cstheme="minorHAnsi"/>
          <w:sz w:val="22"/>
          <w:szCs w:val="22"/>
        </w:rPr>
      </w:pPr>
      <w:r w:rsidRPr="000A6B76">
        <w:rPr>
          <w:rFonts w:asciiTheme="minorHAnsi" w:hAnsiTheme="minorHAnsi" w:cstheme="minorHAnsi"/>
          <w:sz w:val="22"/>
          <w:szCs w:val="22"/>
        </w:rPr>
        <w:t>(c)</w:t>
      </w:r>
      <w:r w:rsidRPr="000A6B76">
        <w:rPr>
          <w:rFonts w:asciiTheme="minorHAnsi" w:hAnsiTheme="minorHAnsi" w:cstheme="minorHAnsi"/>
          <w:sz w:val="22"/>
          <w:szCs w:val="22"/>
        </w:rPr>
        <w:tab/>
      </w:r>
      <w:r w:rsidR="008A200A" w:rsidRPr="000A6B76">
        <w:rPr>
          <w:rFonts w:asciiTheme="minorHAnsi" w:hAnsiTheme="minorHAnsi" w:cstheme="minorHAnsi"/>
          <w:sz w:val="22"/>
          <w:szCs w:val="22"/>
        </w:rPr>
        <w:t>In case of an unincorporated association or body of individuals, the beneficial owner is the natural person(s), who, whether acting alone or together, or through one or more juridical person, has ownership of or entitlement to more than fifteen percent of the property or capital or profits of such association or body of individuals;</w:t>
      </w:r>
    </w:p>
    <w:p w14:paraId="7AA02BD6" w14:textId="534891C2" w:rsidR="004E54B7" w:rsidRPr="000A6B76" w:rsidRDefault="008E5C38" w:rsidP="008E5C38">
      <w:pPr>
        <w:spacing w:before="200" w:after="200"/>
        <w:ind w:left="2310" w:hanging="750"/>
        <w:jc w:val="both"/>
        <w:rPr>
          <w:rFonts w:asciiTheme="minorHAnsi" w:hAnsiTheme="minorHAnsi" w:cstheme="minorHAnsi"/>
          <w:sz w:val="22"/>
          <w:szCs w:val="22"/>
        </w:rPr>
      </w:pPr>
      <w:r w:rsidRPr="000A6B76">
        <w:rPr>
          <w:rFonts w:asciiTheme="minorHAnsi" w:hAnsiTheme="minorHAnsi" w:cstheme="minorHAnsi"/>
          <w:sz w:val="22"/>
          <w:szCs w:val="22"/>
        </w:rPr>
        <w:t>(d)</w:t>
      </w:r>
      <w:r w:rsidRPr="000A6B76">
        <w:rPr>
          <w:rFonts w:asciiTheme="minorHAnsi" w:hAnsiTheme="minorHAnsi" w:cstheme="minorHAnsi"/>
          <w:sz w:val="22"/>
          <w:szCs w:val="22"/>
        </w:rPr>
        <w:tab/>
      </w:r>
      <w:r w:rsidR="008A200A" w:rsidRPr="000A6B76">
        <w:rPr>
          <w:rFonts w:asciiTheme="minorHAnsi" w:hAnsiTheme="minorHAnsi" w:cstheme="minorHAnsi"/>
          <w:sz w:val="22"/>
          <w:szCs w:val="22"/>
        </w:rPr>
        <w:t xml:space="preserve">Where no natural person is identified under (1) or (2) or (3) above, the beneficial owner is the relevant natural person who holds the position of senior managing </w:t>
      </w:r>
      <w:r w:rsidR="00793F71" w:rsidRPr="000A6B76">
        <w:rPr>
          <w:rFonts w:asciiTheme="minorHAnsi" w:hAnsiTheme="minorHAnsi" w:cstheme="minorHAnsi"/>
          <w:sz w:val="22"/>
          <w:szCs w:val="22"/>
        </w:rPr>
        <w:t>official.</w:t>
      </w:r>
    </w:p>
    <w:p w14:paraId="7A7EFD79" w14:textId="77777777" w:rsidR="008E5C38" w:rsidRPr="000A6B76" w:rsidRDefault="008E5C38" w:rsidP="008E5C38">
      <w:pPr>
        <w:spacing w:before="200" w:after="200"/>
        <w:ind w:left="2310" w:hanging="750"/>
        <w:jc w:val="both"/>
        <w:rPr>
          <w:rFonts w:asciiTheme="minorHAnsi" w:hAnsiTheme="minorHAnsi" w:cstheme="minorHAnsi"/>
          <w:sz w:val="22"/>
          <w:szCs w:val="22"/>
        </w:rPr>
      </w:pPr>
      <w:r w:rsidRPr="000A6B76">
        <w:rPr>
          <w:rFonts w:asciiTheme="minorHAnsi" w:hAnsiTheme="minorHAnsi" w:cstheme="minorHAnsi"/>
          <w:sz w:val="22"/>
          <w:szCs w:val="22"/>
        </w:rPr>
        <w:t>(e)</w:t>
      </w:r>
      <w:r w:rsidRPr="000A6B76">
        <w:rPr>
          <w:rFonts w:asciiTheme="minorHAnsi" w:hAnsiTheme="minorHAnsi" w:cstheme="minorHAnsi"/>
          <w:sz w:val="22"/>
          <w:szCs w:val="22"/>
        </w:rPr>
        <w:tab/>
      </w:r>
      <w:r w:rsidR="008A200A" w:rsidRPr="000A6B76">
        <w:rPr>
          <w:rFonts w:asciiTheme="minorHAnsi" w:hAnsiTheme="minorHAnsi" w:cstheme="minorHAnsi"/>
          <w:sz w:val="22"/>
          <w:szCs w:val="22"/>
        </w:rPr>
        <w:t>In case of a trust, the identification of beneficial owner(s) shall include identification of the author of the trust, the trustee, the beneficiaries with fifteen percent or more interest in the trust and any other natural person exercising ultimate effective control over the trust through a chain of control or ownership</w:t>
      </w:r>
      <w:r w:rsidRPr="000A6B76">
        <w:rPr>
          <w:rFonts w:asciiTheme="minorHAnsi" w:hAnsiTheme="minorHAnsi" w:cstheme="minorHAnsi"/>
          <w:sz w:val="22"/>
          <w:szCs w:val="22"/>
        </w:rPr>
        <w:t>.</w:t>
      </w:r>
    </w:p>
    <w:p w14:paraId="231A2F96" w14:textId="40ACDD4A" w:rsidR="008E5C38" w:rsidRPr="000A6B76" w:rsidRDefault="008E5C38" w:rsidP="008E5C38">
      <w:pPr>
        <w:spacing w:before="200" w:after="200"/>
        <w:ind w:left="1582" w:hanging="994"/>
        <w:jc w:val="both"/>
        <w:rPr>
          <w:rFonts w:asciiTheme="minorHAnsi" w:hAnsiTheme="minorHAnsi" w:cstheme="minorHAnsi"/>
          <w:sz w:val="22"/>
          <w:szCs w:val="22"/>
        </w:rPr>
      </w:pPr>
      <w:r w:rsidRPr="000A6B76">
        <w:rPr>
          <w:rFonts w:asciiTheme="minorHAnsi" w:hAnsiTheme="minorHAnsi" w:cstheme="minorHAnsi"/>
          <w:sz w:val="22"/>
          <w:szCs w:val="22"/>
        </w:rPr>
        <w:t>1</w:t>
      </w:r>
      <w:r w:rsidR="00143E7C" w:rsidRPr="000A6B76">
        <w:rPr>
          <w:rFonts w:asciiTheme="minorHAnsi" w:hAnsiTheme="minorHAnsi" w:cstheme="minorHAnsi"/>
          <w:sz w:val="22"/>
          <w:szCs w:val="22"/>
        </w:rPr>
        <w:t>0</w:t>
      </w:r>
      <w:r w:rsidRPr="000A6B76">
        <w:rPr>
          <w:rFonts w:asciiTheme="minorHAnsi" w:hAnsiTheme="minorHAnsi" w:cstheme="minorHAnsi"/>
          <w:sz w:val="22"/>
          <w:szCs w:val="22"/>
        </w:rPr>
        <w:t>.5</w:t>
      </w:r>
      <w:r w:rsidRPr="000A6B76">
        <w:rPr>
          <w:rFonts w:asciiTheme="minorHAnsi" w:hAnsiTheme="minorHAnsi" w:cstheme="minorHAnsi"/>
          <w:sz w:val="22"/>
          <w:szCs w:val="22"/>
        </w:rPr>
        <w:tab/>
      </w:r>
      <w:r w:rsidR="008A200A" w:rsidRPr="000A6B76">
        <w:rPr>
          <w:rFonts w:asciiTheme="minorHAnsi" w:hAnsiTheme="minorHAnsi" w:cstheme="minorHAnsi"/>
          <w:sz w:val="22"/>
          <w:szCs w:val="22"/>
        </w:rPr>
        <w:t>An Agent is a person employed to do any act for another, or to represent another in dealings with third person.</w:t>
      </w:r>
    </w:p>
    <w:p w14:paraId="67F3452B" w14:textId="4857D728" w:rsidR="006623CB" w:rsidRPr="000A6B76" w:rsidRDefault="008E5C38" w:rsidP="008E5C38">
      <w:pPr>
        <w:spacing w:before="200" w:after="200"/>
        <w:ind w:left="1582" w:hanging="994"/>
        <w:jc w:val="both"/>
        <w:rPr>
          <w:rFonts w:asciiTheme="minorHAnsi" w:hAnsiTheme="minorHAnsi" w:cstheme="minorHAnsi"/>
          <w:sz w:val="22"/>
          <w:szCs w:val="22"/>
        </w:rPr>
      </w:pPr>
      <w:r w:rsidRPr="000A6B76">
        <w:rPr>
          <w:rFonts w:asciiTheme="minorHAnsi" w:hAnsiTheme="minorHAnsi" w:cstheme="minorHAnsi"/>
          <w:sz w:val="22"/>
          <w:szCs w:val="22"/>
        </w:rPr>
        <w:t>1</w:t>
      </w:r>
      <w:r w:rsidR="00143E7C" w:rsidRPr="000A6B76">
        <w:rPr>
          <w:rFonts w:asciiTheme="minorHAnsi" w:hAnsiTheme="minorHAnsi" w:cstheme="minorHAnsi"/>
          <w:sz w:val="22"/>
          <w:szCs w:val="22"/>
        </w:rPr>
        <w:t>0</w:t>
      </w:r>
      <w:r w:rsidRPr="000A6B76">
        <w:rPr>
          <w:rFonts w:asciiTheme="minorHAnsi" w:hAnsiTheme="minorHAnsi" w:cstheme="minorHAnsi"/>
          <w:sz w:val="22"/>
          <w:szCs w:val="22"/>
        </w:rPr>
        <w:t>.6</w:t>
      </w:r>
      <w:r w:rsidRPr="000A6B76">
        <w:rPr>
          <w:rFonts w:asciiTheme="minorHAnsi" w:hAnsiTheme="minorHAnsi" w:cstheme="minorHAnsi"/>
          <w:sz w:val="22"/>
          <w:szCs w:val="22"/>
        </w:rPr>
        <w:tab/>
      </w:r>
      <w:r w:rsidR="008A200A" w:rsidRPr="000A6B76">
        <w:rPr>
          <w:rFonts w:asciiTheme="minorHAnsi" w:hAnsiTheme="minorHAnsi" w:cstheme="minorHAnsi"/>
          <w:sz w:val="22"/>
          <w:szCs w:val="22"/>
        </w:rPr>
        <w:t xml:space="preserve">In case of   </w:t>
      </w:r>
      <w:r w:rsidRPr="000A6B76">
        <w:rPr>
          <w:rFonts w:asciiTheme="minorHAnsi" w:hAnsiTheme="minorHAnsi" w:cstheme="minorHAnsi"/>
          <w:sz w:val="22"/>
          <w:szCs w:val="22"/>
        </w:rPr>
        <w:t>tenders for</w:t>
      </w:r>
      <w:r w:rsidR="008A200A" w:rsidRPr="000A6B76">
        <w:rPr>
          <w:rFonts w:asciiTheme="minorHAnsi" w:hAnsiTheme="minorHAnsi" w:cstheme="minorHAnsi"/>
          <w:sz w:val="22"/>
          <w:szCs w:val="22"/>
        </w:rPr>
        <w:t xml:space="preserve"> </w:t>
      </w:r>
      <w:r w:rsidR="00826D6E" w:rsidRPr="000A6B76">
        <w:rPr>
          <w:rFonts w:asciiTheme="minorHAnsi" w:hAnsiTheme="minorHAnsi" w:cstheme="minorHAnsi"/>
          <w:sz w:val="22"/>
          <w:szCs w:val="22"/>
        </w:rPr>
        <w:t xml:space="preserve">Works </w:t>
      </w:r>
      <w:r w:rsidR="00D47ADB" w:rsidRPr="000A6B76">
        <w:rPr>
          <w:rFonts w:asciiTheme="minorHAnsi" w:hAnsiTheme="minorHAnsi" w:cstheme="minorHAnsi"/>
          <w:sz w:val="22"/>
          <w:szCs w:val="22"/>
        </w:rPr>
        <w:t>contracts, including</w:t>
      </w:r>
      <w:r w:rsidR="008A200A" w:rsidRPr="000A6B76">
        <w:rPr>
          <w:rFonts w:asciiTheme="minorHAnsi" w:hAnsiTheme="minorHAnsi" w:cstheme="minorHAnsi"/>
          <w:sz w:val="22"/>
          <w:szCs w:val="22"/>
        </w:rPr>
        <w:t xml:space="preserve">  Turnkey contracts, The successful bidder shall not be allowed  to  sub-contract works to any contractor from a country which shares a land border with India unless such contractor is registered with the Competent Authority .</w:t>
      </w:r>
    </w:p>
    <w:p w14:paraId="7B13F11D" w14:textId="163F21D3" w:rsidR="00C83AC0" w:rsidRPr="000A6B76" w:rsidRDefault="00C83AC0" w:rsidP="006769D6">
      <w:pPr>
        <w:pStyle w:val="Heading1"/>
        <w:numPr>
          <w:ilvl w:val="0"/>
          <w:numId w:val="19"/>
        </w:numPr>
        <w:spacing w:before="200" w:after="200"/>
        <w:ind w:left="567" w:right="33" w:hanging="567"/>
        <w:jc w:val="both"/>
        <w:rPr>
          <w:rFonts w:asciiTheme="minorHAnsi" w:eastAsia="Calibri" w:hAnsiTheme="minorHAnsi" w:cstheme="minorHAnsi"/>
          <w:bCs/>
          <w:sz w:val="24"/>
          <w:szCs w:val="24"/>
          <w:u w:color="000000"/>
        </w:rPr>
      </w:pPr>
      <w:r w:rsidRPr="000A6B76">
        <w:rPr>
          <w:rFonts w:asciiTheme="minorHAnsi" w:eastAsia="Calibri" w:hAnsiTheme="minorHAnsi" w:cstheme="minorHAnsi"/>
          <w:bCs/>
          <w:sz w:val="24"/>
          <w:szCs w:val="24"/>
          <w:u w:color="000000"/>
        </w:rPr>
        <w:t xml:space="preserve">MII &amp; Purchase Preference: </w:t>
      </w:r>
    </w:p>
    <w:p w14:paraId="4442F4C8" w14:textId="4E937FB7" w:rsidR="006623CB" w:rsidRPr="000A6B76" w:rsidRDefault="007756E8" w:rsidP="007756E8">
      <w:pPr>
        <w:spacing w:before="200" w:after="200"/>
        <w:ind w:left="1582" w:hanging="1022"/>
        <w:jc w:val="both"/>
        <w:rPr>
          <w:rFonts w:asciiTheme="minorHAnsi" w:hAnsiTheme="minorHAnsi" w:cstheme="minorHAnsi"/>
          <w:b/>
          <w:bCs/>
          <w:sz w:val="22"/>
          <w:szCs w:val="22"/>
        </w:rPr>
      </w:pPr>
      <w:r w:rsidRPr="000A6B76">
        <w:rPr>
          <w:rFonts w:asciiTheme="minorHAnsi" w:hAnsiTheme="minorHAnsi" w:cstheme="minorHAnsi"/>
          <w:sz w:val="22"/>
          <w:szCs w:val="22"/>
        </w:rPr>
        <w:t>1</w:t>
      </w:r>
      <w:r w:rsidR="00143E7C" w:rsidRPr="000A6B76">
        <w:rPr>
          <w:rFonts w:asciiTheme="minorHAnsi" w:hAnsiTheme="minorHAnsi" w:cstheme="minorHAnsi"/>
          <w:sz w:val="22"/>
          <w:szCs w:val="22"/>
        </w:rPr>
        <w:t>1</w:t>
      </w:r>
      <w:r w:rsidRPr="000A6B76">
        <w:rPr>
          <w:rFonts w:asciiTheme="minorHAnsi" w:hAnsiTheme="minorHAnsi" w:cstheme="minorHAnsi"/>
          <w:sz w:val="22"/>
          <w:szCs w:val="22"/>
        </w:rPr>
        <w:t>.1</w:t>
      </w:r>
      <w:r w:rsidRPr="000A6B76">
        <w:rPr>
          <w:rFonts w:asciiTheme="minorHAnsi" w:hAnsiTheme="minorHAnsi" w:cstheme="minorHAnsi"/>
          <w:sz w:val="22"/>
          <w:szCs w:val="22"/>
        </w:rPr>
        <w:tab/>
      </w:r>
      <w:r w:rsidR="006623CB" w:rsidRPr="000A6B76">
        <w:rPr>
          <w:rFonts w:asciiTheme="minorHAnsi" w:hAnsiTheme="minorHAnsi" w:cstheme="minorHAnsi"/>
          <w:sz w:val="22"/>
          <w:szCs w:val="22"/>
        </w:rPr>
        <w:t>As per the Ministry of Commerce and Industry Order No. P-45021/2/2017-PP(BE-II) dated 04.06.2020 preference shall be given to Make in India products for which it is mandatory for bidders to declare Country of Origin of goods and percentage of Local contents in the product.</w:t>
      </w:r>
    </w:p>
    <w:p w14:paraId="66310796" w14:textId="77777777" w:rsidR="006623CB" w:rsidRPr="000A6B76" w:rsidRDefault="006623CB" w:rsidP="007756E8">
      <w:pPr>
        <w:spacing w:before="200" w:after="200"/>
        <w:ind w:left="1440"/>
        <w:jc w:val="both"/>
        <w:rPr>
          <w:rFonts w:asciiTheme="minorHAnsi" w:hAnsiTheme="minorHAnsi" w:cstheme="minorHAnsi"/>
          <w:b/>
          <w:bCs/>
          <w:sz w:val="22"/>
          <w:szCs w:val="22"/>
        </w:rPr>
      </w:pPr>
      <w:r w:rsidRPr="000A6B76">
        <w:rPr>
          <w:rFonts w:asciiTheme="minorHAnsi" w:hAnsiTheme="minorHAnsi" w:cstheme="minorHAnsi"/>
          <w:b/>
          <w:bCs/>
          <w:sz w:val="22"/>
          <w:szCs w:val="22"/>
        </w:rPr>
        <w:t>Definitions:</w:t>
      </w:r>
    </w:p>
    <w:p w14:paraId="01FCE2EF" w14:textId="77777777" w:rsidR="006623CB" w:rsidRPr="000A6B76" w:rsidRDefault="006623CB" w:rsidP="007756E8">
      <w:pPr>
        <w:spacing w:before="200" w:after="200"/>
        <w:ind w:left="1440"/>
        <w:jc w:val="both"/>
        <w:rPr>
          <w:rFonts w:asciiTheme="minorHAnsi" w:hAnsiTheme="minorHAnsi" w:cstheme="minorHAnsi"/>
          <w:sz w:val="22"/>
          <w:szCs w:val="22"/>
        </w:rPr>
      </w:pPr>
      <w:r w:rsidRPr="000A6B76">
        <w:rPr>
          <w:rFonts w:asciiTheme="minorHAnsi" w:hAnsiTheme="minorHAnsi" w:cstheme="minorHAnsi"/>
          <w:sz w:val="22"/>
          <w:szCs w:val="22"/>
        </w:rPr>
        <w:t>“</w:t>
      </w:r>
      <w:r w:rsidRPr="000A6B76">
        <w:rPr>
          <w:rFonts w:asciiTheme="minorHAnsi" w:hAnsiTheme="minorHAnsi" w:cstheme="minorHAnsi"/>
          <w:b/>
          <w:bCs/>
          <w:sz w:val="22"/>
          <w:szCs w:val="22"/>
        </w:rPr>
        <w:t>Local Content</w:t>
      </w:r>
      <w:r w:rsidRPr="000A6B76">
        <w:rPr>
          <w:rFonts w:asciiTheme="minorHAnsi" w:hAnsiTheme="minorHAnsi" w:cstheme="minorHAnsi"/>
          <w:sz w:val="22"/>
          <w:szCs w:val="22"/>
        </w:rPr>
        <w:t>” means the amount of value added in India which shall, unless otherwise prescribed by the Nodal Ministry, be the total value of the item procured (excluding net domestic indirect taxes) minus the value of imported content in the item (including all customs duties) as a proportion of the total value, in percent.</w:t>
      </w:r>
    </w:p>
    <w:p w14:paraId="0CE0825F" w14:textId="6C4BAE32" w:rsidR="006623CB" w:rsidRPr="000A6B76" w:rsidRDefault="006623CB" w:rsidP="007756E8">
      <w:pPr>
        <w:spacing w:before="200" w:after="200"/>
        <w:ind w:left="1440"/>
        <w:jc w:val="both"/>
        <w:rPr>
          <w:rFonts w:asciiTheme="minorHAnsi" w:hAnsiTheme="minorHAnsi" w:cstheme="minorHAnsi"/>
          <w:sz w:val="22"/>
          <w:szCs w:val="22"/>
        </w:rPr>
      </w:pPr>
      <w:r w:rsidRPr="000A6B76">
        <w:rPr>
          <w:rFonts w:asciiTheme="minorHAnsi" w:hAnsiTheme="minorHAnsi" w:cstheme="minorHAnsi"/>
          <w:sz w:val="22"/>
          <w:szCs w:val="22"/>
        </w:rPr>
        <w:t>“</w:t>
      </w:r>
      <w:r w:rsidRPr="000A6B76">
        <w:rPr>
          <w:rFonts w:asciiTheme="minorHAnsi" w:hAnsiTheme="minorHAnsi" w:cstheme="minorHAnsi"/>
          <w:b/>
          <w:bCs/>
          <w:sz w:val="22"/>
          <w:szCs w:val="22"/>
        </w:rPr>
        <w:t xml:space="preserve">Class-I </w:t>
      </w:r>
      <w:r w:rsidR="007756E8" w:rsidRPr="000A6B76">
        <w:rPr>
          <w:rFonts w:asciiTheme="minorHAnsi" w:hAnsiTheme="minorHAnsi" w:cstheme="minorHAnsi"/>
          <w:b/>
          <w:bCs/>
          <w:sz w:val="22"/>
          <w:szCs w:val="22"/>
        </w:rPr>
        <w:t>Local Supplier</w:t>
      </w:r>
      <w:r w:rsidRPr="000A6B76">
        <w:rPr>
          <w:rFonts w:asciiTheme="minorHAnsi" w:hAnsiTheme="minorHAnsi" w:cstheme="minorHAnsi"/>
          <w:sz w:val="22"/>
          <w:szCs w:val="22"/>
        </w:rPr>
        <w:t>” means a supplier or service provider, whose goods, services or works offered for procurement, has local content to or more than 50%, as defined under this order.</w:t>
      </w:r>
    </w:p>
    <w:p w14:paraId="4C5CB01A" w14:textId="355EA91B" w:rsidR="006623CB" w:rsidRPr="000A6B76" w:rsidRDefault="006623CB" w:rsidP="007756E8">
      <w:pPr>
        <w:spacing w:before="200" w:after="200"/>
        <w:ind w:left="1440"/>
        <w:jc w:val="both"/>
        <w:rPr>
          <w:rFonts w:asciiTheme="minorHAnsi" w:hAnsiTheme="minorHAnsi" w:cstheme="minorHAnsi"/>
          <w:sz w:val="22"/>
          <w:szCs w:val="22"/>
        </w:rPr>
      </w:pPr>
      <w:r w:rsidRPr="000A6B76">
        <w:rPr>
          <w:rFonts w:asciiTheme="minorHAnsi" w:hAnsiTheme="minorHAnsi" w:cstheme="minorHAnsi"/>
          <w:sz w:val="22"/>
          <w:szCs w:val="22"/>
        </w:rPr>
        <w:lastRenderedPageBreak/>
        <w:t>“</w:t>
      </w:r>
      <w:r w:rsidRPr="000A6B76">
        <w:rPr>
          <w:rFonts w:asciiTheme="minorHAnsi" w:hAnsiTheme="minorHAnsi" w:cstheme="minorHAnsi"/>
          <w:b/>
          <w:bCs/>
          <w:sz w:val="22"/>
          <w:szCs w:val="22"/>
        </w:rPr>
        <w:t xml:space="preserve">Class-II </w:t>
      </w:r>
      <w:r w:rsidR="007756E8" w:rsidRPr="000A6B76">
        <w:rPr>
          <w:rFonts w:asciiTheme="minorHAnsi" w:hAnsiTheme="minorHAnsi" w:cstheme="minorHAnsi"/>
          <w:b/>
          <w:bCs/>
          <w:sz w:val="22"/>
          <w:szCs w:val="22"/>
        </w:rPr>
        <w:t>Local Supplier</w:t>
      </w:r>
      <w:r w:rsidRPr="000A6B76">
        <w:rPr>
          <w:rFonts w:asciiTheme="minorHAnsi" w:hAnsiTheme="minorHAnsi" w:cstheme="minorHAnsi"/>
          <w:sz w:val="22"/>
          <w:szCs w:val="22"/>
        </w:rPr>
        <w:t>” means a supplier or service provider, whose goods, services or works offered for procurement, has local content more than 20% but less than 50%, as defined under this order.</w:t>
      </w:r>
    </w:p>
    <w:p w14:paraId="1E8B1D36" w14:textId="62FECC85" w:rsidR="006623CB" w:rsidRPr="000A6B76" w:rsidRDefault="006623CB" w:rsidP="007756E8">
      <w:pPr>
        <w:spacing w:before="200" w:after="200"/>
        <w:ind w:left="1440"/>
        <w:jc w:val="both"/>
        <w:rPr>
          <w:rFonts w:asciiTheme="minorHAnsi" w:hAnsiTheme="minorHAnsi" w:cstheme="minorHAnsi"/>
          <w:sz w:val="22"/>
          <w:szCs w:val="22"/>
        </w:rPr>
      </w:pPr>
      <w:r w:rsidRPr="000A6B76">
        <w:rPr>
          <w:rFonts w:asciiTheme="minorHAnsi" w:hAnsiTheme="minorHAnsi" w:cstheme="minorHAnsi"/>
          <w:sz w:val="22"/>
          <w:szCs w:val="22"/>
        </w:rPr>
        <w:t>“</w:t>
      </w:r>
      <w:r w:rsidRPr="000A6B76">
        <w:rPr>
          <w:rFonts w:asciiTheme="minorHAnsi" w:hAnsiTheme="minorHAnsi" w:cstheme="minorHAnsi"/>
          <w:b/>
          <w:bCs/>
          <w:sz w:val="22"/>
          <w:szCs w:val="22"/>
        </w:rPr>
        <w:t xml:space="preserve">Margin of </w:t>
      </w:r>
      <w:r w:rsidR="007756E8" w:rsidRPr="000A6B76">
        <w:rPr>
          <w:rFonts w:asciiTheme="minorHAnsi" w:hAnsiTheme="minorHAnsi" w:cstheme="minorHAnsi"/>
          <w:b/>
          <w:bCs/>
          <w:sz w:val="22"/>
          <w:szCs w:val="22"/>
        </w:rPr>
        <w:t>Purchase Preference</w:t>
      </w:r>
      <w:r w:rsidRPr="000A6B76">
        <w:rPr>
          <w:rFonts w:asciiTheme="minorHAnsi" w:hAnsiTheme="minorHAnsi" w:cstheme="minorHAnsi"/>
          <w:sz w:val="22"/>
          <w:szCs w:val="22"/>
        </w:rPr>
        <w:t>” means the maximum extent to which the price quoted by a Class-I local supplier may be above the L1 for the purpose of purchase preference. (shall be 20%)</w:t>
      </w:r>
    </w:p>
    <w:p w14:paraId="5E1D4374" w14:textId="77777777" w:rsidR="006623CB" w:rsidRPr="000A6B76" w:rsidRDefault="006623CB" w:rsidP="007756E8">
      <w:pPr>
        <w:pStyle w:val="NormalWeb"/>
        <w:spacing w:before="200" w:beforeAutospacing="0" w:after="200" w:afterAutospacing="0"/>
        <w:ind w:left="1440"/>
        <w:jc w:val="both"/>
        <w:rPr>
          <w:rFonts w:asciiTheme="minorHAnsi" w:eastAsia="Times New Roman" w:hAnsiTheme="minorHAnsi" w:cstheme="minorHAnsi"/>
          <w:b/>
          <w:bCs/>
          <w:sz w:val="22"/>
          <w:szCs w:val="22"/>
          <w:lang w:val="en-AU" w:eastAsia="en-US" w:bidi="ar-SA"/>
        </w:rPr>
      </w:pPr>
      <w:r w:rsidRPr="000A6B76">
        <w:rPr>
          <w:rFonts w:asciiTheme="minorHAnsi" w:eastAsia="Times New Roman" w:hAnsiTheme="minorHAnsi" w:cstheme="minorHAnsi"/>
          <w:b/>
          <w:bCs/>
          <w:sz w:val="22"/>
          <w:szCs w:val="22"/>
          <w:lang w:val="en-AU" w:eastAsia="en-US" w:bidi="ar-SA"/>
        </w:rPr>
        <w:t xml:space="preserve">Purchase Preference:  </w:t>
      </w:r>
    </w:p>
    <w:p w14:paraId="23B19F6B" w14:textId="77777777" w:rsidR="006623CB" w:rsidRPr="000A6B76" w:rsidRDefault="006623CB" w:rsidP="006769D6">
      <w:pPr>
        <w:pStyle w:val="NormalWeb"/>
        <w:numPr>
          <w:ilvl w:val="0"/>
          <w:numId w:val="11"/>
        </w:numPr>
        <w:spacing w:before="200" w:beforeAutospacing="0" w:after="200" w:afterAutospacing="0"/>
        <w:ind w:left="1985" w:hanging="545"/>
        <w:jc w:val="both"/>
        <w:rPr>
          <w:rFonts w:asciiTheme="minorHAnsi" w:hAnsiTheme="minorHAnsi" w:cstheme="minorHAnsi"/>
          <w:sz w:val="22"/>
          <w:szCs w:val="22"/>
          <w:lang w:val="en-US" w:eastAsia="en-US" w:bidi="ar-SA"/>
        </w:rPr>
      </w:pPr>
      <w:r w:rsidRPr="000A6B76">
        <w:rPr>
          <w:rFonts w:asciiTheme="minorHAnsi" w:hAnsiTheme="minorHAnsi" w:cstheme="minorHAnsi"/>
          <w:sz w:val="22"/>
          <w:szCs w:val="22"/>
          <w:lang w:val="en-US" w:eastAsia="en-US" w:bidi="ar-SA"/>
        </w:rPr>
        <w:t>Subject to the provisions of this Order and to any specific instructions issued by the Nodal Ministry or in pursuance of this Order, purchase preference shall be given to ‘Class-I local supplier’ in procurements undertaken by procuring entities in the manner specified here under.</w:t>
      </w:r>
    </w:p>
    <w:p w14:paraId="703DA362" w14:textId="77777777" w:rsidR="006623CB" w:rsidRPr="000A6B76" w:rsidRDefault="006623CB" w:rsidP="006769D6">
      <w:pPr>
        <w:pStyle w:val="NormalWeb"/>
        <w:numPr>
          <w:ilvl w:val="0"/>
          <w:numId w:val="11"/>
        </w:numPr>
        <w:spacing w:before="200" w:beforeAutospacing="0" w:after="200" w:afterAutospacing="0"/>
        <w:ind w:left="1985" w:right="213" w:hanging="545"/>
        <w:jc w:val="both"/>
        <w:rPr>
          <w:rFonts w:asciiTheme="minorHAnsi" w:hAnsiTheme="minorHAnsi" w:cstheme="minorHAnsi"/>
          <w:sz w:val="22"/>
          <w:szCs w:val="22"/>
          <w:lang w:val="en-US" w:eastAsia="en-US" w:bidi="ar-SA"/>
        </w:rPr>
      </w:pPr>
      <w:r w:rsidRPr="000A6B76">
        <w:rPr>
          <w:rFonts w:asciiTheme="minorHAnsi" w:hAnsiTheme="minorHAnsi" w:cstheme="minorHAnsi"/>
          <w:sz w:val="22"/>
          <w:szCs w:val="22"/>
          <w:lang w:val="en-US" w:eastAsia="en-US" w:bidi="ar-SA"/>
        </w:rPr>
        <w:t>In the procurements of goods or works, which are covered by para 3(b) above and which are divisible in nature, the Class-l local supplier' shall get purchase preference over 'Class-II local supplier' as well as 'Non-local supplier', as per following procedure: </w:t>
      </w:r>
    </w:p>
    <w:p w14:paraId="4FD6343C" w14:textId="77777777" w:rsidR="006623CB" w:rsidRPr="000A6B76" w:rsidRDefault="006623CB" w:rsidP="006769D6">
      <w:pPr>
        <w:pStyle w:val="NormalWeb"/>
        <w:numPr>
          <w:ilvl w:val="0"/>
          <w:numId w:val="23"/>
        </w:numPr>
        <w:spacing w:before="200" w:beforeAutospacing="0" w:after="200" w:afterAutospacing="0"/>
        <w:ind w:left="2552" w:right="280" w:hanging="567"/>
        <w:jc w:val="both"/>
        <w:rPr>
          <w:rFonts w:asciiTheme="minorHAnsi" w:hAnsiTheme="minorHAnsi" w:cstheme="minorHAnsi"/>
          <w:sz w:val="22"/>
          <w:szCs w:val="22"/>
          <w:lang w:val="en-US" w:eastAsia="en-US" w:bidi="ar-SA"/>
        </w:rPr>
      </w:pPr>
      <w:r w:rsidRPr="000A6B76">
        <w:rPr>
          <w:rFonts w:asciiTheme="minorHAnsi" w:hAnsiTheme="minorHAnsi" w:cstheme="minorHAnsi"/>
          <w:sz w:val="22"/>
          <w:szCs w:val="22"/>
          <w:lang w:val="en-US" w:eastAsia="en-US" w:bidi="ar-SA"/>
        </w:rPr>
        <w:t>Among all qualified bids, the lowest bid will be termed as L1. If L1 is Class local supplier', the contract for full quantity will be awarded to L1. </w:t>
      </w:r>
    </w:p>
    <w:p w14:paraId="679ED1BD" w14:textId="77777777" w:rsidR="006623CB" w:rsidRPr="000A6B76" w:rsidRDefault="006623CB" w:rsidP="006769D6">
      <w:pPr>
        <w:pStyle w:val="NormalWeb"/>
        <w:numPr>
          <w:ilvl w:val="0"/>
          <w:numId w:val="23"/>
        </w:numPr>
        <w:spacing w:before="200" w:beforeAutospacing="0" w:after="200" w:afterAutospacing="0"/>
        <w:ind w:left="2552" w:right="169" w:hanging="567"/>
        <w:jc w:val="both"/>
        <w:rPr>
          <w:rFonts w:asciiTheme="minorHAnsi" w:hAnsiTheme="minorHAnsi" w:cstheme="minorHAnsi"/>
          <w:sz w:val="22"/>
          <w:szCs w:val="22"/>
          <w:lang w:val="en-US" w:eastAsia="en-US" w:bidi="ar-SA"/>
        </w:rPr>
      </w:pPr>
      <w:r w:rsidRPr="000A6B76">
        <w:rPr>
          <w:rFonts w:asciiTheme="minorHAnsi" w:hAnsiTheme="minorHAnsi" w:cstheme="minorHAnsi"/>
          <w:sz w:val="22"/>
          <w:szCs w:val="22"/>
          <w:lang w:val="en-US" w:eastAsia="en-US" w:bidi="ar-SA"/>
        </w:rPr>
        <w:t>If L1 bid is not a 'Class-l local supplier', 50% of the order quantity shall be awarded to L1. Thereafter, the lowest bidder among the 'Class-l local supplier' will be invited to match the L1 price for the remaining 50% quantity subject to the Class-l local supplier's quoted price falling within the margin of purchase preference, and contract for that quantity shall be awarded to such 'Class-l local supplier' subject to matching the L1 price. In case such lowest eligible 'Class-l local supplier' fails to match the L1 price or accepts less than the offered quantity, the next higher 'Class-l local supplier' within the margin of purchase preference shall be invited to match the L1 price for remaining quantity and so on, and contract shall be awarded accordingly. In case some quantity is still left uncovered on Class-l local suppliers, then such balance quantity may also be ordered on the L1 bidder. </w:t>
      </w:r>
    </w:p>
    <w:p w14:paraId="52E127BC" w14:textId="77777777" w:rsidR="006623CB" w:rsidRPr="000A6B76" w:rsidRDefault="006623CB" w:rsidP="006769D6">
      <w:pPr>
        <w:pStyle w:val="NormalWeb"/>
        <w:numPr>
          <w:ilvl w:val="0"/>
          <w:numId w:val="11"/>
        </w:numPr>
        <w:spacing w:before="200" w:beforeAutospacing="0" w:after="200" w:afterAutospacing="0"/>
        <w:ind w:left="2002" w:right="155" w:hanging="562"/>
        <w:jc w:val="both"/>
        <w:rPr>
          <w:rFonts w:asciiTheme="minorHAnsi" w:hAnsiTheme="minorHAnsi" w:cstheme="minorHAnsi"/>
          <w:sz w:val="22"/>
          <w:szCs w:val="22"/>
          <w:lang w:val="en-US" w:eastAsia="en-US" w:bidi="ar-SA"/>
        </w:rPr>
      </w:pPr>
      <w:r w:rsidRPr="000A6B76">
        <w:rPr>
          <w:rFonts w:asciiTheme="minorHAnsi" w:hAnsiTheme="minorHAnsi" w:cstheme="minorHAnsi"/>
          <w:sz w:val="22"/>
          <w:szCs w:val="22"/>
          <w:lang w:val="en-US" w:eastAsia="en-US" w:bidi="ar-SA"/>
        </w:rPr>
        <w:t>In the procurements of goods or works, which are covered by para 3(b) above and which are not divisible in nature, and in procurement of services where the bid is evaluated on price alone, the 'Class-1 local supplier' shall get purchase preference over 'Class-ul local supplier' as well as 'Non-local supplier', as per following procedure: </w:t>
      </w:r>
    </w:p>
    <w:p w14:paraId="22BE3C9A" w14:textId="77777777" w:rsidR="006623CB" w:rsidRPr="000A6B76" w:rsidRDefault="006623CB" w:rsidP="006769D6">
      <w:pPr>
        <w:pStyle w:val="NormalWeb"/>
        <w:numPr>
          <w:ilvl w:val="0"/>
          <w:numId w:val="24"/>
        </w:numPr>
        <w:spacing w:before="200" w:beforeAutospacing="0" w:after="200" w:afterAutospacing="0"/>
        <w:ind w:left="2562" w:right="140" w:hanging="560"/>
        <w:jc w:val="both"/>
        <w:rPr>
          <w:rFonts w:asciiTheme="minorHAnsi" w:hAnsiTheme="minorHAnsi" w:cstheme="minorHAnsi"/>
          <w:sz w:val="22"/>
          <w:szCs w:val="22"/>
          <w:lang w:val="en-US" w:eastAsia="en-US" w:bidi="ar-SA"/>
        </w:rPr>
      </w:pPr>
      <w:r w:rsidRPr="000A6B76">
        <w:rPr>
          <w:rFonts w:asciiTheme="minorHAnsi" w:hAnsiTheme="minorHAnsi" w:cstheme="minorHAnsi"/>
          <w:sz w:val="22"/>
          <w:szCs w:val="22"/>
          <w:lang w:val="en-US" w:eastAsia="en-US" w:bidi="ar-SA"/>
        </w:rPr>
        <w:t>Among all qualified bids, the lowest bid will be termed as L1. If L1 is 'Class-1 local supplier', the contract will be awarded to L1. </w:t>
      </w:r>
    </w:p>
    <w:p w14:paraId="7727A999" w14:textId="77777777" w:rsidR="006623CB" w:rsidRPr="000A6B76" w:rsidRDefault="006623CB" w:rsidP="006769D6">
      <w:pPr>
        <w:pStyle w:val="NormalWeb"/>
        <w:numPr>
          <w:ilvl w:val="0"/>
          <w:numId w:val="24"/>
        </w:numPr>
        <w:spacing w:before="200" w:beforeAutospacing="0" w:after="200" w:afterAutospacing="0"/>
        <w:ind w:left="2562" w:right="130" w:hanging="560"/>
        <w:jc w:val="both"/>
        <w:rPr>
          <w:rFonts w:asciiTheme="minorHAnsi" w:hAnsiTheme="minorHAnsi" w:cstheme="minorHAnsi"/>
          <w:sz w:val="22"/>
          <w:szCs w:val="22"/>
          <w:lang w:val="en-US" w:eastAsia="en-US" w:bidi="ar-SA"/>
        </w:rPr>
      </w:pPr>
      <w:r w:rsidRPr="000A6B76">
        <w:rPr>
          <w:rFonts w:asciiTheme="minorHAnsi" w:hAnsiTheme="minorHAnsi" w:cstheme="minorHAnsi"/>
          <w:sz w:val="22"/>
          <w:szCs w:val="22"/>
          <w:lang w:val="en-US" w:eastAsia="en-US" w:bidi="ar-SA"/>
        </w:rPr>
        <w:t>If L1 is not 'Class-1 local supplier', the lowest bidder among the 'Class-l local supplier', will be invited to match the L1 price subject to Class-l local supplier's quoted price falling within the margin of purchase preference, and the contract shall be awarded to such 'Class-l local supplier' subject to matching the L1 price. </w:t>
      </w:r>
    </w:p>
    <w:p w14:paraId="47A241A0" w14:textId="77777777" w:rsidR="006623CB" w:rsidRPr="000A6B76" w:rsidRDefault="006623CB" w:rsidP="006769D6">
      <w:pPr>
        <w:pStyle w:val="NormalWeb"/>
        <w:numPr>
          <w:ilvl w:val="0"/>
          <w:numId w:val="24"/>
        </w:numPr>
        <w:spacing w:before="200" w:beforeAutospacing="0" w:after="200" w:afterAutospacing="0"/>
        <w:ind w:left="2562" w:right="106" w:hanging="560"/>
        <w:jc w:val="both"/>
        <w:rPr>
          <w:rFonts w:asciiTheme="minorHAnsi" w:hAnsiTheme="minorHAnsi" w:cstheme="minorHAnsi"/>
          <w:sz w:val="22"/>
          <w:szCs w:val="22"/>
          <w:lang w:val="en-US" w:eastAsia="en-US" w:bidi="ar-SA"/>
        </w:rPr>
      </w:pPr>
      <w:r w:rsidRPr="000A6B76">
        <w:rPr>
          <w:rFonts w:asciiTheme="minorHAnsi" w:hAnsiTheme="minorHAnsi" w:cstheme="minorHAnsi"/>
          <w:sz w:val="22"/>
          <w:szCs w:val="22"/>
          <w:lang w:val="en-US" w:eastAsia="en-US" w:bidi="ar-SA"/>
        </w:rPr>
        <w:t xml:space="preserve">In case such lowest eligible 'Class-1 local supplier' fails to match the L1 price, the 'Class-1 local supplier' with the next higher bid within the margin of purchase preference shall be invited to match the L1 price and so on and contract shall be awarded accordingly. In case none of the 'Class-1 local </w:t>
      </w:r>
      <w:r w:rsidRPr="000A6B76">
        <w:rPr>
          <w:rFonts w:asciiTheme="minorHAnsi" w:hAnsiTheme="minorHAnsi" w:cstheme="minorHAnsi"/>
          <w:sz w:val="22"/>
          <w:szCs w:val="22"/>
          <w:lang w:val="en-US" w:eastAsia="en-US" w:bidi="ar-SA"/>
        </w:rPr>
        <w:lastRenderedPageBreak/>
        <w:t>supplier' within the margin of purchase preference matches the L1 price, the contract may be awarded to the L1 bidder. </w:t>
      </w:r>
    </w:p>
    <w:p w14:paraId="0448891C" w14:textId="00EFCCBA" w:rsidR="006623CB" w:rsidRPr="000A6B76" w:rsidRDefault="006623CB" w:rsidP="006769D6">
      <w:pPr>
        <w:pStyle w:val="NormalWeb"/>
        <w:numPr>
          <w:ilvl w:val="0"/>
          <w:numId w:val="11"/>
        </w:numPr>
        <w:spacing w:before="200" w:beforeAutospacing="0" w:after="200" w:afterAutospacing="0"/>
        <w:ind w:left="2002" w:right="116" w:hanging="562"/>
        <w:jc w:val="both"/>
        <w:rPr>
          <w:rFonts w:asciiTheme="minorHAnsi" w:hAnsiTheme="minorHAnsi" w:cstheme="minorHAnsi"/>
          <w:sz w:val="22"/>
          <w:szCs w:val="22"/>
          <w:lang w:val="en-US" w:eastAsia="en-US" w:bidi="ar-SA"/>
        </w:rPr>
      </w:pPr>
      <w:r w:rsidRPr="000A6B76">
        <w:rPr>
          <w:rFonts w:asciiTheme="minorHAnsi" w:hAnsiTheme="minorHAnsi" w:cstheme="minorHAnsi"/>
          <w:sz w:val="22"/>
          <w:szCs w:val="22"/>
          <w:lang w:val="en-US" w:eastAsia="en-US" w:bidi="ar-SA"/>
        </w:rPr>
        <w:t>"</w:t>
      </w:r>
      <w:r w:rsidRPr="000A6B76">
        <w:rPr>
          <w:rFonts w:asciiTheme="minorHAnsi" w:hAnsiTheme="minorHAnsi" w:cstheme="minorHAnsi"/>
          <w:b/>
          <w:bCs/>
          <w:sz w:val="22"/>
          <w:szCs w:val="22"/>
          <w:lang w:val="en-US" w:eastAsia="en-US" w:bidi="ar-SA"/>
        </w:rPr>
        <w:t xml:space="preserve">Class-Il </w:t>
      </w:r>
      <w:r w:rsidR="007756E8" w:rsidRPr="000A6B76">
        <w:rPr>
          <w:rFonts w:asciiTheme="minorHAnsi" w:hAnsiTheme="minorHAnsi" w:cstheme="minorHAnsi"/>
          <w:b/>
          <w:bCs/>
          <w:sz w:val="22"/>
          <w:szCs w:val="22"/>
          <w:lang w:val="en-US" w:eastAsia="en-US" w:bidi="ar-SA"/>
        </w:rPr>
        <w:t>Local Supplier</w:t>
      </w:r>
      <w:r w:rsidRPr="000A6B76">
        <w:rPr>
          <w:rFonts w:asciiTheme="minorHAnsi" w:hAnsiTheme="minorHAnsi" w:cstheme="minorHAnsi"/>
          <w:sz w:val="22"/>
          <w:szCs w:val="22"/>
          <w:lang w:val="en-US" w:eastAsia="en-US" w:bidi="ar-SA"/>
        </w:rPr>
        <w:t xml:space="preserve">" will not get purchase preference in any </w:t>
      </w:r>
      <w:r w:rsidR="0038327C" w:rsidRPr="000A6B76">
        <w:rPr>
          <w:rFonts w:asciiTheme="minorHAnsi" w:hAnsiTheme="minorHAnsi" w:cstheme="minorHAnsi"/>
          <w:sz w:val="22"/>
          <w:szCs w:val="22"/>
          <w:lang w:val="en-US" w:eastAsia="en-US" w:bidi="ar-SA"/>
        </w:rPr>
        <w:t>procurement</w:t>
      </w:r>
      <w:r w:rsidRPr="000A6B76">
        <w:rPr>
          <w:rFonts w:asciiTheme="minorHAnsi" w:hAnsiTheme="minorHAnsi" w:cstheme="minorHAnsi"/>
          <w:sz w:val="22"/>
          <w:szCs w:val="22"/>
          <w:lang w:val="en-US" w:eastAsia="en-US" w:bidi="ar-SA"/>
        </w:rPr>
        <w:t xml:space="preserve"> undertaken by procuring entities. </w:t>
      </w:r>
    </w:p>
    <w:p w14:paraId="368E4A63" w14:textId="2F4AEB2B" w:rsidR="007756E8" w:rsidRPr="000A6B76" w:rsidRDefault="007756E8" w:rsidP="006769D6">
      <w:pPr>
        <w:pStyle w:val="Heading1"/>
        <w:numPr>
          <w:ilvl w:val="0"/>
          <w:numId w:val="19"/>
        </w:numPr>
        <w:spacing w:before="200" w:after="200"/>
        <w:ind w:left="567" w:right="33" w:hanging="567"/>
        <w:jc w:val="both"/>
        <w:rPr>
          <w:rFonts w:asciiTheme="minorHAnsi" w:eastAsia="Calibri" w:hAnsiTheme="minorHAnsi" w:cstheme="minorHAnsi"/>
          <w:bCs/>
          <w:sz w:val="24"/>
          <w:szCs w:val="24"/>
          <w:u w:color="000000"/>
        </w:rPr>
      </w:pPr>
      <w:r w:rsidRPr="000A6B76">
        <w:rPr>
          <w:rFonts w:asciiTheme="minorHAnsi" w:eastAsia="Calibri" w:hAnsiTheme="minorHAnsi" w:cstheme="minorHAnsi"/>
          <w:bCs/>
          <w:sz w:val="24"/>
          <w:szCs w:val="24"/>
          <w:u w:color="000000"/>
        </w:rPr>
        <w:t>Benefits:</w:t>
      </w:r>
    </w:p>
    <w:p w14:paraId="0669B4EE" w14:textId="4B96361D" w:rsidR="00C83AC0" w:rsidRPr="000A6B76" w:rsidRDefault="007756E8" w:rsidP="007756E8">
      <w:pPr>
        <w:ind w:firstLine="567"/>
        <w:rPr>
          <w:rFonts w:asciiTheme="minorHAnsi" w:eastAsiaTheme="minorEastAsia" w:hAnsiTheme="minorHAnsi" w:cstheme="minorHAnsi"/>
          <w:sz w:val="22"/>
          <w:szCs w:val="22"/>
          <w:lang w:val="en-US"/>
        </w:rPr>
      </w:pPr>
      <w:r w:rsidRPr="000A6B76">
        <w:rPr>
          <w:rFonts w:asciiTheme="minorHAnsi" w:eastAsiaTheme="minorEastAsia" w:hAnsiTheme="minorHAnsi" w:cstheme="minorHAnsi"/>
          <w:sz w:val="22"/>
          <w:szCs w:val="22"/>
          <w:lang w:val="en-US"/>
        </w:rPr>
        <w:t>1</w:t>
      </w:r>
      <w:r w:rsidR="00143E7C" w:rsidRPr="000A6B76">
        <w:rPr>
          <w:rFonts w:asciiTheme="minorHAnsi" w:eastAsiaTheme="minorEastAsia" w:hAnsiTheme="minorHAnsi" w:cstheme="minorHAnsi"/>
          <w:sz w:val="22"/>
          <w:szCs w:val="22"/>
          <w:lang w:val="en-US"/>
        </w:rPr>
        <w:t>2</w:t>
      </w:r>
      <w:r w:rsidRPr="000A6B76">
        <w:rPr>
          <w:rFonts w:asciiTheme="minorHAnsi" w:eastAsiaTheme="minorEastAsia" w:hAnsiTheme="minorHAnsi" w:cstheme="minorHAnsi"/>
          <w:sz w:val="22"/>
          <w:szCs w:val="22"/>
          <w:lang w:val="en-US"/>
        </w:rPr>
        <w:t>.1</w:t>
      </w:r>
      <w:r w:rsidRPr="000A6B76">
        <w:rPr>
          <w:rFonts w:asciiTheme="minorHAnsi" w:eastAsiaTheme="minorEastAsia" w:hAnsiTheme="minorHAnsi" w:cstheme="minorHAnsi"/>
          <w:sz w:val="22"/>
          <w:szCs w:val="22"/>
          <w:lang w:val="en-US"/>
        </w:rPr>
        <w:tab/>
      </w:r>
      <w:r w:rsidR="00C83AC0" w:rsidRPr="000A6B76">
        <w:rPr>
          <w:rFonts w:asciiTheme="minorHAnsi" w:eastAsiaTheme="minorEastAsia" w:hAnsiTheme="minorHAnsi" w:cstheme="minorHAnsi"/>
          <w:sz w:val="22"/>
          <w:szCs w:val="22"/>
          <w:lang w:val="en-US"/>
        </w:rPr>
        <w:t>Bidders will get all benefits under Rule-153</w:t>
      </w:r>
      <w:r w:rsidR="0038327C" w:rsidRPr="000A6B76">
        <w:rPr>
          <w:rFonts w:asciiTheme="minorHAnsi" w:eastAsiaTheme="minorEastAsia" w:hAnsiTheme="minorHAnsi" w:cstheme="minorHAnsi"/>
          <w:sz w:val="22"/>
          <w:szCs w:val="22"/>
          <w:lang w:val="en-US"/>
        </w:rPr>
        <w:t xml:space="preserve"> of GFR, 2017.</w:t>
      </w:r>
    </w:p>
    <w:p w14:paraId="3CEB970B" w14:textId="79170C92" w:rsidR="003B3E0F" w:rsidRPr="000A6B76" w:rsidRDefault="004F29BA" w:rsidP="006036D5">
      <w:pPr>
        <w:keepNext/>
        <w:keepLines/>
        <w:spacing w:before="160" w:after="160" w:line="259" w:lineRule="auto"/>
        <w:jc w:val="both"/>
        <w:outlineLvl w:val="1"/>
        <w:rPr>
          <w:rFonts w:asciiTheme="minorHAnsi" w:hAnsiTheme="minorHAnsi" w:cstheme="minorHAnsi"/>
          <w:b/>
          <w:bCs/>
          <w:sz w:val="30"/>
          <w:szCs w:val="30"/>
        </w:rPr>
      </w:pPr>
      <w:r w:rsidRPr="000A6B76">
        <w:rPr>
          <w:rFonts w:asciiTheme="minorHAnsi" w:eastAsiaTheme="minorHAnsi" w:hAnsiTheme="minorHAnsi" w:cstheme="minorHAnsi"/>
          <w:b/>
          <w:bCs/>
          <w:kern w:val="2"/>
          <w:sz w:val="22"/>
          <w:szCs w:val="22"/>
          <w:u w:val="single"/>
          <w:lang w:val="en-US" w:bidi="hi-IN"/>
          <w14:ligatures w14:val="standardContextual"/>
        </w:rPr>
        <w:br w:type="page"/>
      </w:r>
    </w:p>
    <w:p w14:paraId="44214413" w14:textId="79E64B7E" w:rsidR="00632E3F" w:rsidRPr="000A6B76" w:rsidRDefault="00756BA0" w:rsidP="003B3E0F">
      <w:pPr>
        <w:spacing w:after="160" w:line="259" w:lineRule="auto"/>
        <w:jc w:val="center"/>
        <w:rPr>
          <w:rFonts w:asciiTheme="minorHAnsi" w:hAnsiTheme="minorHAnsi" w:cstheme="minorHAnsi"/>
          <w:b/>
          <w:bCs/>
          <w:sz w:val="30"/>
          <w:szCs w:val="30"/>
        </w:rPr>
      </w:pPr>
      <w:r w:rsidRPr="000A6B76">
        <w:rPr>
          <w:rFonts w:asciiTheme="minorHAnsi" w:hAnsiTheme="minorHAnsi" w:cstheme="minorHAnsi"/>
          <w:b/>
          <w:bCs/>
          <w:sz w:val="30"/>
          <w:szCs w:val="30"/>
        </w:rPr>
        <w:lastRenderedPageBreak/>
        <w:t>(Part-C)</w:t>
      </w:r>
    </w:p>
    <w:p w14:paraId="2532C20F" w14:textId="76B2AF1E" w:rsidR="00632E3F" w:rsidRPr="000A6B76" w:rsidRDefault="00815B53" w:rsidP="00926401">
      <w:pPr>
        <w:widowControl w:val="0"/>
        <w:autoSpaceDE w:val="0"/>
        <w:autoSpaceDN w:val="0"/>
        <w:adjustRightInd w:val="0"/>
        <w:snapToGrid w:val="0"/>
        <w:jc w:val="center"/>
        <w:rPr>
          <w:rFonts w:asciiTheme="minorHAnsi" w:hAnsiTheme="minorHAnsi" w:cstheme="minorHAnsi"/>
          <w:b/>
          <w:color w:val="000000"/>
          <w:sz w:val="30"/>
          <w:szCs w:val="30"/>
        </w:rPr>
      </w:pPr>
      <w:r w:rsidRPr="000A6B76">
        <w:rPr>
          <w:rFonts w:asciiTheme="minorHAnsi" w:hAnsiTheme="minorHAnsi" w:cstheme="minorHAnsi"/>
          <w:b/>
          <w:color w:val="000000"/>
          <w:sz w:val="30"/>
          <w:szCs w:val="30"/>
        </w:rPr>
        <w:t>Commercial Terms and Conditions</w:t>
      </w:r>
    </w:p>
    <w:p w14:paraId="2CA5F6CE" w14:textId="77777777" w:rsidR="00926401" w:rsidRPr="000A6B76" w:rsidRDefault="00926401" w:rsidP="00632E3F">
      <w:pPr>
        <w:pStyle w:val="ListParagraph"/>
        <w:jc w:val="both"/>
        <w:rPr>
          <w:rFonts w:asciiTheme="minorHAnsi" w:hAnsiTheme="minorHAnsi" w:cstheme="minorHAnsi"/>
          <w:sz w:val="22"/>
          <w:szCs w:val="22"/>
          <w:lang w:val="en-AU"/>
        </w:rPr>
      </w:pPr>
    </w:p>
    <w:p w14:paraId="4A2AA2E6" w14:textId="0F148A4F" w:rsidR="00926401" w:rsidRPr="000A6B76" w:rsidRDefault="00632E3F" w:rsidP="006769D6">
      <w:pPr>
        <w:pStyle w:val="Heading1"/>
        <w:numPr>
          <w:ilvl w:val="0"/>
          <w:numId w:val="25"/>
        </w:numPr>
        <w:spacing w:before="200" w:after="200"/>
        <w:ind w:left="567" w:right="33" w:hanging="567"/>
        <w:jc w:val="both"/>
        <w:rPr>
          <w:rFonts w:asciiTheme="minorHAnsi" w:eastAsia="Calibri" w:hAnsiTheme="minorHAnsi" w:cstheme="minorHAnsi"/>
          <w:bCs/>
          <w:sz w:val="24"/>
          <w:szCs w:val="24"/>
        </w:rPr>
      </w:pPr>
      <w:r w:rsidRPr="000A6B76">
        <w:rPr>
          <w:rFonts w:asciiTheme="minorHAnsi" w:eastAsia="Calibri" w:hAnsiTheme="minorHAnsi" w:cstheme="minorHAnsi"/>
          <w:bCs/>
          <w:sz w:val="24"/>
          <w:szCs w:val="24"/>
        </w:rPr>
        <w:t>DEFINITIONS</w:t>
      </w:r>
    </w:p>
    <w:p w14:paraId="4A4DFDC3" w14:textId="77777777" w:rsidR="00815B53" w:rsidRPr="000A6B76" w:rsidRDefault="00632E3F" w:rsidP="002A6C7B">
      <w:pPr>
        <w:spacing w:before="200" w:after="200"/>
        <w:ind w:left="567"/>
        <w:jc w:val="both"/>
        <w:rPr>
          <w:rFonts w:asciiTheme="minorHAnsi" w:hAnsiTheme="minorHAnsi" w:cstheme="minorHAnsi"/>
          <w:sz w:val="22"/>
          <w:szCs w:val="22"/>
        </w:rPr>
      </w:pPr>
      <w:r w:rsidRPr="000A6B76">
        <w:rPr>
          <w:rFonts w:asciiTheme="minorHAnsi" w:hAnsiTheme="minorHAnsi" w:cstheme="minorHAnsi"/>
          <w:sz w:val="22"/>
          <w:szCs w:val="22"/>
        </w:rPr>
        <w:t>These Commercial Terms and Conditions shall constitute the General Conditions of Contract,</w:t>
      </w:r>
      <w:r w:rsidR="00815B53" w:rsidRPr="000A6B76">
        <w:rPr>
          <w:rFonts w:asciiTheme="minorHAnsi" w:hAnsiTheme="minorHAnsi" w:cstheme="minorHAnsi"/>
          <w:sz w:val="22"/>
          <w:szCs w:val="22"/>
        </w:rPr>
        <w:t xml:space="preserve"> </w:t>
      </w:r>
      <w:r w:rsidRPr="000A6B76">
        <w:rPr>
          <w:rFonts w:asciiTheme="minorHAnsi" w:hAnsiTheme="minorHAnsi" w:cstheme="minorHAnsi"/>
          <w:sz w:val="22"/>
          <w:szCs w:val="22"/>
        </w:rPr>
        <w:t>where no separate contract is signed with the selected Bidder(s), and, the Bidders by putting their</w:t>
      </w:r>
      <w:r w:rsidR="00926401" w:rsidRPr="000A6B76">
        <w:rPr>
          <w:rFonts w:asciiTheme="minorHAnsi" w:hAnsiTheme="minorHAnsi" w:cstheme="minorHAnsi"/>
          <w:sz w:val="22"/>
          <w:szCs w:val="22"/>
        </w:rPr>
        <w:t xml:space="preserve"> </w:t>
      </w:r>
      <w:r w:rsidRPr="000A6B76">
        <w:rPr>
          <w:rFonts w:asciiTheme="minorHAnsi" w:hAnsiTheme="minorHAnsi" w:cstheme="minorHAnsi"/>
          <w:sz w:val="22"/>
          <w:szCs w:val="22"/>
        </w:rPr>
        <w:t>signature and stamp on each page of this Section V are binding themselves to these Terms and</w:t>
      </w:r>
      <w:r w:rsidR="00926401" w:rsidRPr="000A6B76">
        <w:rPr>
          <w:rFonts w:asciiTheme="minorHAnsi" w:hAnsiTheme="minorHAnsi" w:cstheme="minorHAnsi"/>
          <w:sz w:val="22"/>
          <w:szCs w:val="22"/>
        </w:rPr>
        <w:t xml:space="preserve"> </w:t>
      </w:r>
      <w:r w:rsidRPr="000A6B76">
        <w:rPr>
          <w:rFonts w:asciiTheme="minorHAnsi" w:hAnsiTheme="minorHAnsi" w:cstheme="minorHAnsi"/>
          <w:sz w:val="22"/>
          <w:szCs w:val="22"/>
        </w:rPr>
        <w:t>Conditions. In the Commercial Terms and Conditions as defined below, words and expressions shall have</w:t>
      </w:r>
      <w:r w:rsidR="00926401" w:rsidRPr="000A6B76">
        <w:rPr>
          <w:rFonts w:asciiTheme="minorHAnsi" w:hAnsiTheme="minorHAnsi" w:cstheme="minorHAnsi"/>
          <w:sz w:val="22"/>
          <w:szCs w:val="22"/>
        </w:rPr>
        <w:t xml:space="preserve"> </w:t>
      </w:r>
      <w:r w:rsidRPr="000A6B76">
        <w:rPr>
          <w:rFonts w:asciiTheme="minorHAnsi" w:hAnsiTheme="minorHAnsi" w:cstheme="minorHAnsi"/>
          <w:sz w:val="22"/>
          <w:szCs w:val="22"/>
        </w:rPr>
        <w:t>the following meanings assigned to them:</w:t>
      </w:r>
    </w:p>
    <w:p w14:paraId="17A43227" w14:textId="77777777" w:rsidR="00676D67" w:rsidRPr="000A6B76" w:rsidRDefault="00676D67" w:rsidP="002A6C7B">
      <w:pPr>
        <w:tabs>
          <w:tab w:val="left" w:pos="1134"/>
        </w:tabs>
        <w:spacing w:before="200" w:after="200"/>
        <w:ind w:left="1134" w:hanging="567"/>
        <w:jc w:val="both"/>
        <w:rPr>
          <w:rFonts w:asciiTheme="minorHAnsi" w:hAnsiTheme="minorHAnsi" w:cstheme="minorHAnsi"/>
          <w:sz w:val="22"/>
          <w:szCs w:val="22"/>
        </w:rPr>
      </w:pPr>
      <w:r w:rsidRPr="000A6B76">
        <w:rPr>
          <w:rFonts w:asciiTheme="minorHAnsi" w:hAnsiTheme="minorHAnsi" w:cstheme="minorHAnsi"/>
          <w:sz w:val="22"/>
          <w:szCs w:val="22"/>
        </w:rPr>
        <w:t>1.1</w:t>
      </w:r>
      <w:r w:rsidRPr="000A6B76">
        <w:rPr>
          <w:rFonts w:asciiTheme="minorHAnsi" w:hAnsiTheme="minorHAnsi" w:cstheme="minorHAnsi"/>
          <w:sz w:val="22"/>
          <w:szCs w:val="22"/>
        </w:rPr>
        <w:tab/>
      </w:r>
      <w:r w:rsidR="00632E3F" w:rsidRPr="000A6B76">
        <w:rPr>
          <w:rFonts w:asciiTheme="minorHAnsi" w:hAnsiTheme="minorHAnsi" w:cstheme="minorHAnsi"/>
          <w:sz w:val="22"/>
          <w:szCs w:val="22"/>
        </w:rPr>
        <w:t>“</w:t>
      </w:r>
      <w:r w:rsidR="00632E3F" w:rsidRPr="000A6B76">
        <w:rPr>
          <w:rFonts w:asciiTheme="minorHAnsi" w:hAnsiTheme="minorHAnsi" w:cstheme="minorHAnsi"/>
          <w:b/>
          <w:bCs/>
          <w:sz w:val="22"/>
          <w:szCs w:val="22"/>
        </w:rPr>
        <w:t>Contract</w:t>
      </w:r>
      <w:r w:rsidR="00632E3F" w:rsidRPr="000A6B76">
        <w:rPr>
          <w:rFonts w:asciiTheme="minorHAnsi" w:hAnsiTheme="minorHAnsi" w:cstheme="minorHAnsi"/>
          <w:sz w:val="22"/>
          <w:szCs w:val="22"/>
        </w:rPr>
        <w:t>” means the agreement of the Parties relating to the procurement of Goods and / or the</w:t>
      </w:r>
      <w:r w:rsidR="00926401"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IITK Purchase Order (PO), and all attachments incorporated by reference, which shall form an</w:t>
      </w:r>
      <w:r w:rsidR="00926401"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integral part of the Contract. In the event of any discrepancy, the documents to prevail shall be</w:t>
      </w:r>
      <w:r w:rsidR="00926401"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given precedence in the following order: (i) the Contract (where separately signed), (ii) the IITK</w:t>
      </w:r>
      <w:r w:rsidR="00926401"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 xml:space="preserve">Purchase Order, (iii) its attachments, and (iv) these Commercial Terms and </w:t>
      </w:r>
      <w:r w:rsidR="00A56B7F" w:rsidRPr="000A6B76">
        <w:rPr>
          <w:rFonts w:asciiTheme="minorHAnsi" w:hAnsiTheme="minorHAnsi" w:cstheme="minorHAnsi"/>
          <w:sz w:val="22"/>
          <w:szCs w:val="22"/>
        </w:rPr>
        <w:t>Conditions.</w:t>
      </w:r>
    </w:p>
    <w:p w14:paraId="2121DA2B" w14:textId="77777777" w:rsidR="00676D67" w:rsidRPr="000A6B76" w:rsidRDefault="00676D67" w:rsidP="002A6C7B">
      <w:pPr>
        <w:tabs>
          <w:tab w:val="left" w:pos="1134"/>
        </w:tabs>
        <w:spacing w:before="200" w:after="200"/>
        <w:ind w:left="1134" w:hanging="567"/>
        <w:jc w:val="both"/>
        <w:rPr>
          <w:rFonts w:asciiTheme="minorHAnsi" w:hAnsiTheme="minorHAnsi" w:cstheme="minorHAnsi"/>
          <w:sz w:val="22"/>
          <w:szCs w:val="22"/>
        </w:rPr>
      </w:pPr>
      <w:r w:rsidRPr="000A6B76">
        <w:rPr>
          <w:rFonts w:asciiTheme="minorHAnsi" w:hAnsiTheme="minorHAnsi" w:cstheme="minorHAnsi"/>
          <w:sz w:val="22"/>
          <w:szCs w:val="22"/>
        </w:rPr>
        <w:t>1.2</w:t>
      </w:r>
      <w:r w:rsidRPr="000A6B76">
        <w:rPr>
          <w:rFonts w:asciiTheme="minorHAnsi" w:hAnsiTheme="minorHAnsi" w:cstheme="minorHAnsi"/>
          <w:sz w:val="22"/>
          <w:szCs w:val="22"/>
        </w:rPr>
        <w:tab/>
      </w:r>
      <w:r w:rsidR="00632E3F" w:rsidRPr="000A6B76">
        <w:rPr>
          <w:rFonts w:asciiTheme="minorHAnsi" w:hAnsiTheme="minorHAnsi" w:cstheme="minorHAnsi"/>
          <w:sz w:val="22"/>
          <w:szCs w:val="22"/>
        </w:rPr>
        <w:t>“</w:t>
      </w:r>
      <w:r w:rsidR="00632E3F" w:rsidRPr="000A6B76">
        <w:rPr>
          <w:rFonts w:asciiTheme="minorHAnsi" w:hAnsiTheme="minorHAnsi" w:cstheme="minorHAnsi"/>
          <w:b/>
          <w:bCs/>
          <w:sz w:val="22"/>
          <w:szCs w:val="22"/>
        </w:rPr>
        <w:t>Contractor</w:t>
      </w:r>
      <w:r w:rsidR="00632E3F" w:rsidRPr="000A6B76">
        <w:rPr>
          <w:rFonts w:asciiTheme="minorHAnsi" w:hAnsiTheme="minorHAnsi" w:cstheme="minorHAnsi"/>
          <w:sz w:val="22"/>
          <w:szCs w:val="22"/>
        </w:rPr>
        <w:t>” means the person or entity named in the ‘CONTRACTOR’ named field of the IITK</w:t>
      </w:r>
      <w:r w:rsidR="00926401"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 xml:space="preserve">Purchase Order and any agreed in writing by the IITK legal successor(s) in </w:t>
      </w:r>
      <w:r w:rsidR="00C83AC0" w:rsidRPr="000A6B76">
        <w:rPr>
          <w:rFonts w:asciiTheme="minorHAnsi" w:hAnsiTheme="minorHAnsi" w:cstheme="minorHAnsi"/>
          <w:sz w:val="22"/>
          <w:szCs w:val="22"/>
        </w:rPr>
        <w:t>title.</w:t>
      </w:r>
    </w:p>
    <w:p w14:paraId="556F3AAC" w14:textId="360DBD66" w:rsidR="00676D67" w:rsidRPr="000A6B76" w:rsidRDefault="00676D67" w:rsidP="002A6C7B">
      <w:pPr>
        <w:tabs>
          <w:tab w:val="left" w:pos="1134"/>
        </w:tabs>
        <w:spacing w:before="200" w:after="200"/>
        <w:ind w:left="1134" w:hanging="567"/>
        <w:jc w:val="both"/>
        <w:rPr>
          <w:rFonts w:asciiTheme="minorHAnsi" w:hAnsiTheme="minorHAnsi" w:cstheme="minorHAnsi"/>
          <w:sz w:val="22"/>
          <w:szCs w:val="22"/>
        </w:rPr>
      </w:pPr>
      <w:r w:rsidRPr="000A6B76">
        <w:rPr>
          <w:rFonts w:asciiTheme="minorHAnsi" w:hAnsiTheme="minorHAnsi" w:cstheme="minorHAnsi"/>
          <w:sz w:val="22"/>
          <w:szCs w:val="22"/>
        </w:rPr>
        <w:t>1.3</w:t>
      </w:r>
      <w:r w:rsidRPr="000A6B76">
        <w:rPr>
          <w:rFonts w:asciiTheme="minorHAnsi" w:hAnsiTheme="minorHAnsi" w:cstheme="minorHAnsi"/>
          <w:sz w:val="22"/>
          <w:szCs w:val="22"/>
        </w:rPr>
        <w:tab/>
      </w:r>
      <w:r w:rsidR="00632E3F" w:rsidRPr="000A6B76">
        <w:rPr>
          <w:rFonts w:asciiTheme="minorHAnsi" w:hAnsiTheme="minorHAnsi" w:cstheme="minorHAnsi"/>
          <w:sz w:val="22"/>
          <w:szCs w:val="22"/>
        </w:rPr>
        <w:t>“</w:t>
      </w:r>
      <w:r w:rsidR="00632E3F" w:rsidRPr="000A6B76">
        <w:rPr>
          <w:rFonts w:asciiTheme="minorHAnsi" w:hAnsiTheme="minorHAnsi" w:cstheme="minorHAnsi"/>
          <w:b/>
          <w:bCs/>
          <w:sz w:val="22"/>
          <w:szCs w:val="22"/>
        </w:rPr>
        <w:t>Day</w:t>
      </w:r>
      <w:r w:rsidR="00632E3F" w:rsidRPr="000A6B76">
        <w:rPr>
          <w:rFonts w:asciiTheme="minorHAnsi" w:hAnsiTheme="minorHAnsi" w:cstheme="minorHAnsi"/>
          <w:sz w:val="22"/>
          <w:szCs w:val="22"/>
        </w:rPr>
        <w:t xml:space="preserve">” means any calendar </w:t>
      </w:r>
      <w:r w:rsidR="00C83AC0" w:rsidRPr="000A6B76">
        <w:rPr>
          <w:rFonts w:asciiTheme="minorHAnsi" w:hAnsiTheme="minorHAnsi" w:cstheme="minorHAnsi"/>
          <w:sz w:val="22"/>
          <w:szCs w:val="22"/>
        </w:rPr>
        <w:t>day.</w:t>
      </w:r>
    </w:p>
    <w:p w14:paraId="47B4AE4F" w14:textId="77777777" w:rsidR="00676D67" w:rsidRPr="000A6B76" w:rsidRDefault="00676D67" w:rsidP="002A6C7B">
      <w:pPr>
        <w:tabs>
          <w:tab w:val="left" w:pos="1134"/>
        </w:tabs>
        <w:spacing w:before="200" w:after="200"/>
        <w:ind w:left="1134" w:hanging="567"/>
        <w:jc w:val="both"/>
        <w:rPr>
          <w:rFonts w:asciiTheme="minorHAnsi" w:hAnsiTheme="minorHAnsi" w:cstheme="minorHAnsi"/>
          <w:sz w:val="22"/>
          <w:szCs w:val="22"/>
        </w:rPr>
      </w:pPr>
      <w:r w:rsidRPr="000A6B76">
        <w:rPr>
          <w:rFonts w:asciiTheme="minorHAnsi" w:hAnsiTheme="minorHAnsi" w:cstheme="minorHAnsi"/>
          <w:sz w:val="22"/>
          <w:szCs w:val="22"/>
        </w:rPr>
        <w:t>1.4</w:t>
      </w:r>
      <w:r w:rsidRPr="000A6B76">
        <w:rPr>
          <w:rFonts w:asciiTheme="minorHAnsi" w:hAnsiTheme="minorHAnsi" w:cstheme="minorHAnsi"/>
          <w:sz w:val="22"/>
          <w:szCs w:val="22"/>
        </w:rPr>
        <w:tab/>
        <w:t>“</w:t>
      </w:r>
      <w:r w:rsidR="00632E3F" w:rsidRPr="000A6B76">
        <w:rPr>
          <w:rFonts w:asciiTheme="minorHAnsi" w:hAnsiTheme="minorHAnsi" w:cstheme="minorHAnsi"/>
          <w:b/>
          <w:bCs/>
          <w:sz w:val="22"/>
          <w:szCs w:val="22"/>
        </w:rPr>
        <w:t>Delivery Date</w:t>
      </w:r>
      <w:r w:rsidR="00632E3F" w:rsidRPr="000A6B76">
        <w:rPr>
          <w:rFonts w:asciiTheme="minorHAnsi" w:hAnsiTheme="minorHAnsi" w:cstheme="minorHAnsi"/>
          <w:sz w:val="22"/>
          <w:szCs w:val="22"/>
        </w:rPr>
        <w:t>" means the latest possible date by which the Goods shall be delivered by the</w:t>
      </w:r>
      <w:r w:rsidR="004E54B7"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Contractor to the IITK, as specified in the ‘DELIVERY DATE’ named field of the IITK Purchase</w:t>
      </w:r>
      <w:r w:rsidR="00926401" w:rsidRPr="000A6B76">
        <w:rPr>
          <w:rFonts w:asciiTheme="minorHAnsi" w:hAnsiTheme="minorHAnsi" w:cstheme="minorHAnsi"/>
          <w:sz w:val="22"/>
          <w:szCs w:val="22"/>
        </w:rPr>
        <w:t xml:space="preserve"> </w:t>
      </w:r>
      <w:r w:rsidR="00C83AC0" w:rsidRPr="000A6B76">
        <w:rPr>
          <w:rFonts w:asciiTheme="minorHAnsi" w:hAnsiTheme="minorHAnsi" w:cstheme="minorHAnsi"/>
          <w:sz w:val="22"/>
          <w:szCs w:val="22"/>
        </w:rPr>
        <w:t>Order.</w:t>
      </w:r>
    </w:p>
    <w:p w14:paraId="7F8D424D" w14:textId="77777777" w:rsidR="00676D67" w:rsidRPr="000A6B76" w:rsidRDefault="00676D67" w:rsidP="002A6C7B">
      <w:pPr>
        <w:tabs>
          <w:tab w:val="left" w:pos="1134"/>
        </w:tabs>
        <w:spacing w:before="200" w:after="200"/>
        <w:ind w:left="1134" w:hanging="567"/>
        <w:jc w:val="both"/>
        <w:rPr>
          <w:rFonts w:asciiTheme="minorHAnsi" w:hAnsiTheme="minorHAnsi" w:cstheme="minorHAnsi"/>
          <w:sz w:val="22"/>
          <w:szCs w:val="22"/>
        </w:rPr>
      </w:pPr>
      <w:r w:rsidRPr="000A6B76">
        <w:rPr>
          <w:rFonts w:asciiTheme="minorHAnsi" w:hAnsiTheme="minorHAnsi" w:cstheme="minorHAnsi"/>
          <w:sz w:val="22"/>
          <w:szCs w:val="22"/>
        </w:rPr>
        <w:t>1.5</w:t>
      </w:r>
      <w:r w:rsidRPr="000A6B76">
        <w:rPr>
          <w:rFonts w:asciiTheme="minorHAnsi" w:hAnsiTheme="minorHAnsi" w:cstheme="minorHAnsi"/>
          <w:sz w:val="22"/>
          <w:szCs w:val="22"/>
        </w:rPr>
        <w:tab/>
      </w:r>
      <w:r w:rsidR="00632E3F" w:rsidRPr="000A6B76">
        <w:rPr>
          <w:rFonts w:asciiTheme="minorHAnsi" w:hAnsiTheme="minorHAnsi" w:cstheme="minorHAnsi"/>
          <w:sz w:val="22"/>
          <w:szCs w:val="22"/>
        </w:rPr>
        <w:t>“</w:t>
      </w:r>
      <w:r w:rsidR="00632E3F" w:rsidRPr="000A6B76">
        <w:rPr>
          <w:rFonts w:asciiTheme="minorHAnsi" w:hAnsiTheme="minorHAnsi" w:cstheme="minorHAnsi"/>
          <w:b/>
          <w:bCs/>
          <w:sz w:val="22"/>
          <w:szCs w:val="22"/>
        </w:rPr>
        <w:t>Force Majeure</w:t>
      </w:r>
      <w:r w:rsidR="00632E3F" w:rsidRPr="000A6B76">
        <w:rPr>
          <w:rFonts w:asciiTheme="minorHAnsi" w:hAnsiTheme="minorHAnsi" w:cstheme="minorHAnsi"/>
          <w:sz w:val="22"/>
          <w:szCs w:val="22"/>
        </w:rPr>
        <w:t>” shall mean any unforeseeable exceptional situation or event beyond the Parties’</w:t>
      </w:r>
      <w:r w:rsidR="00926401"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control which prevents either of them from fulfilling any of their obligations under the Contract,</w:t>
      </w:r>
      <w:r w:rsidR="00926401"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was not attributable to error or negligence on their part (or of their partners, contractors, agents or</w:t>
      </w:r>
      <w:r w:rsidR="00926401"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employees), and could not have been avoided by the exercise of due diligence. Defects in</w:t>
      </w:r>
      <w:r w:rsidR="00926401"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equipment or material or delays in making them available, labour disputes, strikes or financial</w:t>
      </w:r>
      <w:r w:rsidR="00926401"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problems cannot be invoked as Force Majeure by the defaulting Party. Neither of the Parties shall</w:t>
      </w:r>
      <w:r w:rsidR="00926401"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be held liable for breach of its obligations under the Contract if it is prevented from fulfilling them</w:t>
      </w:r>
      <w:r w:rsidR="00926401"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by Force Majeure. The Party invoking Force Majeure shall notify the other without delay, stating</w:t>
      </w:r>
      <w:r w:rsidR="00926401"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 xml:space="preserve">the nature, likely duration and foreseeable effect, and take any measure to </w:t>
      </w:r>
      <w:r w:rsidR="00C83AC0" w:rsidRPr="000A6B76">
        <w:rPr>
          <w:rFonts w:asciiTheme="minorHAnsi" w:hAnsiTheme="minorHAnsi" w:cstheme="minorHAnsi"/>
          <w:sz w:val="22"/>
          <w:szCs w:val="22"/>
        </w:rPr>
        <w:t>minimize</w:t>
      </w:r>
      <w:r w:rsidR="00632E3F" w:rsidRPr="000A6B76">
        <w:rPr>
          <w:rFonts w:asciiTheme="minorHAnsi" w:hAnsiTheme="minorHAnsi" w:cstheme="minorHAnsi"/>
          <w:sz w:val="22"/>
          <w:szCs w:val="22"/>
        </w:rPr>
        <w:t xml:space="preserve"> possible</w:t>
      </w:r>
      <w:r w:rsidR="00926401" w:rsidRPr="000A6B76">
        <w:rPr>
          <w:rFonts w:asciiTheme="minorHAnsi" w:hAnsiTheme="minorHAnsi" w:cstheme="minorHAnsi"/>
          <w:sz w:val="22"/>
          <w:szCs w:val="22"/>
        </w:rPr>
        <w:t xml:space="preserve"> </w:t>
      </w:r>
      <w:r w:rsidR="00C83AC0" w:rsidRPr="000A6B76">
        <w:rPr>
          <w:rFonts w:asciiTheme="minorHAnsi" w:hAnsiTheme="minorHAnsi" w:cstheme="minorHAnsi"/>
          <w:sz w:val="22"/>
          <w:szCs w:val="22"/>
        </w:rPr>
        <w:t>damage.</w:t>
      </w:r>
    </w:p>
    <w:p w14:paraId="06053020" w14:textId="77777777" w:rsidR="00676D67" w:rsidRPr="000A6B76" w:rsidRDefault="00676D67" w:rsidP="002A6C7B">
      <w:pPr>
        <w:tabs>
          <w:tab w:val="left" w:pos="1134"/>
        </w:tabs>
        <w:spacing w:before="200" w:after="200"/>
        <w:ind w:left="1134" w:hanging="567"/>
        <w:jc w:val="both"/>
        <w:rPr>
          <w:rFonts w:asciiTheme="minorHAnsi" w:hAnsiTheme="minorHAnsi" w:cstheme="minorHAnsi"/>
          <w:sz w:val="22"/>
          <w:szCs w:val="22"/>
        </w:rPr>
      </w:pPr>
      <w:r w:rsidRPr="000A6B76">
        <w:rPr>
          <w:rFonts w:asciiTheme="minorHAnsi" w:hAnsiTheme="minorHAnsi" w:cstheme="minorHAnsi"/>
          <w:sz w:val="22"/>
          <w:szCs w:val="22"/>
        </w:rPr>
        <w:t>1.6</w:t>
      </w:r>
      <w:r w:rsidRPr="000A6B76">
        <w:rPr>
          <w:rFonts w:asciiTheme="minorHAnsi" w:hAnsiTheme="minorHAnsi" w:cstheme="minorHAnsi"/>
          <w:sz w:val="22"/>
          <w:szCs w:val="22"/>
        </w:rPr>
        <w:tab/>
      </w:r>
      <w:r w:rsidR="00632E3F" w:rsidRPr="000A6B76">
        <w:rPr>
          <w:rFonts w:asciiTheme="minorHAnsi" w:hAnsiTheme="minorHAnsi" w:cstheme="minorHAnsi"/>
          <w:sz w:val="22"/>
          <w:szCs w:val="22"/>
        </w:rPr>
        <w:t>“</w:t>
      </w:r>
      <w:r w:rsidR="00632E3F" w:rsidRPr="000A6B76">
        <w:rPr>
          <w:rFonts w:asciiTheme="minorHAnsi" w:hAnsiTheme="minorHAnsi" w:cstheme="minorHAnsi"/>
          <w:b/>
          <w:bCs/>
          <w:sz w:val="22"/>
          <w:szCs w:val="22"/>
        </w:rPr>
        <w:t>Goods</w:t>
      </w:r>
      <w:r w:rsidR="00632E3F" w:rsidRPr="000A6B76">
        <w:rPr>
          <w:rFonts w:asciiTheme="minorHAnsi" w:hAnsiTheme="minorHAnsi" w:cstheme="minorHAnsi"/>
          <w:sz w:val="22"/>
          <w:szCs w:val="22"/>
        </w:rPr>
        <w:t>” means all of the goods to be supplied to the IITK by the Contractor under the</w:t>
      </w:r>
      <w:r w:rsidR="004E54B7" w:rsidRPr="000A6B76">
        <w:rPr>
          <w:rFonts w:asciiTheme="minorHAnsi" w:hAnsiTheme="minorHAnsi" w:cstheme="minorHAnsi"/>
          <w:sz w:val="22"/>
          <w:szCs w:val="22"/>
        </w:rPr>
        <w:t xml:space="preserve"> </w:t>
      </w:r>
      <w:r w:rsidR="00C83AC0" w:rsidRPr="000A6B76">
        <w:rPr>
          <w:rFonts w:asciiTheme="minorHAnsi" w:hAnsiTheme="minorHAnsi" w:cstheme="minorHAnsi"/>
          <w:sz w:val="22"/>
          <w:szCs w:val="22"/>
        </w:rPr>
        <w:t>Contract.</w:t>
      </w:r>
    </w:p>
    <w:p w14:paraId="3FDA241B" w14:textId="77777777" w:rsidR="00676D67" w:rsidRPr="000A6B76" w:rsidRDefault="00676D67" w:rsidP="002A6C7B">
      <w:pPr>
        <w:tabs>
          <w:tab w:val="left" w:pos="1134"/>
        </w:tabs>
        <w:spacing w:before="200" w:after="200"/>
        <w:ind w:left="1134" w:hanging="567"/>
        <w:jc w:val="both"/>
        <w:rPr>
          <w:rFonts w:asciiTheme="minorHAnsi" w:hAnsiTheme="minorHAnsi" w:cstheme="minorHAnsi"/>
          <w:sz w:val="22"/>
          <w:szCs w:val="22"/>
        </w:rPr>
      </w:pPr>
      <w:r w:rsidRPr="000A6B76">
        <w:rPr>
          <w:rFonts w:asciiTheme="minorHAnsi" w:hAnsiTheme="minorHAnsi" w:cstheme="minorHAnsi"/>
          <w:sz w:val="22"/>
          <w:szCs w:val="22"/>
        </w:rPr>
        <w:t>1.7</w:t>
      </w:r>
      <w:r w:rsidRPr="000A6B76">
        <w:rPr>
          <w:rFonts w:asciiTheme="minorHAnsi" w:hAnsiTheme="minorHAnsi" w:cstheme="minorHAnsi"/>
          <w:sz w:val="22"/>
          <w:szCs w:val="22"/>
        </w:rPr>
        <w:tab/>
      </w:r>
      <w:r w:rsidR="00632E3F" w:rsidRPr="000A6B76">
        <w:rPr>
          <w:rFonts w:asciiTheme="minorHAnsi" w:hAnsiTheme="minorHAnsi" w:cstheme="minorHAnsi"/>
          <w:sz w:val="22"/>
          <w:szCs w:val="22"/>
        </w:rPr>
        <w:t>“</w:t>
      </w:r>
      <w:r w:rsidR="00632E3F" w:rsidRPr="000A6B76">
        <w:rPr>
          <w:rFonts w:asciiTheme="minorHAnsi" w:hAnsiTheme="minorHAnsi" w:cstheme="minorHAnsi"/>
          <w:b/>
          <w:bCs/>
          <w:sz w:val="22"/>
          <w:szCs w:val="22"/>
        </w:rPr>
        <w:t>IITK</w:t>
      </w:r>
      <w:r w:rsidR="00632E3F" w:rsidRPr="000A6B76">
        <w:rPr>
          <w:rFonts w:asciiTheme="minorHAnsi" w:hAnsiTheme="minorHAnsi" w:cstheme="minorHAnsi"/>
          <w:sz w:val="22"/>
          <w:szCs w:val="22"/>
        </w:rPr>
        <w:t xml:space="preserve">” means the Indian Institute of Technology </w:t>
      </w:r>
      <w:r w:rsidR="00C83AC0" w:rsidRPr="000A6B76">
        <w:rPr>
          <w:rFonts w:asciiTheme="minorHAnsi" w:hAnsiTheme="minorHAnsi" w:cstheme="minorHAnsi"/>
          <w:sz w:val="22"/>
          <w:szCs w:val="22"/>
        </w:rPr>
        <w:t>Kanpur.</w:t>
      </w:r>
    </w:p>
    <w:p w14:paraId="38578789" w14:textId="77777777" w:rsidR="00676D67" w:rsidRPr="000A6B76" w:rsidRDefault="00676D67" w:rsidP="002A6C7B">
      <w:pPr>
        <w:tabs>
          <w:tab w:val="left" w:pos="1134"/>
        </w:tabs>
        <w:spacing w:before="200" w:after="200"/>
        <w:ind w:left="1134" w:hanging="567"/>
        <w:jc w:val="both"/>
        <w:rPr>
          <w:rFonts w:asciiTheme="minorHAnsi" w:hAnsiTheme="minorHAnsi" w:cstheme="minorHAnsi"/>
          <w:sz w:val="22"/>
          <w:szCs w:val="22"/>
        </w:rPr>
      </w:pPr>
      <w:r w:rsidRPr="000A6B76">
        <w:rPr>
          <w:rFonts w:asciiTheme="minorHAnsi" w:hAnsiTheme="minorHAnsi" w:cstheme="minorHAnsi"/>
          <w:sz w:val="22"/>
          <w:szCs w:val="22"/>
        </w:rPr>
        <w:t>1.8</w:t>
      </w:r>
      <w:r w:rsidRPr="000A6B76">
        <w:rPr>
          <w:rFonts w:asciiTheme="minorHAnsi" w:hAnsiTheme="minorHAnsi" w:cstheme="minorHAnsi"/>
          <w:sz w:val="22"/>
          <w:szCs w:val="22"/>
        </w:rPr>
        <w:tab/>
      </w:r>
      <w:r w:rsidR="00632E3F" w:rsidRPr="000A6B76">
        <w:rPr>
          <w:rFonts w:asciiTheme="minorHAnsi" w:hAnsiTheme="minorHAnsi" w:cstheme="minorHAnsi"/>
          <w:sz w:val="22"/>
          <w:szCs w:val="22"/>
        </w:rPr>
        <w:t>“</w:t>
      </w:r>
      <w:r w:rsidR="00632E3F" w:rsidRPr="000A6B76">
        <w:rPr>
          <w:rFonts w:asciiTheme="minorHAnsi" w:hAnsiTheme="minorHAnsi" w:cstheme="minorHAnsi"/>
          <w:b/>
          <w:bCs/>
          <w:sz w:val="22"/>
          <w:szCs w:val="22"/>
        </w:rPr>
        <w:t>IITK Purchase Order</w:t>
      </w:r>
      <w:r w:rsidR="00632E3F" w:rsidRPr="000A6B76">
        <w:rPr>
          <w:rFonts w:asciiTheme="minorHAnsi" w:hAnsiTheme="minorHAnsi" w:cstheme="minorHAnsi"/>
          <w:sz w:val="22"/>
          <w:szCs w:val="22"/>
        </w:rPr>
        <w:t xml:space="preserve">” means the IITK’s official Purchase Order </w:t>
      </w:r>
      <w:r w:rsidR="00C83AC0" w:rsidRPr="000A6B76">
        <w:rPr>
          <w:rFonts w:asciiTheme="minorHAnsi" w:hAnsiTheme="minorHAnsi" w:cstheme="minorHAnsi"/>
          <w:sz w:val="22"/>
          <w:szCs w:val="22"/>
        </w:rPr>
        <w:t>document.</w:t>
      </w:r>
    </w:p>
    <w:p w14:paraId="5821610F" w14:textId="3BF2A9A2" w:rsidR="00632E3F" w:rsidRPr="000A6B76" w:rsidRDefault="00676D67" w:rsidP="002A6C7B">
      <w:pPr>
        <w:tabs>
          <w:tab w:val="left" w:pos="1134"/>
        </w:tabs>
        <w:spacing w:before="200" w:after="200"/>
        <w:ind w:left="1134" w:hanging="567"/>
        <w:jc w:val="both"/>
        <w:rPr>
          <w:rFonts w:asciiTheme="minorHAnsi" w:hAnsiTheme="minorHAnsi" w:cstheme="minorHAnsi"/>
          <w:sz w:val="22"/>
          <w:szCs w:val="22"/>
        </w:rPr>
      </w:pPr>
      <w:r w:rsidRPr="000A6B76">
        <w:rPr>
          <w:rFonts w:asciiTheme="minorHAnsi" w:hAnsiTheme="minorHAnsi" w:cstheme="minorHAnsi"/>
          <w:sz w:val="22"/>
          <w:szCs w:val="22"/>
        </w:rPr>
        <w:t>1.9</w:t>
      </w:r>
      <w:r w:rsidRPr="000A6B76">
        <w:rPr>
          <w:rFonts w:asciiTheme="minorHAnsi" w:hAnsiTheme="minorHAnsi" w:cstheme="minorHAnsi"/>
          <w:sz w:val="22"/>
          <w:szCs w:val="22"/>
        </w:rPr>
        <w:tab/>
      </w:r>
      <w:r w:rsidR="00632E3F" w:rsidRPr="000A6B76">
        <w:rPr>
          <w:rFonts w:asciiTheme="minorHAnsi" w:hAnsiTheme="minorHAnsi" w:cstheme="minorHAnsi"/>
          <w:sz w:val="22"/>
          <w:szCs w:val="22"/>
        </w:rPr>
        <w:t>“</w:t>
      </w:r>
      <w:r w:rsidR="00632E3F" w:rsidRPr="000A6B76">
        <w:rPr>
          <w:rFonts w:asciiTheme="minorHAnsi" w:hAnsiTheme="minorHAnsi" w:cstheme="minorHAnsi"/>
          <w:b/>
          <w:bCs/>
          <w:sz w:val="22"/>
          <w:szCs w:val="22"/>
        </w:rPr>
        <w:t>Party</w:t>
      </w:r>
      <w:r w:rsidR="00632E3F" w:rsidRPr="000A6B76">
        <w:rPr>
          <w:rFonts w:asciiTheme="minorHAnsi" w:hAnsiTheme="minorHAnsi" w:cstheme="minorHAnsi"/>
          <w:sz w:val="22"/>
          <w:szCs w:val="22"/>
        </w:rPr>
        <w:t xml:space="preserve">” means the </w:t>
      </w:r>
      <w:r w:rsidR="00C83AC0" w:rsidRPr="000A6B76">
        <w:rPr>
          <w:rFonts w:asciiTheme="minorHAnsi" w:hAnsiTheme="minorHAnsi" w:cstheme="minorHAnsi"/>
          <w:sz w:val="22"/>
          <w:szCs w:val="22"/>
        </w:rPr>
        <w:t>IITK,</w:t>
      </w:r>
      <w:r w:rsidR="00632E3F" w:rsidRPr="000A6B76">
        <w:rPr>
          <w:rFonts w:asciiTheme="minorHAnsi" w:hAnsiTheme="minorHAnsi" w:cstheme="minorHAnsi"/>
          <w:sz w:val="22"/>
          <w:szCs w:val="22"/>
        </w:rPr>
        <w:t xml:space="preserve"> or the Contractor and “Parties” means the IITK and the Contractor; and</w:t>
      </w:r>
      <w:r w:rsidR="00815B53"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“Place(s) of Delivery” means the location(s) or place(s) where the Goods are to be delivered, as</w:t>
      </w:r>
      <w:r w:rsidR="00926401"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specified in the ‘SHIP TO’ named field of the IITK Purchase Order.</w:t>
      </w:r>
    </w:p>
    <w:p w14:paraId="48B0A08A" w14:textId="77777777" w:rsidR="00926401" w:rsidRPr="000A6B76" w:rsidRDefault="00926401" w:rsidP="002A6C7B">
      <w:pPr>
        <w:ind w:left="1134" w:hanging="567"/>
        <w:rPr>
          <w:rFonts w:asciiTheme="minorHAnsi" w:hAnsiTheme="minorHAnsi" w:cstheme="minorHAnsi"/>
        </w:rPr>
      </w:pPr>
    </w:p>
    <w:p w14:paraId="61006BC2" w14:textId="2D0BBAD7" w:rsidR="00926401" w:rsidRPr="000A6B76" w:rsidRDefault="00632E3F" w:rsidP="006769D6">
      <w:pPr>
        <w:pStyle w:val="Heading1"/>
        <w:numPr>
          <w:ilvl w:val="0"/>
          <w:numId w:val="25"/>
        </w:numPr>
        <w:spacing w:before="200" w:after="200"/>
        <w:ind w:left="567" w:right="33" w:hanging="567"/>
        <w:jc w:val="both"/>
        <w:rPr>
          <w:rFonts w:asciiTheme="minorHAnsi" w:eastAsia="Calibri" w:hAnsiTheme="minorHAnsi" w:cstheme="minorHAnsi"/>
          <w:bCs/>
          <w:sz w:val="24"/>
          <w:szCs w:val="24"/>
        </w:rPr>
      </w:pPr>
      <w:r w:rsidRPr="000A6B76">
        <w:rPr>
          <w:rFonts w:asciiTheme="minorHAnsi" w:eastAsia="Calibri" w:hAnsiTheme="minorHAnsi" w:cstheme="minorHAnsi"/>
          <w:bCs/>
          <w:sz w:val="24"/>
          <w:szCs w:val="24"/>
        </w:rPr>
        <w:t>CONCLUSION OF THE CONTRACT</w:t>
      </w:r>
    </w:p>
    <w:p w14:paraId="65E64F8A" w14:textId="23C04FF6" w:rsidR="00B655AA" w:rsidRPr="000A6B76" w:rsidRDefault="00632E3F" w:rsidP="006769D6">
      <w:pPr>
        <w:pStyle w:val="ListParagraph"/>
        <w:numPr>
          <w:ilvl w:val="1"/>
          <w:numId w:val="5"/>
        </w:numPr>
        <w:spacing w:before="200" w:after="200"/>
        <w:ind w:left="1134" w:hanging="567"/>
        <w:jc w:val="both"/>
        <w:rPr>
          <w:rFonts w:asciiTheme="minorHAnsi" w:hAnsiTheme="minorHAnsi" w:cstheme="minorHAnsi"/>
          <w:sz w:val="22"/>
          <w:szCs w:val="22"/>
        </w:rPr>
      </w:pPr>
      <w:r w:rsidRPr="000A6B76">
        <w:rPr>
          <w:rFonts w:asciiTheme="minorHAnsi" w:hAnsiTheme="minorHAnsi" w:cstheme="minorHAnsi"/>
          <w:sz w:val="22"/>
          <w:szCs w:val="22"/>
        </w:rPr>
        <w:t>The Contract is made between the IITK and the Contractor. The Contractor is engaged as an</w:t>
      </w:r>
      <w:r w:rsidR="00E459FF" w:rsidRPr="000A6B76">
        <w:rPr>
          <w:rFonts w:asciiTheme="minorHAnsi" w:hAnsiTheme="minorHAnsi" w:cstheme="minorHAnsi"/>
          <w:sz w:val="22"/>
          <w:szCs w:val="22"/>
        </w:rPr>
        <w:t xml:space="preserve"> </w:t>
      </w:r>
      <w:r w:rsidRPr="000A6B76">
        <w:rPr>
          <w:rFonts w:asciiTheme="minorHAnsi" w:hAnsiTheme="minorHAnsi" w:cstheme="minorHAnsi"/>
          <w:sz w:val="22"/>
          <w:szCs w:val="22"/>
        </w:rPr>
        <w:t>independent contractor for the sole purpose of delivering the Goods.</w:t>
      </w:r>
    </w:p>
    <w:p w14:paraId="7A168FD4" w14:textId="23C863EA" w:rsidR="00632E3F" w:rsidRPr="000A6B76" w:rsidRDefault="00632E3F" w:rsidP="006769D6">
      <w:pPr>
        <w:pStyle w:val="ListParagraph"/>
        <w:numPr>
          <w:ilvl w:val="1"/>
          <w:numId w:val="5"/>
        </w:numPr>
        <w:spacing w:before="200" w:after="200"/>
        <w:ind w:left="1134" w:hanging="567"/>
        <w:jc w:val="both"/>
        <w:rPr>
          <w:rFonts w:asciiTheme="minorHAnsi" w:hAnsiTheme="minorHAnsi" w:cstheme="minorHAnsi"/>
          <w:sz w:val="22"/>
          <w:szCs w:val="22"/>
        </w:rPr>
      </w:pPr>
      <w:r w:rsidRPr="000A6B76">
        <w:rPr>
          <w:rFonts w:asciiTheme="minorHAnsi" w:hAnsiTheme="minorHAnsi" w:cstheme="minorHAnsi"/>
          <w:sz w:val="22"/>
          <w:szCs w:val="22"/>
        </w:rPr>
        <w:lastRenderedPageBreak/>
        <w:t>The Contract shall be concluded upon the Contractor duly following the countersigning</w:t>
      </w:r>
      <w:r w:rsidR="00003782" w:rsidRPr="000A6B76">
        <w:rPr>
          <w:rFonts w:asciiTheme="minorHAnsi" w:hAnsiTheme="minorHAnsi" w:cstheme="minorHAnsi"/>
          <w:sz w:val="22"/>
          <w:szCs w:val="22"/>
        </w:rPr>
        <w:t xml:space="preserve"> </w:t>
      </w:r>
      <w:r w:rsidRPr="000A6B76">
        <w:rPr>
          <w:rFonts w:asciiTheme="minorHAnsi" w:hAnsiTheme="minorHAnsi" w:cstheme="minorHAnsi"/>
          <w:sz w:val="22"/>
          <w:szCs w:val="22"/>
        </w:rPr>
        <w:t>procedure as stated in the IITK Letter of Intent (LOI).</w:t>
      </w:r>
    </w:p>
    <w:p w14:paraId="4E98A689" w14:textId="30FAE399" w:rsidR="00632E3F" w:rsidRPr="000A6B76" w:rsidRDefault="00632E3F" w:rsidP="006769D6">
      <w:pPr>
        <w:pStyle w:val="Heading1"/>
        <w:numPr>
          <w:ilvl w:val="0"/>
          <w:numId w:val="25"/>
        </w:numPr>
        <w:spacing w:before="200" w:after="200"/>
        <w:ind w:left="567" w:right="33" w:hanging="567"/>
        <w:jc w:val="both"/>
        <w:rPr>
          <w:rFonts w:asciiTheme="minorHAnsi" w:eastAsia="Calibri" w:hAnsiTheme="minorHAnsi" w:cstheme="minorHAnsi"/>
          <w:bCs/>
          <w:sz w:val="24"/>
          <w:szCs w:val="24"/>
        </w:rPr>
      </w:pPr>
      <w:r w:rsidRPr="000A6B76">
        <w:rPr>
          <w:rFonts w:asciiTheme="minorHAnsi" w:eastAsia="Calibri" w:hAnsiTheme="minorHAnsi" w:cstheme="minorHAnsi"/>
          <w:bCs/>
          <w:sz w:val="24"/>
          <w:szCs w:val="24"/>
        </w:rPr>
        <w:t>FUNDING</w:t>
      </w:r>
    </w:p>
    <w:p w14:paraId="687730FE" w14:textId="77777777" w:rsidR="00676D67" w:rsidRPr="000A6B76" w:rsidRDefault="00676D67" w:rsidP="002A6C7B">
      <w:pPr>
        <w:pStyle w:val="ListParagraph"/>
        <w:tabs>
          <w:tab w:val="left" w:pos="1134"/>
        </w:tabs>
        <w:spacing w:before="200" w:after="200"/>
        <w:ind w:left="1134"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3.1</w:t>
      </w:r>
      <w:r w:rsidRPr="000A6B76">
        <w:rPr>
          <w:rFonts w:asciiTheme="minorHAnsi" w:hAnsiTheme="minorHAnsi" w:cstheme="minorHAnsi"/>
          <w:sz w:val="22"/>
          <w:szCs w:val="22"/>
          <w:lang w:val="en-AU"/>
        </w:rPr>
        <w:tab/>
      </w:r>
      <w:r w:rsidR="00632E3F" w:rsidRPr="000A6B76">
        <w:rPr>
          <w:rFonts w:asciiTheme="minorHAnsi" w:hAnsiTheme="minorHAnsi" w:cstheme="minorHAnsi"/>
          <w:sz w:val="22"/>
          <w:szCs w:val="22"/>
          <w:lang w:val="en-AU"/>
        </w:rPr>
        <w:t>This Contract shall become and remain effective only on the condition that an official Purchase Order is</w:t>
      </w:r>
      <w:r w:rsidR="00E459FF"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issued by IITK following the conclusion of tender exercise. In the event this is not or no longer shall the</w:t>
      </w:r>
      <w:r w:rsidR="00E459FF"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case, the IITK without unreasonable delay notify the Contractor thereof.</w:t>
      </w:r>
    </w:p>
    <w:p w14:paraId="49F1E874" w14:textId="5A694ECB" w:rsidR="00632E3F" w:rsidRPr="000A6B76" w:rsidRDefault="00676D67" w:rsidP="002A6C7B">
      <w:pPr>
        <w:pStyle w:val="ListParagraph"/>
        <w:tabs>
          <w:tab w:val="left" w:pos="1134"/>
        </w:tabs>
        <w:spacing w:before="200" w:after="200"/>
        <w:ind w:left="1134"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3.2</w:t>
      </w:r>
      <w:r w:rsidRPr="000A6B76">
        <w:rPr>
          <w:rFonts w:asciiTheme="minorHAnsi" w:hAnsiTheme="minorHAnsi" w:cstheme="minorHAnsi"/>
          <w:sz w:val="22"/>
          <w:szCs w:val="22"/>
          <w:lang w:val="en-AU"/>
        </w:rPr>
        <w:tab/>
      </w:r>
      <w:r w:rsidR="00632E3F" w:rsidRPr="000A6B76">
        <w:rPr>
          <w:rFonts w:asciiTheme="minorHAnsi" w:hAnsiTheme="minorHAnsi" w:cstheme="minorHAnsi"/>
          <w:sz w:val="22"/>
          <w:szCs w:val="22"/>
          <w:lang w:val="en-AU"/>
        </w:rPr>
        <w:t>Any continuation of the Contractor’s performance under this Contract after being notified by the IITK</w:t>
      </w:r>
      <w:r w:rsidR="00E459FF"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shall be at the Contractor’s risk and expense.</w:t>
      </w:r>
    </w:p>
    <w:p w14:paraId="606F7405" w14:textId="066AC51E" w:rsidR="00632E3F" w:rsidRPr="000A6B76" w:rsidRDefault="00632E3F" w:rsidP="006769D6">
      <w:pPr>
        <w:pStyle w:val="Heading1"/>
        <w:numPr>
          <w:ilvl w:val="0"/>
          <w:numId w:val="25"/>
        </w:numPr>
        <w:spacing w:before="200" w:after="200"/>
        <w:ind w:left="567" w:right="33" w:hanging="567"/>
        <w:jc w:val="both"/>
        <w:rPr>
          <w:rFonts w:asciiTheme="minorHAnsi" w:eastAsia="Calibri" w:hAnsiTheme="minorHAnsi" w:cstheme="minorHAnsi"/>
          <w:bCs/>
          <w:sz w:val="24"/>
          <w:szCs w:val="24"/>
        </w:rPr>
      </w:pPr>
      <w:r w:rsidRPr="000A6B76">
        <w:rPr>
          <w:rFonts w:asciiTheme="minorHAnsi" w:eastAsia="Calibri" w:hAnsiTheme="minorHAnsi" w:cstheme="minorHAnsi"/>
          <w:bCs/>
          <w:sz w:val="24"/>
          <w:szCs w:val="24"/>
        </w:rPr>
        <w:t xml:space="preserve"> DELIVERY AND TAKE-OVER OF GOODS</w:t>
      </w:r>
    </w:p>
    <w:p w14:paraId="39F0B740" w14:textId="2E650711" w:rsidR="00E459FF" w:rsidRPr="000A6B76" w:rsidRDefault="00676D67" w:rsidP="002A6C7B">
      <w:pPr>
        <w:spacing w:before="200" w:after="200"/>
        <w:ind w:left="1134" w:hanging="567"/>
        <w:jc w:val="both"/>
        <w:rPr>
          <w:rFonts w:asciiTheme="minorHAnsi" w:hAnsiTheme="minorHAnsi" w:cstheme="minorHAnsi"/>
          <w:sz w:val="22"/>
          <w:szCs w:val="22"/>
        </w:rPr>
      </w:pPr>
      <w:r w:rsidRPr="000A6B76">
        <w:rPr>
          <w:rFonts w:asciiTheme="minorHAnsi" w:hAnsiTheme="minorHAnsi" w:cstheme="minorHAnsi"/>
          <w:sz w:val="22"/>
          <w:szCs w:val="22"/>
        </w:rPr>
        <w:t>4.1</w:t>
      </w:r>
      <w:r w:rsidRPr="000A6B76">
        <w:rPr>
          <w:rFonts w:asciiTheme="minorHAnsi" w:hAnsiTheme="minorHAnsi" w:cstheme="minorHAnsi"/>
          <w:sz w:val="22"/>
          <w:szCs w:val="22"/>
        </w:rPr>
        <w:tab/>
      </w:r>
      <w:r w:rsidR="00632E3F" w:rsidRPr="000A6B76">
        <w:rPr>
          <w:rFonts w:asciiTheme="minorHAnsi" w:hAnsiTheme="minorHAnsi" w:cstheme="minorHAnsi"/>
          <w:sz w:val="22"/>
          <w:szCs w:val="22"/>
        </w:rPr>
        <w:t>The Contractor shall deliver the Goods at the Place(s) of Delivery. On behalf of the IITK, a duly</w:t>
      </w:r>
      <w:r w:rsidR="00003782"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authorised representative(s), shall take-over the Goods upon delivery. Take-over of the Goods by the</w:t>
      </w:r>
      <w:r w:rsidR="00E459FF"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IITK shall not be deemed acceptance of the Goods by the IITK. The time of delivery as specified in the</w:t>
      </w:r>
      <w:r w:rsidR="00E459FF"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Contract / PO shall be strictly adhered to, and time shall be of the essence.</w:t>
      </w:r>
    </w:p>
    <w:p w14:paraId="6C851C1C" w14:textId="77777777" w:rsidR="00451A71" w:rsidRPr="000A6B76" w:rsidRDefault="00632E3F" w:rsidP="006769D6">
      <w:pPr>
        <w:pStyle w:val="Heading1"/>
        <w:numPr>
          <w:ilvl w:val="0"/>
          <w:numId w:val="25"/>
        </w:numPr>
        <w:spacing w:before="200" w:after="200"/>
        <w:ind w:left="567" w:right="33" w:hanging="567"/>
        <w:jc w:val="both"/>
        <w:rPr>
          <w:rFonts w:asciiTheme="minorHAnsi" w:eastAsia="Calibri" w:hAnsiTheme="minorHAnsi" w:cstheme="minorHAnsi"/>
          <w:bCs/>
          <w:sz w:val="24"/>
          <w:szCs w:val="24"/>
        </w:rPr>
      </w:pPr>
      <w:r w:rsidRPr="000A6B76">
        <w:rPr>
          <w:rFonts w:asciiTheme="minorHAnsi" w:eastAsia="Calibri" w:hAnsiTheme="minorHAnsi" w:cstheme="minorHAnsi"/>
          <w:bCs/>
          <w:sz w:val="24"/>
          <w:szCs w:val="24"/>
        </w:rPr>
        <w:t>QUALITY OF GOODS</w:t>
      </w:r>
    </w:p>
    <w:p w14:paraId="6A9E8B40" w14:textId="6F465348" w:rsidR="00451A71" w:rsidRPr="000A6B76" w:rsidRDefault="00676D67" w:rsidP="002A6C7B">
      <w:pPr>
        <w:spacing w:before="200" w:after="200"/>
        <w:ind w:left="1134" w:hanging="567"/>
        <w:jc w:val="both"/>
        <w:rPr>
          <w:rFonts w:asciiTheme="minorHAnsi" w:hAnsiTheme="minorHAnsi" w:cstheme="minorHAnsi"/>
          <w:sz w:val="22"/>
          <w:szCs w:val="22"/>
        </w:rPr>
      </w:pPr>
      <w:r w:rsidRPr="000A6B76">
        <w:rPr>
          <w:rFonts w:asciiTheme="minorHAnsi" w:hAnsiTheme="minorHAnsi" w:cstheme="minorHAnsi"/>
          <w:sz w:val="22"/>
          <w:szCs w:val="22"/>
        </w:rPr>
        <w:t>5.1</w:t>
      </w:r>
      <w:r w:rsidRPr="000A6B76">
        <w:rPr>
          <w:rFonts w:asciiTheme="minorHAnsi" w:hAnsiTheme="minorHAnsi" w:cstheme="minorHAnsi"/>
          <w:sz w:val="22"/>
          <w:szCs w:val="22"/>
        </w:rPr>
        <w:tab/>
      </w:r>
      <w:r w:rsidR="00632E3F" w:rsidRPr="000A6B76">
        <w:rPr>
          <w:rFonts w:asciiTheme="minorHAnsi" w:hAnsiTheme="minorHAnsi" w:cstheme="minorHAnsi"/>
          <w:sz w:val="22"/>
          <w:szCs w:val="22"/>
        </w:rPr>
        <w:t>The Contractor shall deliver Goods that are:</w:t>
      </w:r>
      <w:r w:rsidR="00451A71" w:rsidRPr="000A6B76">
        <w:rPr>
          <w:rFonts w:asciiTheme="minorHAnsi" w:hAnsiTheme="minorHAnsi" w:cstheme="minorHAnsi"/>
          <w:sz w:val="22"/>
          <w:szCs w:val="22"/>
        </w:rPr>
        <w:t xml:space="preserve"> </w:t>
      </w:r>
    </w:p>
    <w:p w14:paraId="42C9297B" w14:textId="575033FE" w:rsidR="00451A71" w:rsidRPr="000A6B76" w:rsidRDefault="00632E3F" w:rsidP="006769D6">
      <w:pPr>
        <w:pStyle w:val="ListParagraph"/>
        <w:numPr>
          <w:ilvl w:val="0"/>
          <w:numId w:val="6"/>
        </w:numPr>
        <w:spacing w:before="200" w:after="200"/>
        <w:ind w:left="1701" w:hanging="567"/>
        <w:jc w:val="both"/>
        <w:rPr>
          <w:rFonts w:asciiTheme="minorHAnsi" w:hAnsiTheme="minorHAnsi" w:cstheme="minorHAnsi"/>
          <w:sz w:val="22"/>
          <w:szCs w:val="22"/>
        </w:rPr>
      </w:pPr>
      <w:r w:rsidRPr="000A6B76">
        <w:rPr>
          <w:rFonts w:asciiTheme="minorHAnsi" w:hAnsiTheme="minorHAnsi" w:cstheme="minorHAnsi"/>
          <w:sz w:val="22"/>
          <w:szCs w:val="22"/>
        </w:rPr>
        <w:t>of the quality, quantity and description as required by the Contract / PO; and</w:t>
      </w:r>
      <w:r w:rsidR="00451A71" w:rsidRPr="000A6B76">
        <w:rPr>
          <w:rFonts w:asciiTheme="minorHAnsi" w:hAnsiTheme="minorHAnsi" w:cstheme="minorHAnsi"/>
          <w:sz w:val="22"/>
          <w:szCs w:val="22"/>
        </w:rPr>
        <w:t xml:space="preserve"> </w:t>
      </w:r>
    </w:p>
    <w:p w14:paraId="78C73DFA" w14:textId="3D165AE0" w:rsidR="00451A71" w:rsidRPr="000A6B76" w:rsidRDefault="00632E3F" w:rsidP="006769D6">
      <w:pPr>
        <w:pStyle w:val="ListParagraph"/>
        <w:numPr>
          <w:ilvl w:val="0"/>
          <w:numId w:val="6"/>
        </w:numPr>
        <w:spacing w:before="200" w:after="200"/>
        <w:ind w:left="1701"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free from any right or claim of a third party, including rights based on industrial property or other</w:t>
      </w:r>
      <w:r w:rsidR="00E459FF" w:rsidRPr="000A6B76">
        <w:rPr>
          <w:rFonts w:asciiTheme="minorHAnsi" w:hAnsiTheme="minorHAnsi" w:cstheme="minorHAnsi"/>
          <w:sz w:val="22"/>
          <w:szCs w:val="22"/>
          <w:lang w:val="en-AU"/>
        </w:rPr>
        <w:t xml:space="preserve"> </w:t>
      </w:r>
      <w:r w:rsidRPr="000A6B76">
        <w:rPr>
          <w:rFonts w:asciiTheme="minorHAnsi" w:hAnsiTheme="minorHAnsi" w:cstheme="minorHAnsi"/>
          <w:sz w:val="22"/>
          <w:szCs w:val="22"/>
          <w:lang w:val="en-AU"/>
        </w:rPr>
        <w:t>intellectual property.</w:t>
      </w:r>
    </w:p>
    <w:p w14:paraId="7B602644" w14:textId="2F1422B5" w:rsidR="00632E3F" w:rsidRPr="000A6B76" w:rsidRDefault="00D04733" w:rsidP="002A6C7B">
      <w:pPr>
        <w:spacing w:before="200" w:after="200"/>
        <w:ind w:left="1134" w:hanging="567"/>
        <w:jc w:val="both"/>
        <w:rPr>
          <w:rFonts w:asciiTheme="minorHAnsi" w:hAnsiTheme="minorHAnsi" w:cstheme="minorHAnsi"/>
          <w:sz w:val="22"/>
          <w:szCs w:val="22"/>
        </w:rPr>
      </w:pPr>
      <w:r w:rsidRPr="000A6B76">
        <w:rPr>
          <w:rFonts w:asciiTheme="minorHAnsi" w:hAnsiTheme="minorHAnsi" w:cstheme="minorHAnsi"/>
          <w:sz w:val="22"/>
          <w:szCs w:val="22"/>
        </w:rPr>
        <w:t>5.2</w:t>
      </w:r>
      <w:r w:rsidRPr="000A6B76">
        <w:rPr>
          <w:rFonts w:asciiTheme="minorHAnsi" w:hAnsiTheme="minorHAnsi" w:cstheme="minorHAnsi"/>
          <w:sz w:val="22"/>
          <w:szCs w:val="22"/>
        </w:rPr>
        <w:tab/>
      </w:r>
      <w:r w:rsidR="00560A30" w:rsidRPr="000A6B76">
        <w:rPr>
          <w:rFonts w:asciiTheme="minorHAnsi" w:hAnsiTheme="minorHAnsi" w:cstheme="minorHAnsi"/>
          <w:sz w:val="22"/>
          <w:szCs w:val="22"/>
        </w:rPr>
        <w:t>Should the Goods be of the type “homogeneously defined” or disposable, the Contractor shall undertake, certify, and guarantee that all Goods delivered shall be of the same quality and characteristics as mentioned in the specifications.</w:t>
      </w:r>
    </w:p>
    <w:p w14:paraId="70743D10" w14:textId="77777777" w:rsidR="00451A71" w:rsidRPr="000A6B76" w:rsidRDefault="00632E3F" w:rsidP="006769D6">
      <w:pPr>
        <w:pStyle w:val="Heading1"/>
        <w:numPr>
          <w:ilvl w:val="0"/>
          <w:numId w:val="25"/>
        </w:numPr>
        <w:spacing w:before="200" w:after="200"/>
        <w:ind w:left="567" w:right="33" w:hanging="567"/>
        <w:jc w:val="both"/>
        <w:rPr>
          <w:rFonts w:asciiTheme="minorHAnsi" w:eastAsia="Calibri" w:hAnsiTheme="minorHAnsi" w:cstheme="minorHAnsi"/>
          <w:bCs/>
          <w:sz w:val="24"/>
          <w:szCs w:val="24"/>
        </w:rPr>
      </w:pPr>
      <w:r w:rsidRPr="000A6B76">
        <w:rPr>
          <w:rFonts w:asciiTheme="minorHAnsi" w:eastAsia="Calibri" w:hAnsiTheme="minorHAnsi" w:cstheme="minorHAnsi"/>
          <w:bCs/>
          <w:sz w:val="24"/>
          <w:szCs w:val="24"/>
        </w:rPr>
        <w:t>INSPECTION AND ACCEPTANCE</w:t>
      </w:r>
    </w:p>
    <w:p w14:paraId="1DA3A147" w14:textId="406A3F6D" w:rsidR="00451A71" w:rsidRPr="000A6B76" w:rsidRDefault="00632E3F" w:rsidP="006769D6">
      <w:pPr>
        <w:pStyle w:val="Heading2"/>
        <w:numPr>
          <w:ilvl w:val="1"/>
          <w:numId w:val="25"/>
        </w:numPr>
        <w:spacing w:before="200" w:after="200"/>
        <w:ind w:left="1134" w:hanging="567"/>
        <w:jc w:val="both"/>
        <w:rPr>
          <w:rFonts w:asciiTheme="minorHAnsi" w:hAnsiTheme="minorHAnsi" w:cstheme="minorHAnsi"/>
          <w:b/>
          <w:bCs/>
          <w:color w:val="auto"/>
        </w:rPr>
      </w:pPr>
      <w:r w:rsidRPr="000A6B76">
        <w:rPr>
          <w:rFonts w:asciiTheme="minorHAnsi" w:hAnsiTheme="minorHAnsi" w:cstheme="minorHAnsi"/>
          <w:color w:val="auto"/>
          <w:sz w:val="22"/>
          <w:szCs w:val="22"/>
        </w:rPr>
        <w:t xml:space="preserve">The duly </w:t>
      </w:r>
      <w:r w:rsidR="00C83AC0" w:rsidRPr="000A6B76">
        <w:rPr>
          <w:rFonts w:asciiTheme="minorHAnsi" w:hAnsiTheme="minorHAnsi" w:cstheme="minorHAnsi"/>
          <w:color w:val="auto"/>
          <w:sz w:val="22"/>
          <w:szCs w:val="22"/>
        </w:rPr>
        <w:t>authorized</w:t>
      </w:r>
      <w:r w:rsidRPr="000A6B76">
        <w:rPr>
          <w:rFonts w:asciiTheme="minorHAnsi" w:hAnsiTheme="minorHAnsi" w:cstheme="minorHAnsi"/>
          <w:color w:val="auto"/>
          <w:sz w:val="22"/>
          <w:szCs w:val="22"/>
        </w:rPr>
        <w:t xml:space="preserve"> representative(s) of the IITK shall have the right, before payment, to inspect</w:t>
      </w:r>
      <w:r w:rsidR="00E459FF"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the Goods either at the Contractor's stores, during manufacture, at the ports and/or in places of shipment,</w:t>
      </w:r>
      <w:r w:rsidR="00E459FF"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or at the Place(s) of Delivery. The Contractor shall provide all facilities for such inspection. The IITK</w:t>
      </w:r>
      <w:r w:rsidR="00E459FF"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 xml:space="preserve">may issue a written waiver of inspection. Any inspection carried out by representative(s) of the </w:t>
      </w:r>
      <w:r w:rsidR="00C83AC0" w:rsidRPr="000A6B76">
        <w:rPr>
          <w:rFonts w:asciiTheme="minorHAnsi" w:hAnsiTheme="minorHAnsi" w:cstheme="minorHAnsi"/>
          <w:color w:val="auto"/>
          <w:sz w:val="22"/>
          <w:szCs w:val="22"/>
        </w:rPr>
        <w:t>IITK,</w:t>
      </w:r>
      <w:r w:rsidRPr="000A6B76">
        <w:rPr>
          <w:rFonts w:asciiTheme="minorHAnsi" w:hAnsiTheme="minorHAnsi" w:cstheme="minorHAnsi"/>
          <w:color w:val="auto"/>
          <w:sz w:val="22"/>
          <w:szCs w:val="22"/>
        </w:rPr>
        <w:t xml:space="preserve"> or</w:t>
      </w:r>
      <w:r w:rsidR="00E459FF"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any waiver thereof shall be without prejudice to other provisions of the Contract concerning obligations</w:t>
      </w:r>
      <w:r w:rsidR="00E459FF"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assumed by the Contractor, including specifications of the Goods.</w:t>
      </w:r>
    </w:p>
    <w:p w14:paraId="3D322410" w14:textId="1948598E" w:rsidR="00451A71" w:rsidRPr="000A6B76" w:rsidRDefault="00D04733" w:rsidP="002A6C7B">
      <w:pPr>
        <w:spacing w:before="200" w:after="200"/>
        <w:ind w:left="1134" w:hanging="567"/>
        <w:jc w:val="both"/>
        <w:rPr>
          <w:rFonts w:asciiTheme="minorHAnsi" w:hAnsiTheme="minorHAnsi" w:cstheme="minorHAnsi"/>
          <w:b/>
          <w:bCs/>
        </w:rPr>
      </w:pPr>
      <w:r w:rsidRPr="000A6B76">
        <w:rPr>
          <w:rFonts w:asciiTheme="minorHAnsi" w:hAnsiTheme="minorHAnsi" w:cstheme="minorHAnsi"/>
          <w:sz w:val="22"/>
          <w:szCs w:val="22"/>
        </w:rPr>
        <w:t>6.2</w:t>
      </w:r>
      <w:r w:rsidRPr="000A6B76">
        <w:rPr>
          <w:rFonts w:asciiTheme="minorHAnsi" w:hAnsiTheme="minorHAnsi" w:cstheme="minorHAnsi"/>
          <w:sz w:val="22"/>
          <w:szCs w:val="22"/>
        </w:rPr>
        <w:tab/>
      </w:r>
      <w:r w:rsidR="00632E3F" w:rsidRPr="000A6B76">
        <w:rPr>
          <w:rFonts w:asciiTheme="minorHAnsi" w:hAnsiTheme="minorHAnsi" w:cstheme="minorHAnsi"/>
          <w:sz w:val="22"/>
          <w:szCs w:val="22"/>
        </w:rPr>
        <w:t>Upon delivery and inspection of the Goods, the IITK shall inspect the goods as soon as possible</w:t>
      </w:r>
      <w:r w:rsidR="00E459FF"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and complete the Goods Receiving Document. Should any Goods fail to conform to the technical</w:t>
      </w:r>
      <w:r w:rsidR="00E459FF"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specifications, codes and standards under the Contract, the IITK may reject the Goods. The Contractor</w:t>
      </w:r>
      <w:r w:rsidR="00E459FF"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shall, at no cost to the IITK, replace the rejected Goods or, alternatively, rectify the non-conformity.</w:t>
      </w:r>
    </w:p>
    <w:p w14:paraId="16B793E5" w14:textId="6816371F" w:rsidR="00632E3F" w:rsidRPr="000A6B76" w:rsidRDefault="00D04733" w:rsidP="00D04733">
      <w:pPr>
        <w:pStyle w:val="Heading2"/>
        <w:numPr>
          <w:ilvl w:val="0"/>
          <w:numId w:val="0"/>
        </w:numPr>
        <w:ind w:left="1134" w:hanging="567"/>
        <w:rPr>
          <w:rFonts w:asciiTheme="minorHAnsi" w:hAnsiTheme="minorHAnsi" w:cstheme="minorHAnsi"/>
          <w:color w:val="auto"/>
          <w:sz w:val="22"/>
          <w:szCs w:val="22"/>
        </w:rPr>
      </w:pPr>
      <w:r w:rsidRPr="000A6B76">
        <w:rPr>
          <w:rFonts w:asciiTheme="minorHAnsi" w:hAnsiTheme="minorHAnsi" w:cstheme="minorHAnsi"/>
          <w:color w:val="auto"/>
          <w:sz w:val="22"/>
          <w:szCs w:val="22"/>
        </w:rPr>
        <w:t>6.3</w:t>
      </w:r>
      <w:r w:rsidRPr="000A6B76">
        <w:rPr>
          <w:rFonts w:asciiTheme="minorHAnsi" w:hAnsiTheme="minorHAnsi" w:cstheme="minorHAnsi"/>
          <w:color w:val="auto"/>
          <w:sz w:val="22"/>
          <w:szCs w:val="22"/>
        </w:rPr>
        <w:tab/>
      </w:r>
      <w:r w:rsidR="00632E3F" w:rsidRPr="000A6B76">
        <w:rPr>
          <w:rFonts w:asciiTheme="minorHAnsi" w:hAnsiTheme="minorHAnsi" w:cstheme="minorHAnsi"/>
          <w:color w:val="auto"/>
          <w:sz w:val="22"/>
          <w:szCs w:val="22"/>
        </w:rPr>
        <w:t>In the case of Goods ordered on the basis of specifications, the IITK shall have the</w:t>
      </w:r>
      <w:r w:rsidR="002851D8" w:rsidRPr="000A6B76">
        <w:rPr>
          <w:rFonts w:asciiTheme="minorHAnsi" w:hAnsiTheme="minorHAnsi" w:cstheme="minorHAnsi"/>
          <w:color w:val="auto"/>
          <w:sz w:val="22"/>
          <w:szCs w:val="22"/>
        </w:rPr>
        <w:t xml:space="preserve"> </w:t>
      </w:r>
      <w:r w:rsidR="00632E3F" w:rsidRPr="000A6B76">
        <w:rPr>
          <w:rFonts w:asciiTheme="minorHAnsi" w:hAnsiTheme="minorHAnsi" w:cstheme="minorHAnsi"/>
          <w:color w:val="auto"/>
          <w:sz w:val="22"/>
          <w:szCs w:val="22"/>
        </w:rPr>
        <w:t>right to reject the Goods or any part thereof and terminate the Contract if the Goods do not conform to the</w:t>
      </w:r>
      <w:r w:rsidR="00641056" w:rsidRPr="000A6B76">
        <w:rPr>
          <w:rFonts w:asciiTheme="minorHAnsi" w:hAnsiTheme="minorHAnsi" w:cstheme="minorHAnsi"/>
          <w:color w:val="auto"/>
          <w:sz w:val="22"/>
          <w:szCs w:val="22"/>
        </w:rPr>
        <w:t xml:space="preserve"> </w:t>
      </w:r>
      <w:r w:rsidR="00632E3F" w:rsidRPr="000A6B76">
        <w:rPr>
          <w:rFonts w:asciiTheme="minorHAnsi" w:hAnsiTheme="minorHAnsi" w:cstheme="minorHAnsi"/>
          <w:color w:val="auto"/>
          <w:sz w:val="22"/>
          <w:szCs w:val="22"/>
        </w:rPr>
        <w:t>specifications. Nothing in this clause shall in any way release the Contractor from any</w:t>
      </w:r>
      <w:r w:rsidR="00E459FF" w:rsidRPr="000A6B76">
        <w:rPr>
          <w:rFonts w:asciiTheme="minorHAnsi" w:hAnsiTheme="minorHAnsi" w:cstheme="minorHAnsi"/>
          <w:color w:val="auto"/>
          <w:sz w:val="22"/>
          <w:szCs w:val="22"/>
        </w:rPr>
        <w:t xml:space="preserve"> </w:t>
      </w:r>
      <w:r w:rsidR="00632E3F" w:rsidRPr="000A6B76">
        <w:rPr>
          <w:rFonts w:asciiTheme="minorHAnsi" w:hAnsiTheme="minorHAnsi" w:cstheme="minorHAnsi"/>
          <w:color w:val="auto"/>
          <w:sz w:val="22"/>
          <w:szCs w:val="22"/>
        </w:rPr>
        <w:t>warranty or other obligations under the Contract.</w:t>
      </w:r>
    </w:p>
    <w:p w14:paraId="5860D61B" w14:textId="77777777" w:rsidR="00D04733" w:rsidRPr="000A6B76" w:rsidRDefault="00D04733" w:rsidP="00D04733">
      <w:pPr>
        <w:rPr>
          <w:rFonts w:asciiTheme="minorHAnsi" w:hAnsiTheme="minorHAnsi" w:cstheme="minorHAnsi"/>
        </w:rPr>
      </w:pPr>
    </w:p>
    <w:p w14:paraId="1BB18765" w14:textId="00B0B71A" w:rsidR="00632E3F" w:rsidRPr="000A6B76" w:rsidRDefault="00632E3F" w:rsidP="002A6C7B">
      <w:pPr>
        <w:pStyle w:val="Heading1"/>
        <w:ind w:left="567" w:hanging="567"/>
        <w:rPr>
          <w:rFonts w:asciiTheme="minorHAnsi" w:hAnsiTheme="minorHAnsi" w:cstheme="minorHAnsi"/>
          <w:sz w:val="24"/>
          <w:szCs w:val="24"/>
        </w:rPr>
      </w:pPr>
      <w:r w:rsidRPr="000A6B76">
        <w:rPr>
          <w:rFonts w:asciiTheme="minorHAnsi" w:hAnsiTheme="minorHAnsi" w:cstheme="minorHAnsi"/>
          <w:bCs/>
          <w:sz w:val="24"/>
          <w:szCs w:val="24"/>
        </w:rPr>
        <w:lastRenderedPageBreak/>
        <w:t>SHIPPING AND INSURANCE</w:t>
      </w:r>
    </w:p>
    <w:p w14:paraId="02FED8F8" w14:textId="4A4CA72F" w:rsidR="00632E3F" w:rsidRPr="000A6B76" w:rsidRDefault="00D04733" w:rsidP="002A6C7B">
      <w:pPr>
        <w:pStyle w:val="ListParagraph"/>
        <w:spacing w:before="200" w:after="200"/>
        <w:ind w:left="1134"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7.1</w:t>
      </w:r>
      <w:r w:rsidRPr="000A6B76">
        <w:rPr>
          <w:rFonts w:asciiTheme="minorHAnsi" w:hAnsiTheme="minorHAnsi" w:cstheme="minorHAnsi"/>
          <w:sz w:val="22"/>
          <w:szCs w:val="22"/>
          <w:lang w:val="en-AU"/>
        </w:rPr>
        <w:tab/>
      </w:r>
      <w:r w:rsidR="00632E3F" w:rsidRPr="000A6B76">
        <w:rPr>
          <w:rFonts w:asciiTheme="minorHAnsi" w:hAnsiTheme="minorHAnsi" w:cstheme="minorHAnsi"/>
          <w:sz w:val="22"/>
          <w:szCs w:val="22"/>
          <w:lang w:val="en-AU"/>
        </w:rPr>
        <w:t>For overseas orders, shipping arrangements shall be co-ordinated by IITK. Original shipping documents</w:t>
      </w:r>
      <w:r w:rsidR="00E459FF"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including the packing list shall be airmailed</w:t>
      </w:r>
      <w:r w:rsidR="00304C21" w:rsidRPr="000A6B76">
        <w:rPr>
          <w:rFonts w:asciiTheme="minorHAnsi" w:hAnsiTheme="minorHAnsi" w:cstheme="minorHAnsi"/>
          <w:sz w:val="22"/>
          <w:szCs w:val="22"/>
          <w:lang w:val="en-AU"/>
        </w:rPr>
        <w:t>/emailed</w:t>
      </w:r>
      <w:r w:rsidR="00632E3F" w:rsidRPr="000A6B76">
        <w:rPr>
          <w:rFonts w:asciiTheme="minorHAnsi" w:hAnsiTheme="minorHAnsi" w:cstheme="minorHAnsi"/>
          <w:sz w:val="22"/>
          <w:szCs w:val="22"/>
          <w:lang w:val="en-AU"/>
        </w:rPr>
        <w:t xml:space="preserve"> by the Contractor to the (</w:t>
      </w:r>
      <w:r w:rsidR="00641056" w:rsidRPr="000A6B76">
        <w:rPr>
          <w:rFonts w:asciiTheme="minorHAnsi" w:hAnsiTheme="minorHAnsi" w:cstheme="minorHAnsi"/>
          <w:sz w:val="22"/>
          <w:szCs w:val="22"/>
          <w:lang w:val="en-AU"/>
        </w:rPr>
        <w:t>Assistant</w:t>
      </w:r>
      <w:r w:rsidR="00632E3F" w:rsidRPr="000A6B76">
        <w:rPr>
          <w:rFonts w:asciiTheme="minorHAnsi" w:hAnsiTheme="minorHAnsi" w:cstheme="minorHAnsi"/>
          <w:sz w:val="22"/>
          <w:szCs w:val="22"/>
          <w:lang w:val="en-AU"/>
        </w:rPr>
        <w:t xml:space="preserve"> Registrar (S&amp;P), IIT,</w:t>
      </w:r>
      <w:r w:rsidR="00E459FF"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Kanpur – 208 016, UP, India).</w:t>
      </w:r>
    </w:p>
    <w:p w14:paraId="05D648D6" w14:textId="4D148A9D" w:rsidR="00632E3F" w:rsidRPr="000A6B76" w:rsidRDefault="00632E3F" w:rsidP="002A6C7B">
      <w:pPr>
        <w:pStyle w:val="Heading1"/>
        <w:ind w:left="567" w:hanging="567"/>
        <w:rPr>
          <w:rFonts w:asciiTheme="minorHAnsi" w:hAnsiTheme="minorHAnsi" w:cstheme="minorHAnsi"/>
          <w:sz w:val="24"/>
          <w:szCs w:val="24"/>
        </w:rPr>
      </w:pPr>
      <w:r w:rsidRPr="000A6B76">
        <w:rPr>
          <w:rFonts w:asciiTheme="minorHAnsi" w:hAnsiTheme="minorHAnsi" w:cstheme="minorHAnsi"/>
          <w:bCs/>
          <w:sz w:val="24"/>
          <w:szCs w:val="24"/>
        </w:rPr>
        <w:t>OBSERVANCE OF LAW AND EXPORT LICENCES</w:t>
      </w:r>
    </w:p>
    <w:p w14:paraId="21BE09D2" w14:textId="77777777" w:rsidR="00855846" w:rsidRPr="000A6B76" w:rsidRDefault="00D04733" w:rsidP="002A6C7B">
      <w:pPr>
        <w:pStyle w:val="ListParagraph"/>
        <w:spacing w:before="200" w:after="200"/>
        <w:ind w:left="1134"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8.1</w:t>
      </w:r>
      <w:r w:rsidRPr="000A6B76">
        <w:rPr>
          <w:rFonts w:asciiTheme="minorHAnsi" w:hAnsiTheme="minorHAnsi" w:cstheme="minorHAnsi"/>
          <w:sz w:val="22"/>
          <w:szCs w:val="22"/>
          <w:lang w:val="en-AU"/>
        </w:rPr>
        <w:tab/>
      </w:r>
      <w:r w:rsidR="00632E3F" w:rsidRPr="000A6B76">
        <w:rPr>
          <w:rFonts w:asciiTheme="minorHAnsi" w:hAnsiTheme="minorHAnsi" w:cstheme="minorHAnsi"/>
          <w:sz w:val="22"/>
          <w:szCs w:val="22"/>
          <w:lang w:val="en-AU"/>
        </w:rPr>
        <w:t>The Contractor shall comply with all laws, ordinance, rules and regulations bearing upon the performance</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of its obligations under the terms of the Contract. If an export licence or any other governmental</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authorisation is required for the Goods, it shall be the obligation of the Contractor to obtain such licence</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or governmental authorisation. In the event of the Contractor’s failure to obtain such licence or</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authorisation within a reasonable time, the IITK may immediately terminate the Contract. Where the</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award procedure or execution of the Contract is vitiated by substantial errors or irregularities or by fraud,</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the IITK shall suspend execution of the Contract.</w:t>
      </w:r>
    </w:p>
    <w:p w14:paraId="38BED6F3" w14:textId="149A0453" w:rsidR="00632E3F" w:rsidRPr="000A6B76" w:rsidRDefault="00855846" w:rsidP="002A6C7B">
      <w:pPr>
        <w:pStyle w:val="ListParagraph"/>
        <w:spacing w:before="200" w:after="200"/>
        <w:ind w:left="1134"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8.2</w:t>
      </w:r>
      <w:r w:rsidRPr="000A6B76">
        <w:rPr>
          <w:rFonts w:asciiTheme="minorHAnsi" w:hAnsiTheme="minorHAnsi" w:cstheme="minorHAnsi"/>
          <w:sz w:val="22"/>
          <w:szCs w:val="22"/>
          <w:lang w:val="en-AU"/>
        </w:rPr>
        <w:tab/>
      </w:r>
      <w:r w:rsidR="00632E3F" w:rsidRPr="000A6B76">
        <w:rPr>
          <w:rFonts w:asciiTheme="minorHAnsi" w:hAnsiTheme="minorHAnsi" w:cstheme="minorHAnsi"/>
          <w:sz w:val="22"/>
          <w:szCs w:val="22"/>
          <w:lang w:val="en-AU"/>
        </w:rPr>
        <w:t>Where such errors, irregularities or fraud are attributable to the Contractor, the IITK may also refuse to</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make payments or may recover monies already paid, in proportion to the seriousness of the errors,</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irregularities or fraud. The purpose of suspending the Contract shall be to verify whether presumed</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substantial errors and irregularities or fraud have actually occurred. If they are not confirmed, execution</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of the Contract shall resume as soon as possible. A substantial error or irregularity shall be any</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infringement of a contract or regulatory provision of India, resulting from an act or an omission that</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causes or might cause a financial loss.</w:t>
      </w:r>
    </w:p>
    <w:p w14:paraId="0C48F6BB" w14:textId="28F905B2" w:rsidR="00632E3F" w:rsidRPr="000A6B76" w:rsidRDefault="00632E3F" w:rsidP="002A6C7B">
      <w:pPr>
        <w:pStyle w:val="Heading1"/>
        <w:spacing w:before="200" w:after="200"/>
        <w:ind w:left="567" w:hanging="567"/>
        <w:rPr>
          <w:rFonts w:asciiTheme="minorHAnsi" w:hAnsiTheme="minorHAnsi" w:cstheme="minorHAnsi"/>
          <w:b w:val="0"/>
          <w:bCs/>
          <w:sz w:val="24"/>
          <w:szCs w:val="24"/>
        </w:rPr>
      </w:pPr>
      <w:r w:rsidRPr="000A6B76">
        <w:rPr>
          <w:rFonts w:asciiTheme="minorHAnsi" w:hAnsiTheme="minorHAnsi" w:cstheme="minorHAnsi"/>
          <w:bCs/>
          <w:sz w:val="24"/>
          <w:szCs w:val="24"/>
        </w:rPr>
        <w:t>PRICE</w:t>
      </w:r>
    </w:p>
    <w:p w14:paraId="662E1E3A" w14:textId="521DA41E" w:rsidR="00632E3F" w:rsidRPr="000A6B76" w:rsidRDefault="00855846" w:rsidP="002A6C7B">
      <w:pPr>
        <w:pStyle w:val="ListParagraph"/>
        <w:spacing w:before="200" w:after="200"/>
        <w:ind w:left="1134"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9.1</w:t>
      </w:r>
      <w:r w:rsidRPr="000A6B76">
        <w:rPr>
          <w:rFonts w:asciiTheme="minorHAnsi" w:hAnsiTheme="minorHAnsi" w:cstheme="minorHAnsi"/>
          <w:sz w:val="22"/>
          <w:szCs w:val="22"/>
          <w:lang w:val="en-AU"/>
        </w:rPr>
        <w:tab/>
      </w:r>
      <w:r w:rsidR="00632E3F" w:rsidRPr="000A6B76">
        <w:rPr>
          <w:rFonts w:asciiTheme="minorHAnsi" w:hAnsiTheme="minorHAnsi" w:cstheme="minorHAnsi"/>
          <w:sz w:val="22"/>
          <w:szCs w:val="22"/>
          <w:lang w:val="en-AU"/>
        </w:rPr>
        <w:t>The price of the Goods shall be as stated in the Purchase Order and may not be increased.</w:t>
      </w:r>
    </w:p>
    <w:p w14:paraId="62568FD7" w14:textId="77777777" w:rsidR="0067380F" w:rsidRPr="000A6B76" w:rsidRDefault="00632E3F" w:rsidP="002A6C7B">
      <w:pPr>
        <w:pStyle w:val="Heading1"/>
        <w:spacing w:before="200" w:after="200"/>
        <w:ind w:left="567" w:hanging="567"/>
        <w:rPr>
          <w:rFonts w:asciiTheme="minorHAnsi" w:hAnsiTheme="minorHAnsi" w:cstheme="minorHAnsi"/>
          <w:bCs/>
          <w:sz w:val="24"/>
          <w:szCs w:val="24"/>
        </w:rPr>
      </w:pPr>
      <w:r w:rsidRPr="000A6B76">
        <w:rPr>
          <w:rFonts w:asciiTheme="minorHAnsi" w:hAnsiTheme="minorHAnsi" w:cstheme="minorHAnsi"/>
          <w:bCs/>
          <w:sz w:val="24"/>
          <w:szCs w:val="24"/>
        </w:rPr>
        <w:t>PAYMENT</w:t>
      </w:r>
    </w:p>
    <w:p w14:paraId="382BF96E" w14:textId="77777777" w:rsidR="00B656D6" w:rsidRPr="000A6B76" w:rsidRDefault="00632E3F" w:rsidP="002A6C7B">
      <w:pPr>
        <w:pStyle w:val="Heading2"/>
        <w:spacing w:before="200" w:after="200"/>
        <w:ind w:left="1134" w:hanging="567"/>
        <w:rPr>
          <w:rFonts w:asciiTheme="minorHAnsi" w:hAnsiTheme="minorHAnsi" w:cstheme="minorHAnsi"/>
          <w:color w:val="auto"/>
          <w:sz w:val="22"/>
          <w:szCs w:val="22"/>
        </w:rPr>
      </w:pPr>
      <w:r w:rsidRPr="000A6B76">
        <w:rPr>
          <w:rFonts w:asciiTheme="minorHAnsi" w:hAnsiTheme="minorHAnsi" w:cstheme="minorHAnsi"/>
          <w:color w:val="auto"/>
          <w:sz w:val="22"/>
          <w:szCs w:val="22"/>
        </w:rPr>
        <w:t>Unless otherwise stipulated in the Purchase Order, the IITK shall make payment within thirty</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(30) Days of the later of:</w:t>
      </w:r>
      <w:r w:rsidR="00D1307B" w:rsidRPr="000A6B76">
        <w:rPr>
          <w:rFonts w:asciiTheme="minorHAnsi" w:hAnsiTheme="minorHAnsi" w:cstheme="minorHAnsi"/>
          <w:color w:val="auto"/>
          <w:sz w:val="22"/>
          <w:szCs w:val="22"/>
        </w:rPr>
        <w:t xml:space="preserve"> </w:t>
      </w:r>
    </w:p>
    <w:p w14:paraId="1FCC4DB9" w14:textId="77777777" w:rsidR="00855846" w:rsidRPr="000A6B76" w:rsidRDefault="00632E3F" w:rsidP="006769D6">
      <w:pPr>
        <w:pStyle w:val="ListParagraph"/>
        <w:numPr>
          <w:ilvl w:val="0"/>
          <w:numId w:val="8"/>
        </w:numPr>
        <w:spacing w:before="200" w:after="200"/>
        <w:ind w:left="1843"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Successful delivery of the goods to IITK as confirmed by the consignee (</w:t>
      </w:r>
      <w:r w:rsidR="00641056" w:rsidRPr="000A6B76">
        <w:rPr>
          <w:rFonts w:asciiTheme="minorHAnsi" w:hAnsiTheme="minorHAnsi" w:cstheme="minorHAnsi"/>
          <w:sz w:val="22"/>
          <w:szCs w:val="22"/>
          <w:lang w:val="en-AU"/>
        </w:rPr>
        <w:t>Assistant</w:t>
      </w:r>
      <w:r w:rsidRPr="000A6B76">
        <w:rPr>
          <w:rFonts w:asciiTheme="minorHAnsi" w:hAnsiTheme="minorHAnsi" w:cstheme="minorHAnsi"/>
          <w:sz w:val="22"/>
          <w:szCs w:val="22"/>
          <w:lang w:val="en-AU"/>
        </w:rPr>
        <w:t xml:space="preserve"> Registrar, Store &amp;</w:t>
      </w:r>
      <w:r w:rsidR="00641056" w:rsidRPr="000A6B76">
        <w:rPr>
          <w:rFonts w:asciiTheme="minorHAnsi" w:hAnsiTheme="minorHAnsi" w:cstheme="minorHAnsi"/>
          <w:sz w:val="22"/>
          <w:szCs w:val="22"/>
          <w:lang w:val="en-AU"/>
        </w:rPr>
        <w:t xml:space="preserve"> </w:t>
      </w:r>
      <w:r w:rsidRPr="000A6B76">
        <w:rPr>
          <w:rFonts w:asciiTheme="minorHAnsi" w:hAnsiTheme="minorHAnsi" w:cstheme="minorHAnsi"/>
          <w:sz w:val="22"/>
          <w:szCs w:val="22"/>
          <w:lang w:val="en-AU"/>
        </w:rPr>
        <w:t>Purchase, IIT-</w:t>
      </w:r>
      <w:r w:rsidR="002851D8" w:rsidRPr="000A6B76">
        <w:rPr>
          <w:rFonts w:asciiTheme="minorHAnsi" w:hAnsiTheme="minorHAnsi" w:cstheme="minorHAnsi"/>
          <w:sz w:val="22"/>
          <w:szCs w:val="22"/>
          <w:lang w:val="en-AU"/>
        </w:rPr>
        <w:t>K</w:t>
      </w:r>
      <w:r w:rsidRPr="000A6B76">
        <w:rPr>
          <w:rFonts w:asciiTheme="minorHAnsi" w:hAnsiTheme="minorHAnsi" w:cstheme="minorHAnsi"/>
          <w:sz w:val="22"/>
          <w:szCs w:val="22"/>
          <w:lang w:val="en-AU"/>
        </w:rPr>
        <w:t xml:space="preserve">anpur), endorsed by the </w:t>
      </w:r>
      <w:r w:rsidR="00B57ED2" w:rsidRPr="000A6B76">
        <w:rPr>
          <w:rFonts w:asciiTheme="minorHAnsi" w:hAnsiTheme="minorHAnsi" w:cstheme="minorHAnsi"/>
          <w:sz w:val="22"/>
          <w:szCs w:val="22"/>
          <w:lang w:val="en-AU"/>
        </w:rPr>
        <w:t xml:space="preserve">indenter </w:t>
      </w:r>
      <w:r w:rsidRPr="000A6B76">
        <w:rPr>
          <w:rFonts w:asciiTheme="minorHAnsi" w:hAnsiTheme="minorHAnsi" w:cstheme="minorHAnsi"/>
          <w:sz w:val="22"/>
          <w:szCs w:val="22"/>
          <w:lang w:val="en-AU"/>
        </w:rPr>
        <w:t>and</w:t>
      </w:r>
      <w:r w:rsidR="00641056" w:rsidRPr="000A6B76">
        <w:rPr>
          <w:rFonts w:asciiTheme="minorHAnsi" w:hAnsiTheme="minorHAnsi" w:cstheme="minorHAnsi"/>
          <w:sz w:val="22"/>
          <w:szCs w:val="22"/>
          <w:lang w:val="en-AU"/>
        </w:rPr>
        <w:t xml:space="preserve"> </w:t>
      </w:r>
      <w:r w:rsidRPr="000A6B76">
        <w:rPr>
          <w:rFonts w:asciiTheme="minorHAnsi" w:hAnsiTheme="minorHAnsi" w:cstheme="minorHAnsi"/>
          <w:sz w:val="22"/>
          <w:szCs w:val="22"/>
          <w:lang w:val="en-AU"/>
        </w:rPr>
        <w:t xml:space="preserve">approved by the indenters’ Head of Department / </w:t>
      </w:r>
      <w:r w:rsidR="00C83AC0" w:rsidRPr="000A6B76">
        <w:rPr>
          <w:rFonts w:asciiTheme="minorHAnsi" w:hAnsiTheme="minorHAnsi" w:cstheme="minorHAnsi"/>
          <w:sz w:val="22"/>
          <w:szCs w:val="22"/>
          <w:lang w:val="en-AU"/>
        </w:rPr>
        <w:t>Section.</w:t>
      </w:r>
      <w:r w:rsidR="00D1307B" w:rsidRPr="000A6B76">
        <w:rPr>
          <w:rFonts w:asciiTheme="minorHAnsi" w:hAnsiTheme="minorHAnsi" w:cstheme="minorHAnsi"/>
          <w:sz w:val="22"/>
          <w:szCs w:val="22"/>
          <w:lang w:val="en-AU"/>
        </w:rPr>
        <w:t xml:space="preserve"> </w:t>
      </w:r>
    </w:p>
    <w:p w14:paraId="61FA0D71" w14:textId="28C4C528" w:rsidR="00D1307B" w:rsidRPr="000A6B76" w:rsidRDefault="00632E3F" w:rsidP="006769D6">
      <w:pPr>
        <w:pStyle w:val="ListParagraph"/>
        <w:numPr>
          <w:ilvl w:val="0"/>
          <w:numId w:val="8"/>
        </w:numPr>
        <w:spacing w:before="200" w:after="200"/>
        <w:ind w:left="1843" w:hanging="567"/>
        <w:jc w:val="both"/>
        <w:rPr>
          <w:rFonts w:asciiTheme="minorHAnsi" w:hAnsiTheme="minorHAnsi" w:cstheme="minorHAnsi"/>
          <w:sz w:val="22"/>
          <w:szCs w:val="22"/>
          <w:lang w:val="en-AU"/>
        </w:rPr>
      </w:pPr>
      <w:r w:rsidRPr="000A6B76">
        <w:rPr>
          <w:rFonts w:asciiTheme="minorHAnsi" w:hAnsiTheme="minorHAnsi" w:cstheme="minorHAnsi"/>
          <w:sz w:val="22"/>
          <w:szCs w:val="22"/>
        </w:rPr>
        <w:t>Receipt of customary shipping documents and any other documents specified in the Contract; and</w:t>
      </w:r>
      <w:r w:rsidR="00641056" w:rsidRPr="000A6B76">
        <w:rPr>
          <w:rFonts w:asciiTheme="minorHAnsi" w:hAnsiTheme="minorHAnsi" w:cstheme="minorHAnsi"/>
          <w:sz w:val="22"/>
          <w:szCs w:val="22"/>
        </w:rPr>
        <w:t xml:space="preserve"> </w:t>
      </w:r>
      <w:r w:rsidRPr="000A6B76">
        <w:rPr>
          <w:rFonts w:asciiTheme="minorHAnsi" w:hAnsiTheme="minorHAnsi" w:cstheme="minorHAnsi"/>
          <w:sz w:val="22"/>
          <w:szCs w:val="22"/>
        </w:rPr>
        <w:t>(c) Receipt of the original invoice issued by the Contractor.</w:t>
      </w:r>
    </w:p>
    <w:p w14:paraId="15FA78DF" w14:textId="2B5F0496" w:rsidR="00432288" w:rsidRPr="000A6B76" w:rsidRDefault="00632E3F" w:rsidP="002A6C7B">
      <w:pPr>
        <w:pStyle w:val="Heading2"/>
        <w:spacing w:before="200" w:after="200"/>
        <w:ind w:left="1134" w:hanging="567"/>
        <w:jc w:val="both"/>
        <w:rPr>
          <w:rFonts w:asciiTheme="minorHAnsi" w:hAnsiTheme="minorHAnsi" w:cstheme="minorHAnsi"/>
          <w:color w:val="auto"/>
          <w:sz w:val="22"/>
          <w:szCs w:val="22"/>
        </w:rPr>
      </w:pPr>
      <w:r w:rsidRPr="000A6B76">
        <w:rPr>
          <w:rFonts w:asciiTheme="minorHAnsi" w:hAnsiTheme="minorHAnsi" w:cstheme="minorHAnsi"/>
          <w:color w:val="auto"/>
          <w:sz w:val="22"/>
          <w:szCs w:val="22"/>
        </w:rPr>
        <w:lastRenderedPageBreak/>
        <w:t>All invoices shall be in original and shall contain the IITK Purchase Order number, and a</w:t>
      </w:r>
      <w:r w:rsidR="00432288"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 xml:space="preserve">description, the quantities, unit and total price(s) of the Goods delivered. The currency of </w:t>
      </w:r>
      <w:r w:rsidR="00C83AC0" w:rsidRPr="000A6B76">
        <w:rPr>
          <w:rFonts w:asciiTheme="minorHAnsi" w:hAnsiTheme="minorHAnsi" w:cstheme="minorHAnsi"/>
          <w:color w:val="auto"/>
          <w:sz w:val="22"/>
          <w:szCs w:val="22"/>
        </w:rPr>
        <w:t>the invoice</w:t>
      </w:r>
      <w:r w:rsidRPr="000A6B76">
        <w:rPr>
          <w:rFonts w:asciiTheme="minorHAnsi" w:hAnsiTheme="minorHAnsi" w:cstheme="minorHAnsi"/>
          <w:color w:val="auto"/>
          <w:sz w:val="22"/>
          <w:szCs w:val="22"/>
        </w:rPr>
        <w:t xml:space="preserve"> and</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 xml:space="preserve">payment shall be as specified in the Purchase Order. Unless otherwise </w:t>
      </w:r>
      <w:r w:rsidR="00C83AC0" w:rsidRPr="000A6B76">
        <w:rPr>
          <w:rFonts w:asciiTheme="minorHAnsi" w:hAnsiTheme="minorHAnsi" w:cstheme="minorHAnsi"/>
          <w:color w:val="auto"/>
          <w:sz w:val="22"/>
          <w:szCs w:val="22"/>
        </w:rPr>
        <w:t>authorized</w:t>
      </w:r>
      <w:r w:rsidRPr="000A6B76">
        <w:rPr>
          <w:rFonts w:asciiTheme="minorHAnsi" w:hAnsiTheme="minorHAnsi" w:cstheme="minorHAnsi"/>
          <w:color w:val="auto"/>
          <w:sz w:val="22"/>
          <w:szCs w:val="22"/>
        </w:rPr>
        <w:t xml:space="preserve"> by the IITK, a separate</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invoice shall be submitted for each shipment under the Contract / PO. Subject to Clause 11 below (‘Tax</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 xml:space="preserve">Exemption’), if applicable, the </w:t>
      </w:r>
      <w:r w:rsidR="00B57ED2" w:rsidRPr="000A6B76">
        <w:rPr>
          <w:rFonts w:asciiTheme="minorHAnsi" w:hAnsiTheme="minorHAnsi" w:cstheme="minorHAnsi"/>
          <w:color w:val="auto"/>
          <w:sz w:val="22"/>
          <w:szCs w:val="22"/>
        </w:rPr>
        <w:t>GST</w:t>
      </w:r>
      <w:r w:rsidRPr="000A6B76">
        <w:rPr>
          <w:rFonts w:asciiTheme="minorHAnsi" w:hAnsiTheme="minorHAnsi" w:cstheme="minorHAnsi"/>
          <w:color w:val="auto"/>
          <w:sz w:val="22"/>
          <w:szCs w:val="22"/>
        </w:rPr>
        <w:t xml:space="preserve"> amount shall be separately identified in the invoice.</w:t>
      </w:r>
    </w:p>
    <w:p w14:paraId="6AE0ED51" w14:textId="77777777" w:rsidR="00432288" w:rsidRPr="000A6B76" w:rsidRDefault="00632E3F" w:rsidP="00D47ADB">
      <w:pPr>
        <w:pStyle w:val="Heading2"/>
        <w:spacing w:before="200" w:after="200"/>
        <w:ind w:left="1134" w:hanging="567"/>
        <w:jc w:val="both"/>
        <w:rPr>
          <w:rFonts w:asciiTheme="minorHAnsi" w:hAnsiTheme="minorHAnsi" w:cstheme="minorHAnsi"/>
          <w:color w:val="auto"/>
          <w:sz w:val="22"/>
          <w:szCs w:val="22"/>
        </w:rPr>
      </w:pPr>
      <w:r w:rsidRPr="000A6B76">
        <w:rPr>
          <w:rFonts w:asciiTheme="minorHAnsi" w:hAnsiTheme="minorHAnsi" w:cstheme="minorHAnsi"/>
          <w:color w:val="auto"/>
          <w:sz w:val="22"/>
          <w:szCs w:val="22"/>
        </w:rPr>
        <w:t>Payments shall be made in the currency stated in the Contract / PO, on the basis of the equivalent</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value of INR on the day of payment and paid directly into the nominated bank account.</w:t>
      </w:r>
    </w:p>
    <w:p w14:paraId="6FF28EEB" w14:textId="6FBF0A66" w:rsidR="00641056" w:rsidRPr="000A6B76" w:rsidRDefault="00632E3F" w:rsidP="00D47ADB">
      <w:pPr>
        <w:pStyle w:val="Heading2"/>
        <w:spacing w:before="200" w:after="200"/>
        <w:ind w:left="1134" w:hanging="567"/>
        <w:jc w:val="both"/>
        <w:rPr>
          <w:rFonts w:asciiTheme="minorHAnsi" w:hAnsiTheme="minorHAnsi" w:cstheme="minorHAnsi"/>
          <w:color w:val="auto"/>
          <w:sz w:val="22"/>
          <w:szCs w:val="22"/>
        </w:rPr>
      </w:pPr>
      <w:r w:rsidRPr="000A6B76">
        <w:rPr>
          <w:rFonts w:asciiTheme="minorHAnsi" w:hAnsiTheme="minorHAnsi" w:cstheme="minorHAnsi"/>
          <w:color w:val="auto"/>
          <w:sz w:val="22"/>
          <w:szCs w:val="22"/>
        </w:rPr>
        <w:t>The IITK shall not pay any charge for late payments.</w:t>
      </w:r>
    </w:p>
    <w:p w14:paraId="327C443B" w14:textId="78B4EE85" w:rsidR="00632E3F" w:rsidRPr="000A6B76" w:rsidRDefault="00632E3F" w:rsidP="00D47ADB">
      <w:pPr>
        <w:pStyle w:val="Heading1"/>
        <w:spacing w:before="200" w:after="200"/>
        <w:ind w:left="567" w:hanging="567"/>
        <w:jc w:val="both"/>
        <w:rPr>
          <w:rFonts w:asciiTheme="minorHAnsi" w:hAnsiTheme="minorHAnsi" w:cstheme="minorHAnsi"/>
          <w:b w:val="0"/>
          <w:bCs/>
          <w:sz w:val="24"/>
          <w:szCs w:val="24"/>
        </w:rPr>
      </w:pPr>
      <w:r w:rsidRPr="000A6B76">
        <w:rPr>
          <w:rFonts w:asciiTheme="minorHAnsi" w:hAnsiTheme="minorHAnsi" w:cstheme="minorHAnsi"/>
          <w:bCs/>
          <w:sz w:val="24"/>
          <w:szCs w:val="24"/>
        </w:rPr>
        <w:t>TAX EXEMPTION</w:t>
      </w:r>
    </w:p>
    <w:p w14:paraId="2F172E65" w14:textId="1C2DCAC5" w:rsidR="00D47ADB" w:rsidRPr="000A6B76" w:rsidRDefault="00632E3F" w:rsidP="00D47ADB">
      <w:pPr>
        <w:pStyle w:val="Heading2"/>
        <w:spacing w:before="200" w:after="200"/>
        <w:ind w:left="1134" w:hanging="567"/>
        <w:jc w:val="both"/>
        <w:rPr>
          <w:rFonts w:asciiTheme="minorHAnsi" w:hAnsiTheme="minorHAnsi" w:cstheme="minorHAnsi"/>
          <w:color w:val="auto"/>
          <w:sz w:val="22"/>
          <w:szCs w:val="22"/>
        </w:rPr>
      </w:pPr>
      <w:r w:rsidRPr="000A6B76">
        <w:rPr>
          <w:rFonts w:asciiTheme="minorHAnsi" w:hAnsiTheme="minorHAnsi" w:cstheme="minorHAnsi"/>
          <w:color w:val="auto"/>
          <w:sz w:val="22"/>
          <w:szCs w:val="22"/>
        </w:rPr>
        <w:t>The Contractor's price shall reflect any tax exemption to which the IITK is entitled. If it is subsequently</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determined that any taxes that have been included in the price are not required to be paid or if, having</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been paid, any such taxes are subject to refunding, the IITK shall deduct the amount from the Contract</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price. Payment of such adjusted amount shall constitute full payment by the IITK. In the event that any</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taxing authority refuses to recognize the IITK’s exemption from taxes, the Contractor shall immediately</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consult with the IITK to determine a mutually acceptable procedure for settling the applicable amount.</w:t>
      </w:r>
    </w:p>
    <w:p w14:paraId="729C99E4" w14:textId="097B1D75" w:rsidR="00432288" w:rsidRPr="000A6B76" w:rsidRDefault="00632E3F" w:rsidP="00793079">
      <w:pPr>
        <w:pStyle w:val="Heading1"/>
        <w:spacing w:before="200" w:after="200"/>
        <w:ind w:left="567" w:hanging="567"/>
        <w:jc w:val="both"/>
        <w:rPr>
          <w:rFonts w:asciiTheme="minorHAnsi" w:hAnsiTheme="minorHAnsi" w:cstheme="minorHAnsi"/>
          <w:b w:val="0"/>
          <w:bCs/>
          <w:sz w:val="24"/>
          <w:szCs w:val="24"/>
        </w:rPr>
      </w:pPr>
      <w:r w:rsidRPr="000A6B76">
        <w:rPr>
          <w:rFonts w:asciiTheme="minorHAnsi" w:hAnsiTheme="minorHAnsi" w:cstheme="minorHAnsi"/>
          <w:b w:val="0"/>
          <w:bCs/>
          <w:sz w:val="24"/>
          <w:szCs w:val="24"/>
        </w:rPr>
        <w:t>WARRANTY</w:t>
      </w:r>
    </w:p>
    <w:p w14:paraId="4166584B" w14:textId="77777777" w:rsidR="00657085" w:rsidRPr="000A6B76" w:rsidRDefault="00632E3F" w:rsidP="00D47ADB">
      <w:pPr>
        <w:pStyle w:val="Heading2"/>
        <w:spacing w:before="200" w:after="200"/>
        <w:ind w:left="1134" w:hanging="567"/>
        <w:jc w:val="both"/>
        <w:rPr>
          <w:rFonts w:asciiTheme="minorHAnsi" w:hAnsiTheme="minorHAnsi" w:cstheme="minorHAnsi"/>
          <w:color w:val="auto"/>
          <w:sz w:val="22"/>
          <w:szCs w:val="22"/>
        </w:rPr>
      </w:pPr>
      <w:r w:rsidRPr="000A6B76">
        <w:rPr>
          <w:rFonts w:asciiTheme="minorHAnsi" w:hAnsiTheme="minorHAnsi" w:cstheme="minorHAnsi"/>
          <w:color w:val="auto"/>
          <w:sz w:val="22"/>
          <w:szCs w:val="22"/>
        </w:rPr>
        <w:t>The Contractor warrants that the Goods furnished under the Contract conform to the technical</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specifications, description and standards specified in the Contract, and are new and unused, and free from</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defects in design, workmanship and/or materials.</w:t>
      </w:r>
    </w:p>
    <w:p w14:paraId="77D2FAF3" w14:textId="083E30BB" w:rsidR="003D5D04" w:rsidRPr="000A6B76" w:rsidRDefault="00632E3F" w:rsidP="00D47ADB">
      <w:pPr>
        <w:pStyle w:val="Heading2"/>
        <w:spacing w:before="200" w:after="200"/>
        <w:ind w:left="1134" w:hanging="567"/>
        <w:jc w:val="both"/>
        <w:rPr>
          <w:rFonts w:asciiTheme="minorHAnsi" w:hAnsiTheme="minorHAnsi" w:cstheme="minorHAnsi"/>
          <w:b/>
          <w:bCs/>
          <w:color w:val="auto"/>
          <w:sz w:val="22"/>
          <w:szCs w:val="22"/>
        </w:rPr>
      </w:pPr>
      <w:r w:rsidRPr="000A6B76">
        <w:rPr>
          <w:rFonts w:asciiTheme="minorHAnsi" w:hAnsiTheme="minorHAnsi" w:cstheme="minorHAnsi"/>
          <w:color w:val="auto"/>
          <w:sz w:val="22"/>
          <w:szCs w:val="22"/>
        </w:rPr>
        <w:t xml:space="preserve">The Contractor shall provide a warranty for the Goods for a period </w:t>
      </w:r>
      <w:r w:rsidR="006036D5">
        <w:rPr>
          <w:rFonts w:asciiTheme="minorHAnsi" w:hAnsiTheme="minorHAnsi" w:cstheme="minorHAnsi"/>
          <w:color w:val="auto"/>
          <w:sz w:val="22"/>
          <w:szCs w:val="22"/>
        </w:rPr>
        <w:t>as mentioned in tender specifications/terms and conditions</w:t>
      </w:r>
      <w:r w:rsidRPr="000A6B76">
        <w:rPr>
          <w:rFonts w:asciiTheme="minorHAnsi" w:hAnsiTheme="minorHAnsi" w:cstheme="minorHAnsi"/>
          <w:color w:val="auto"/>
          <w:sz w:val="22"/>
          <w:szCs w:val="22"/>
        </w:rPr>
        <w:t xml:space="preserve"> from the date of</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acceptance of the Goods by the IITK, unless the standard manufacturer’s warranty period is longer in</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which case the longer period shall apply.</w:t>
      </w:r>
    </w:p>
    <w:p w14:paraId="6D212C0C" w14:textId="73F22C71" w:rsidR="00632E3F" w:rsidRPr="000A6B76" w:rsidRDefault="00632E3F" w:rsidP="00393728">
      <w:pPr>
        <w:pStyle w:val="Heading2"/>
        <w:spacing w:before="200" w:after="200"/>
        <w:ind w:left="1134" w:hanging="567"/>
        <w:jc w:val="both"/>
        <w:rPr>
          <w:rFonts w:asciiTheme="minorHAnsi" w:hAnsiTheme="minorHAnsi" w:cstheme="minorHAnsi"/>
          <w:b/>
          <w:bCs/>
          <w:color w:val="auto"/>
          <w:sz w:val="22"/>
          <w:szCs w:val="22"/>
        </w:rPr>
      </w:pPr>
      <w:r w:rsidRPr="000A6B76">
        <w:rPr>
          <w:rFonts w:asciiTheme="minorHAnsi" w:hAnsiTheme="minorHAnsi" w:cstheme="minorHAnsi"/>
          <w:color w:val="auto"/>
          <w:sz w:val="22"/>
          <w:szCs w:val="22"/>
        </w:rPr>
        <w:t>In the case of “homogeneously defined” or disposable goods, should any portion of the Goods, at</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any time, not comply with clause 5.1 or 5.2 herein or otherwise prove to be defective, the Contractor</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shall, upon written notification from the IITK, replace that portion of the Goods and bear all costs</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associated with the replacement of same.</w:t>
      </w:r>
    </w:p>
    <w:p w14:paraId="4EB83DE6" w14:textId="77777777" w:rsidR="00432288" w:rsidRPr="000A6B76" w:rsidRDefault="00632E3F" w:rsidP="002A6C7B">
      <w:pPr>
        <w:pStyle w:val="Heading1"/>
        <w:spacing w:before="200" w:after="200"/>
        <w:ind w:left="567" w:hanging="567"/>
        <w:rPr>
          <w:rFonts w:asciiTheme="minorHAnsi" w:hAnsiTheme="minorHAnsi" w:cstheme="minorHAnsi"/>
          <w:b w:val="0"/>
          <w:bCs/>
          <w:sz w:val="24"/>
          <w:szCs w:val="24"/>
        </w:rPr>
      </w:pPr>
      <w:r w:rsidRPr="000A6B76">
        <w:rPr>
          <w:rFonts w:asciiTheme="minorHAnsi" w:hAnsiTheme="minorHAnsi" w:cstheme="minorHAnsi"/>
          <w:bCs/>
          <w:sz w:val="24"/>
          <w:szCs w:val="24"/>
        </w:rPr>
        <w:t>PACKING</w:t>
      </w:r>
    </w:p>
    <w:p w14:paraId="2DAC82CD" w14:textId="77777777" w:rsidR="00432288" w:rsidRPr="000A6B76" w:rsidRDefault="00632E3F" w:rsidP="003D5D04">
      <w:pPr>
        <w:pStyle w:val="Heading2"/>
        <w:spacing w:before="200" w:after="200"/>
        <w:ind w:left="1134" w:hanging="567"/>
        <w:jc w:val="both"/>
        <w:rPr>
          <w:rFonts w:asciiTheme="minorHAnsi" w:hAnsiTheme="minorHAnsi" w:cstheme="minorHAnsi"/>
          <w:color w:val="auto"/>
          <w:sz w:val="22"/>
          <w:szCs w:val="22"/>
        </w:rPr>
      </w:pPr>
      <w:r w:rsidRPr="000A6B76">
        <w:rPr>
          <w:rFonts w:asciiTheme="minorHAnsi" w:hAnsiTheme="minorHAnsi" w:cstheme="minorHAnsi"/>
          <w:color w:val="auto"/>
          <w:sz w:val="22"/>
          <w:szCs w:val="22"/>
        </w:rPr>
        <w:t>The Goods shall be packed and marked in a proper manner and in accordance with the Contract</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and any statutory requirements and any requirements of the carrier(s). In particular, the Goods shall be</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marked with the IITK Purchase Order number and the net, gross and tare weights, the name of the</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contents shall be clearly marked on each container and all containers of hazardous goods (and all</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documents relating thereto) shall bear prominent and adequate warnings.</w:t>
      </w:r>
    </w:p>
    <w:p w14:paraId="2D4E974F" w14:textId="77777777" w:rsidR="00432288" w:rsidRPr="000A6B76" w:rsidRDefault="00632E3F" w:rsidP="003D5D04">
      <w:pPr>
        <w:pStyle w:val="Heading2"/>
        <w:spacing w:before="200" w:after="200"/>
        <w:ind w:left="1134" w:hanging="567"/>
        <w:contextualSpacing/>
        <w:jc w:val="both"/>
        <w:rPr>
          <w:rFonts w:asciiTheme="minorHAnsi" w:hAnsiTheme="minorHAnsi" w:cstheme="minorHAnsi"/>
          <w:color w:val="auto"/>
          <w:sz w:val="22"/>
          <w:szCs w:val="22"/>
        </w:rPr>
      </w:pPr>
      <w:r w:rsidRPr="000A6B76">
        <w:rPr>
          <w:rFonts w:asciiTheme="minorHAnsi" w:hAnsiTheme="minorHAnsi" w:cstheme="minorHAnsi"/>
          <w:color w:val="auto"/>
          <w:sz w:val="22"/>
          <w:szCs w:val="22"/>
        </w:rPr>
        <w:t>The Contractor shall provide such packing of the Goods as is required to prevent their damage or</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deterioration during transit to their final destination. The packing shall be sufficient to withstand, without</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limitation, rough handling during transit. Packing case size and weights shall take into consideration,</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where appropriate, the remoteness of the final destination and the absence of appropriate handling</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facilities at all points in transit.</w:t>
      </w:r>
    </w:p>
    <w:p w14:paraId="5A7189C8" w14:textId="00E6B230" w:rsidR="00632E3F" w:rsidRPr="000A6B76" w:rsidRDefault="00632E3F" w:rsidP="00DC570C">
      <w:pPr>
        <w:pStyle w:val="Heading2"/>
        <w:spacing w:before="200" w:after="200"/>
        <w:ind w:left="1134" w:hanging="708"/>
        <w:contextualSpacing/>
        <w:rPr>
          <w:rFonts w:asciiTheme="minorHAnsi" w:hAnsiTheme="minorHAnsi" w:cstheme="minorHAnsi"/>
          <w:color w:val="auto"/>
          <w:sz w:val="22"/>
          <w:szCs w:val="22"/>
        </w:rPr>
      </w:pPr>
      <w:r w:rsidRPr="000A6B76">
        <w:rPr>
          <w:rFonts w:asciiTheme="minorHAnsi" w:hAnsiTheme="minorHAnsi" w:cstheme="minorHAnsi"/>
          <w:color w:val="auto"/>
          <w:sz w:val="22"/>
          <w:szCs w:val="22"/>
        </w:rPr>
        <w:t>All packaging materials shall be non-returnable.</w:t>
      </w:r>
    </w:p>
    <w:p w14:paraId="450DB9F3" w14:textId="77777777" w:rsidR="00B656D6" w:rsidRPr="000A6B76" w:rsidRDefault="00632E3F" w:rsidP="002A6C7B">
      <w:pPr>
        <w:pStyle w:val="Heading1"/>
        <w:spacing w:before="200" w:after="200"/>
        <w:ind w:left="567" w:hanging="567"/>
        <w:contextualSpacing/>
        <w:rPr>
          <w:rFonts w:asciiTheme="minorHAnsi" w:hAnsiTheme="minorHAnsi" w:cstheme="minorHAnsi"/>
          <w:b w:val="0"/>
          <w:bCs/>
          <w:sz w:val="24"/>
          <w:szCs w:val="24"/>
        </w:rPr>
      </w:pPr>
      <w:r w:rsidRPr="000A6B76">
        <w:rPr>
          <w:rFonts w:asciiTheme="minorHAnsi" w:hAnsiTheme="minorHAnsi" w:cstheme="minorHAnsi"/>
          <w:bCs/>
          <w:sz w:val="24"/>
          <w:szCs w:val="24"/>
        </w:rPr>
        <w:t>DEFAULT AND DAMAGES</w:t>
      </w:r>
    </w:p>
    <w:p w14:paraId="2D2C8D3B" w14:textId="77777777" w:rsidR="00B656D6" w:rsidRPr="000A6B76" w:rsidRDefault="00632E3F" w:rsidP="002A6C7B">
      <w:pPr>
        <w:pStyle w:val="Heading2"/>
        <w:spacing w:before="200" w:after="200"/>
        <w:ind w:left="1134" w:hanging="567"/>
        <w:contextualSpacing/>
        <w:jc w:val="both"/>
        <w:rPr>
          <w:rFonts w:asciiTheme="minorHAnsi" w:hAnsiTheme="minorHAnsi" w:cstheme="minorHAnsi"/>
          <w:color w:val="auto"/>
          <w:sz w:val="22"/>
          <w:szCs w:val="22"/>
        </w:rPr>
      </w:pPr>
      <w:r w:rsidRPr="000A6B76">
        <w:rPr>
          <w:rFonts w:asciiTheme="minorHAnsi" w:hAnsiTheme="minorHAnsi" w:cstheme="minorHAnsi"/>
          <w:color w:val="auto"/>
          <w:sz w:val="22"/>
          <w:szCs w:val="22"/>
        </w:rPr>
        <w:lastRenderedPageBreak/>
        <w:t>If due to reasons attributable to the Contractor, the Contractor fails or refuses to:</w:t>
      </w:r>
    </w:p>
    <w:p w14:paraId="28BF9D0D" w14:textId="70F7AB73" w:rsidR="00B656D6" w:rsidRPr="000A6B76" w:rsidRDefault="00632E3F" w:rsidP="006769D6">
      <w:pPr>
        <w:pStyle w:val="ListParagraph"/>
        <w:numPr>
          <w:ilvl w:val="0"/>
          <w:numId w:val="7"/>
        </w:numPr>
        <w:spacing w:before="200" w:after="200"/>
        <w:ind w:left="1560" w:hanging="426"/>
        <w:contextualSpacing/>
        <w:jc w:val="both"/>
        <w:rPr>
          <w:rFonts w:asciiTheme="minorHAnsi" w:hAnsiTheme="minorHAnsi" w:cstheme="minorHAnsi"/>
          <w:sz w:val="22"/>
          <w:szCs w:val="22"/>
        </w:rPr>
      </w:pPr>
      <w:r w:rsidRPr="000A6B76">
        <w:rPr>
          <w:rFonts w:asciiTheme="minorHAnsi" w:hAnsiTheme="minorHAnsi" w:cstheme="minorHAnsi"/>
          <w:sz w:val="22"/>
          <w:szCs w:val="22"/>
        </w:rPr>
        <w:t xml:space="preserve">deliver any or all of the Goods under the Purchase </w:t>
      </w:r>
      <w:r w:rsidR="00C83AC0" w:rsidRPr="000A6B76">
        <w:rPr>
          <w:rFonts w:asciiTheme="minorHAnsi" w:hAnsiTheme="minorHAnsi" w:cstheme="minorHAnsi"/>
          <w:sz w:val="22"/>
          <w:szCs w:val="22"/>
        </w:rPr>
        <w:t>Order.</w:t>
      </w:r>
    </w:p>
    <w:p w14:paraId="5CC9B7B3" w14:textId="77777777" w:rsidR="00B656D6" w:rsidRPr="000A6B76" w:rsidRDefault="00632E3F" w:rsidP="006769D6">
      <w:pPr>
        <w:pStyle w:val="ListParagraph"/>
        <w:numPr>
          <w:ilvl w:val="0"/>
          <w:numId w:val="7"/>
        </w:numPr>
        <w:spacing w:before="200" w:after="200"/>
        <w:ind w:left="1560" w:hanging="426"/>
        <w:contextualSpacing/>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comply with any or all of the terms and conditions set out in the Purchase Order; or</w:t>
      </w:r>
    </w:p>
    <w:p w14:paraId="47651BD5" w14:textId="5F3A5B34" w:rsidR="00B656D6" w:rsidRPr="000A6B76" w:rsidRDefault="00632E3F" w:rsidP="006769D6">
      <w:pPr>
        <w:pStyle w:val="ListParagraph"/>
        <w:numPr>
          <w:ilvl w:val="0"/>
          <w:numId w:val="7"/>
        </w:numPr>
        <w:spacing w:before="200" w:after="200"/>
        <w:ind w:left="1560" w:hanging="426"/>
        <w:contextualSpacing/>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deliver any or all of the Goods under the Purchase Order on or before the Delivery Date;</w:t>
      </w:r>
      <w:r w:rsidR="00B656D6" w:rsidRPr="000A6B76">
        <w:rPr>
          <w:rFonts w:asciiTheme="minorHAnsi" w:hAnsiTheme="minorHAnsi" w:cstheme="minorHAnsi"/>
          <w:sz w:val="22"/>
          <w:szCs w:val="22"/>
          <w:lang w:val="en-AU"/>
        </w:rPr>
        <w:t xml:space="preserve"> </w:t>
      </w:r>
      <w:r w:rsidRPr="000A6B76">
        <w:rPr>
          <w:rFonts w:asciiTheme="minorHAnsi" w:hAnsiTheme="minorHAnsi" w:cstheme="minorHAnsi"/>
          <w:sz w:val="22"/>
          <w:szCs w:val="22"/>
          <w:lang w:val="en-AU"/>
        </w:rPr>
        <w:t>the IITK may hold the Contractor in default under the Purchase Order.</w:t>
      </w:r>
    </w:p>
    <w:p w14:paraId="20B19176" w14:textId="77777777" w:rsidR="00B656D6" w:rsidRPr="000A6B76" w:rsidRDefault="00632E3F" w:rsidP="002A6C7B">
      <w:pPr>
        <w:pStyle w:val="Heading2"/>
        <w:spacing w:before="200" w:after="200"/>
        <w:ind w:left="1134" w:hanging="567"/>
        <w:contextualSpacing/>
        <w:jc w:val="both"/>
        <w:rPr>
          <w:rFonts w:asciiTheme="minorHAnsi" w:hAnsiTheme="minorHAnsi" w:cstheme="minorHAnsi"/>
          <w:color w:val="auto"/>
          <w:sz w:val="22"/>
          <w:szCs w:val="22"/>
        </w:rPr>
      </w:pPr>
      <w:r w:rsidRPr="000A6B76">
        <w:rPr>
          <w:rFonts w:asciiTheme="minorHAnsi" w:hAnsiTheme="minorHAnsi" w:cstheme="minorHAnsi"/>
          <w:color w:val="auto"/>
          <w:sz w:val="22"/>
          <w:szCs w:val="22"/>
        </w:rPr>
        <w:t>When the Contractor is thus in default, the IITK may, by written notice to the Contractor,</w:t>
      </w:r>
      <w:r w:rsidR="00B656D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immediately terminate the Purchase Order in whole or in such part or parts thereof in respect of which the</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Contractor is in default.</w:t>
      </w:r>
    </w:p>
    <w:p w14:paraId="6A5E934A" w14:textId="2F8B8E77" w:rsidR="00B656D6" w:rsidRPr="000A6B76" w:rsidRDefault="00B656D6" w:rsidP="002A6C7B">
      <w:pPr>
        <w:pStyle w:val="Heading2"/>
        <w:spacing w:before="200" w:after="200"/>
        <w:ind w:left="1134" w:hanging="567"/>
        <w:contextualSpacing/>
        <w:jc w:val="both"/>
        <w:rPr>
          <w:rFonts w:asciiTheme="minorHAnsi" w:hAnsiTheme="minorHAnsi" w:cstheme="minorHAnsi"/>
          <w:color w:val="auto"/>
          <w:sz w:val="22"/>
          <w:szCs w:val="22"/>
        </w:rPr>
      </w:pPr>
      <w:r w:rsidRPr="000A6B76">
        <w:rPr>
          <w:rFonts w:asciiTheme="minorHAnsi" w:hAnsiTheme="minorHAnsi" w:cstheme="minorHAnsi"/>
          <w:color w:val="auto"/>
          <w:sz w:val="22"/>
          <w:szCs w:val="22"/>
        </w:rPr>
        <w:t>Alternatively,</w:t>
      </w:r>
      <w:r w:rsidR="00632E3F" w:rsidRPr="000A6B76">
        <w:rPr>
          <w:rFonts w:asciiTheme="minorHAnsi" w:hAnsiTheme="minorHAnsi" w:cstheme="minorHAnsi"/>
          <w:color w:val="auto"/>
          <w:sz w:val="22"/>
          <w:szCs w:val="22"/>
        </w:rPr>
        <w:t xml:space="preserve"> to clause 14 above when the Contractor is thus in default, the IITK may, at its own</w:t>
      </w:r>
      <w:r w:rsidR="00641056" w:rsidRPr="000A6B76">
        <w:rPr>
          <w:rFonts w:asciiTheme="minorHAnsi" w:hAnsiTheme="minorHAnsi" w:cstheme="minorHAnsi"/>
          <w:color w:val="auto"/>
          <w:sz w:val="22"/>
          <w:szCs w:val="22"/>
        </w:rPr>
        <w:t xml:space="preserve"> </w:t>
      </w:r>
      <w:r w:rsidR="00632E3F" w:rsidRPr="000A6B76">
        <w:rPr>
          <w:rFonts w:asciiTheme="minorHAnsi" w:hAnsiTheme="minorHAnsi" w:cstheme="minorHAnsi"/>
          <w:color w:val="auto"/>
          <w:sz w:val="22"/>
          <w:szCs w:val="22"/>
        </w:rPr>
        <w:t>discretion, set a reasonable period of time for the Contractor to remedy its default. Any new Delivery</w:t>
      </w:r>
      <w:r w:rsidR="00641056" w:rsidRPr="000A6B76">
        <w:rPr>
          <w:rFonts w:asciiTheme="minorHAnsi" w:hAnsiTheme="minorHAnsi" w:cstheme="minorHAnsi"/>
          <w:color w:val="auto"/>
          <w:sz w:val="22"/>
          <w:szCs w:val="22"/>
        </w:rPr>
        <w:t xml:space="preserve"> </w:t>
      </w:r>
      <w:r w:rsidR="00632E3F" w:rsidRPr="000A6B76">
        <w:rPr>
          <w:rFonts w:asciiTheme="minorHAnsi" w:hAnsiTheme="minorHAnsi" w:cstheme="minorHAnsi"/>
          <w:color w:val="auto"/>
          <w:sz w:val="22"/>
          <w:szCs w:val="22"/>
        </w:rPr>
        <w:t>Date shall be specified in a written amendment to the Purchase Order, duly countersigned by the</w:t>
      </w:r>
      <w:r w:rsidR="00641056" w:rsidRPr="000A6B76">
        <w:rPr>
          <w:rFonts w:asciiTheme="minorHAnsi" w:hAnsiTheme="minorHAnsi" w:cstheme="minorHAnsi"/>
          <w:color w:val="auto"/>
          <w:sz w:val="22"/>
          <w:szCs w:val="22"/>
        </w:rPr>
        <w:t xml:space="preserve"> </w:t>
      </w:r>
      <w:r w:rsidR="00632E3F" w:rsidRPr="000A6B76">
        <w:rPr>
          <w:rFonts w:asciiTheme="minorHAnsi" w:hAnsiTheme="minorHAnsi" w:cstheme="minorHAnsi"/>
          <w:color w:val="auto"/>
          <w:sz w:val="22"/>
          <w:szCs w:val="22"/>
        </w:rPr>
        <w:t>Contractor.</w:t>
      </w:r>
    </w:p>
    <w:p w14:paraId="72F12C22" w14:textId="77777777" w:rsidR="00B656D6" w:rsidRPr="000A6B76" w:rsidRDefault="00632E3F" w:rsidP="002A6C7B">
      <w:pPr>
        <w:pStyle w:val="Heading2"/>
        <w:spacing w:before="200" w:after="200"/>
        <w:ind w:left="1134" w:hanging="567"/>
        <w:contextualSpacing/>
        <w:jc w:val="both"/>
        <w:rPr>
          <w:rFonts w:asciiTheme="minorHAnsi" w:hAnsiTheme="minorHAnsi" w:cstheme="minorHAnsi"/>
          <w:color w:val="auto"/>
          <w:sz w:val="22"/>
          <w:szCs w:val="22"/>
        </w:rPr>
      </w:pPr>
      <w:r w:rsidRPr="000A6B76">
        <w:rPr>
          <w:rFonts w:asciiTheme="minorHAnsi" w:hAnsiTheme="minorHAnsi" w:cstheme="minorHAnsi"/>
          <w:color w:val="auto"/>
          <w:sz w:val="22"/>
          <w:szCs w:val="22"/>
        </w:rPr>
        <w:t>The IITK may, at its discretion, impose penalties upon the Contractor calculated in accordance</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with clause 15 for each Day the Contractor is late in delivering the Goods past the Delivery Date initially</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specified in the Purchase Order.</w:t>
      </w:r>
    </w:p>
    <w:p w14:paraId="5ECF1545" w14:textId="6234F63C" w:rsidR="00B656D6" w:rsidRPr="000A6B76" w:rsidRDefault="00632E3F" w:rsidP="002A6C7B">
      <w:pPr>
        <w:pStyle w:val="Heading2"/>
        <w:spacing w:before="200" w:after="200"/>
        <w:ind w:left="1134" w:hanging="567"/>
        <w:contextualSpacing/>
        <w:jc w:val="both"/>
        <w:rPr>
          <w:rFonts w:asciiTheme="minorHAnsi" w:hAnsiTheme="minorHAnsi" w:cstheme="minorHAnsi"/>
          <w:color w:val="auto"/>
          <w:sz w:val="22"/>
          <w:szCs w:val="22"/>
        </w:rPr>
      </w:pPr>
      <w:r w:rsidRPr="000A6B76">
        <w:rPr>
          <w:rFonts w:asciiTheme="minorHAnsi" w:hAnsiTheme="minorHAnsi" w:cstheme="minorHAnsi"/>
          <w:color w:val="auto"/>
          <w:sz w:val="22"/>
          <w:szCs w:val="22"/>
        </w:rPr>
        <w:t xml:space="preserve">If the Contractor does not remedy its default within the </w:t>
      </w:r>
      <w:r w:rsidR="00C83AC0" w:rsidRPr="000A6B76">
        <w:rPr>
          <w:rFonts w:asciiTheme="minorHAnsi" w:hAnsiTheme="minorHAnsi" w:cstheme="minorHAnsi"/>
          <w:color w:val="auto"/>
          <w:sz w:val="22"/>
          <w:szCs w:val="22"/>
        </w:rPr>
        <w:t>period</w:t>
      </w:r>
      <w:r w:rsidRPr="000A6B76">
        <w:rPr>
          <w:rFonts w:asciiTheme="minorHAnsi" w:hAnsiTheme="minorHAnsi" w:cstheme="minorHAnsi"/>
          <w:color w:val="auto"/>
          <w:sz w:val="22"/>
          <w:szCs w:val="22"/>
        </w:rPr>
        <w:t xml:space="preserve"> accorded under clause 16,</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the IITK may, by written notice to the Contractor, terminate the Purchase Order with immediate effect.</w:t>
      </w:r>
    </w:p>
    <w:p w14:paraId="4561EFEE" w14:textId="77777777" w:rsidR="00B656D6" w:rsidRPr="000A6B76" w:rsidRDefault="00632E3F" w:rsidP="002A6C7B">
      <w:pPr>
        <w:pStyle w:val="Heading2"/>
        <w:spacing w:before="200" w:after="200"/>
        <w:ind w:left="1134" w:hanging="567"/>
        <w:contextualSpacing/>
        <w:jc w:val="both"/>
        <w:rPr>
          <w:rFonts w:asciiTheme="minorHAnsi" w:hAnsiTheme="minorHAnsi" w:cstheme="minorHAnsi"/>
          <w:color w:val="auto"/>
          <w:sz w:val="22"/>
          <w:szCs w:val="22"/>
        </w:rPr>
      </w:pPr>
      <w:r w:rsidRPr="000A6B76">
        <w:rPr>
          <w:rFonts w:asciiTheme="minorHAnsi" w:hAnsiTheme="minorHAnsi" w:cstheme="minorHAnsi"/>
          <w:color w:val="auto"/>
          <w:sz w:val="22"/>
          <w:szCs w:val="22"/>
        </w:rPr>
        <w:t>Upon any termination of the Purchase Order, in whole or such part(s) thereof in respect of which</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the Contractor is in default, the IITK may engage another contractor to deliver the Goods and recover any</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difference in price and any additional costs from the Contractor.</w:t>
      </w:r>
    </w:p>
    <w:p w14:paraId="4B8B9413" w14:textId="45E6E166" w:rsidR="00632E3F" w:rsidRPr="000A6B76" w:rsidRDefault="00632E3F" w:rsidP="002A6C7B">
      <w:pPr>
        <w:pStyle w:val="Heading2"/>
        <w:spacing w:before="200" w:after="200"/>
        <w:ind w:left="1134" w:hanging="567"/>
        <w:contextualSpacing/>
        <w:jc w:val="both"/>
        <w:rPr>
          <w:rFonts w:asciiTheme="minorHAnsi" w:hAnsiTheme="minorHAnsi" w:cstheme="minorHAnsi"/>
          <w:color w:val="auto"/>
          <w:sz w:val="22"/>
          <w:szCs w:val="22"/>
        </w:rPr>
      </w:pPr>
      <w:r w:rsidRPr="000A6B76">
        <w:rPr>
          <w:rFonts w:asciiTheme="minorHAnsi" w:hAnsiTheme="minorHAnsi" w:cstheme="minorHAnsi"/>
          <w:color w:val="auto"/>
          <w:sz w:val="22"/>
          <w:szCs w:val="22"/>
        </w:rPr>
        <w:t>The Contractor shall indemnify the IITK for all losses, charges, costs and expenses, which the</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IITK may suffer or incur as a result the Contractor’s default, including those resulting from engaging</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another contractor pursuant to this clause 14.</w:t>
      </w:r>
    </w:p>
    <w:p w14:paraId="44BC8786" w14:textId="2DEA13EB" w:rsidR="00632E3F" w:rsidRPr="000A6B76" w:rsidRDefault="00632E3F" w:rsidP="002A6C7B">
      <w:pPr>
        <w:pStyle w:val="Heading1"/>
        <w:ind w:left="567" w:hanging="567"/>
        <w:rPr>
          <w:rFonts w:asciiTheme="minorHAnsi" w:hAnsiTheme="minorHAnsi" w:cstheme="minorHAnsi"/>
          <w:b w:val="0"/>
          <w:bCs/>
          <w:sz w:val="24"/>
          <w:szCs w:val="24"/>
        </w:rPr>
      </w:pPr>
      <w:r w:rsidRPr="000A6B76">
        <w:rPr>
          <w:rFonts w:asciiTheme="minorHAnsi" w:hAnsiTheme="minorHAnsi" w:cstheme="minorHAnsi"/>
          <w:bCs/>
          <w:sz w:val="24"/>
          <w:szCs w:val="24"/>
        </w:rPr>
        <w:t>PENALTIES</w:t>
      </w:r>
    </w:p>
    <w:p w14:paraId="33A7F5F2" w14:textId="1DF8969B" w:rsidR="00632E3F" w:rsidRPr="000A6B76" w:rsidRDefault="00DC570C" w:rsidP="002A6C7B">
      <w:pPr>
        <w:pStyle w:val="ListParagraph"/>
        <w:spacing w:before="200" w:after="200"/>
        <w:ind w:left="1134"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 xml:space="preserve">15.1 </w:t>
      </w:r>
      <w:r w:rsidRPr="000A6B76">
        <w:rPr>
          <w:rFonts w:asciiTheme="minorHAnsi" w:hAnsiTheme="minorHAnsi" w:cstheme="minorHAnsi"/>
          <w:sz w:val="22"/>
          <w:szCs w:val="22"/>
          <w:lang w:val="en-AU"/>
        </w:rPr>
        <w:tab/>
      </w:r>
      <w:r w:rsidR="00632E3F" w:rsidRPr="000A6B76">
        <w:rPr>
          <w:rFonts w:asciiTheme="minorHAnsi" w:hAnsiTheme="minorHAnsi" w:cstheme="minorHAnsi"/>
          <w:sz w:val="22"/>
          <w:szCs w:val="22"/>
          <w:lang w:val="en-AU"/>
        </w:rPr>
        <w:t>If, in accordance with clause 15, the IITK imposes penalties on the Contractor, such penalties shall</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 xml:space="preserve">amount to </w:t>
      </w:r>
      <w:r w:rsidR="004F68C3" w:rsidRPr="000A6B76">
        <w:rPr>
          <w:rFonts w:asciiTheme="minorHAnsi" w:hAnsiTheme="minorHAnsi" w:cstheme="minorHAnsi"/>
          <w:sz w:val="22"/>
          <w:szCs w:val="22"/>
          <w:lang w:val="en-AU"/>
        </w:rPr>
        <w:t>point five</w:t>
      </w:r>
      <w:r w:rsidR="00632E3F" w:rsidRPr="000A6B76">
        <w:rPr>
          <w:rFonts w:asciiTheme="minorHAnsi" w:hAnsiTheme="minorHAnsi" w:cstheme="minorHAnsi"/>
          <w:sz w:val="22"/>
          <w:szCs w:val="22"/>
          <w:lang w:val="en-AU"/>
        </w:rPr>
        <w:t xml:space="preserve"> percent (</w:t>
      </w:r>
      <w:r w:rsidR="00011ADB" w:rsidRPr="000A6B76">
        <w:rPr>
          <w:rFonts w:asciiTheme="minorHAnsi" w:hAnsiTheme="minorHAnsi" w:cstheme="minorHAnsi"/>
          <w:sz w:val="22"/>
          <w:szCs w:val="22"/>
          <w:lang w:val="en-AU"/>
        </w:rPr>
        <w:t>0.5</w:t>
      </w:r>
      <w:r w:rsidR="00632E3F" w:rsidRPr="000A6B76">
        <w:rPr>
          <w:rFonts w:asciiTheme="minorHAnsi" w:hAnsiTheme="minorHAnsi" w:cstheme="minorHAnsi"/>
          <w:sz w:val="22"/>
          <w:szCs w:val="22"/>
          <w:lang w:val="en-AU"/>
        </w:rPr>
        <w:t>%) of the total Purchase Order price for each week following the initial Delivery</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Date specified in the Purchase Order but shall not amount to more than Ten percent (10%) of the total</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Purchase Order value. The penalties for the delay may be deducted by IITK from any sum(s) due, or to</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become due, by the IITK to the Contractor.</w:t>
      </w:r>
    </w:p>
    <w:p w14:paraId="4D932366" w14:textId="25620B96" w:rsidR="00632E3F" w:rsidRPr="000A6B76" w:rsidRDefault="00632E3F" w:rsidP="002A6C7B">
      <w:pPr>
        <w:pStyle w:val="Heading1"/>
        <w:ind w:left="567" w:hanging="567"/>
        <w:rPr>
          <w:rFonts w:asciiTheme="minorHAnsi" w:hAnsiTheme="minorHAnsi" w:cstheme="minorHAnsi"/>
          <w:b w:val="0"/>
          <w:bCs/>
          <w:sz w:val="24"/>
          <w:szCs w:val="24"/>
        </w:rPr>
      </w:pPr>
      <w:r w:rsidRPr="000A6B76">
        <w:rPr>
          <w:rFonts w:asciiTheme="minorHAnsi" w:hAnsiTheme="minorHAnsi" w:cstheme="minorHAnsi"/>
          <w:bCs/>
          <w:sz w:val="24"/>
          <w:szCs w:val="24"/>
        </w:rPr>
        <w:t>DELAY NOT ATTRIBUTABLE TO THE CONTRACTOR</w:t>
      </w:r>
    </w:p>
    <w:p w14:paraId="337CF271" w14:textId="391A5A7F" w:rsidR="00632E3F" w:rsidRPr="000A6B76" w:rsidRDefault="00DC570C" w:rsidP="002A6C7B">
      <w:pPr>
        <w:pStyle w:val="ListParagraph"/>
        <w:spacing w:before="200" w:after="200"/>
        <w:ind w:left="1134"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16.1</w:t>
      </w:r>
      <w:r w:rsidRPr="000A6B76">
        <w:rPr>
          <w:rFonts w:asciiTheme="minorHAnsi" w:hAnsiTheme="minorHAnsi" w:cstheme="minorHAnsi"/>
          <w:sz w:val="22"/>
          <w:szCs w:val="22"/>
          <w:lang w:val="en-AU"/>
        </w:rPr>
        <w:tab/>
      </w:r>
      <w:r w:rsidR="00632E3F" w:rsidRPr="000A6B76">
        <w:rPr>
          <w:rFonts w:asciiTheme="minorHAnsi" w:hAnsiTheme="minorHAnsi" w:cstheme="minorHAnsi"/>
          <w:sz w:val="22"/>
          <w:szCs w:val="22"/>
          <w:lang w:val="en-AU"/>
        </w:rPr>
        <w:t>If the Contractor is delayed at any time in the delivery of the Goods or fulfilment of any other of the</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Contractor’s obligations by any act or omission of the IITK, or by any of its officials, or by any separate</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contractor(s) contracted by the IITK, or by changes ordered in the type and/or quantity of the ordered</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Goods, or the Place(s) of Delivery, or any causes beyond the Contractor’s reasonable control, or by any</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other cause, which the IITK determines may reasonably justify the delay, the Delivery Date of the Goods,</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or fulfilment of any other of the Contractor’s applicable obligations shall be extended for such reasonable</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period of time as the IITK and the Contractor mutually determine. The set reasonable period of time and</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any amended delivery date shall be specified in a written amendment to the Contract / PO, duly</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countersigned by the Contractor.</w:t>
      </w:r>
    </w:p>
    <w:p w14:paraId="5B6DBA9B" w14:textId="331C8B16" w:rsidR="00632E3F" w:rsidRPr="000A6B76" w:rsidRDefault="00632E3F" w:rsidP="00D47ADB">
      <w:pPr>
        <w:pStyle w:val="Heading1"/>
        <w:spacing w:before="200" w:after="200"/>
        <w:ind w:left="567" w:hanging="567"/>
        <w:rPr>
          <w:rFonts w:asciiTheme="minorHAnsi" w:hAnsiTheme="minorHAnsi" w:cstheme="minorHAnsi"/>
          <w:b w:val="0"/>
          <w:bCs/>
          <w:sz w:val="24"/>
          <w:szCs w:val="24"/>
        </w:rPr>
      </w:pPr>
      <w:r w:rsidRPr="000A6B76">
        <w:rPr>
          <w:rFonts w:asciiTheme="minorHAnsi" w:hAnsiTheme="minorHAnsi" w:cstheme="minorHAnsi"/>
          <w:bCs/>
          <w:sz w:val="24"/>
          <w:szCs w:val="24"/>
        </w:rPr>
        <w:t>FORCE MAJEURE</w:t>
      </w:r>
    </w:p>
    <w:p w14:paraId="0168B1F0" w14:textId="399220C2" w:rsidR="00D47ADB" w:rsidRPr="000A6B76" w:rsidRDefault="00DC570C" w:rsidP="00D47ADB">
      <w:pPr>
        <w:pStyle w:val="ListParagraph"/>
        <w:spacing w:before="200" w:after="200"/>
        <w:ind w:left="1134"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1</w:t>
      </w:r>
      <w:r w:rsidR="00793079" w:rsidRPr="000A6B76">
        <w:rPr>
          <w:rFonts w:asciiTheme="minorHAnsi" w:hAnsiTheme="minorHAnsi" w:cstheme="minorHAnsi"/>
          <w:sz w:val="22"/>
          <w:szCs w:val="22"/>
          <w:lang w:val="en-AU"/>
        </w:rPr>
        <w:t>7</w:t>
      </w:r>
      <w:r w:rsidRPr="000A6B76">
        <w:rPr>
          <w:rFonts w:asciiTheme="minorHAnsi" w:hAnsiTheme="minorHAnsi" w:cstheme="minorHAnsi"/>
          <w:sz w:val="22"/>
          <w:szCs w:val="22"/>
          <w:lang w:val="en-AU"/>
        </w:rPr>
        <w:t>.1</w:t>
      </w:r>
      <w:r w:rsidRPr="000A6B76">
        <w:rPr>
          <w:rFonts w:asciiTheme="minorHAnsi" w:hAnsiTheme="minorHAnsi" w:cstheme="minorHAnsi"/>
          <w:sz w:val="22"/>
          <w:szCs w:val="22"/>
          <w:lang w:val="en-AU"/>
        </w:rPr>
        <w:tab/>
      </w:r>
      <w:r w:rsidR="00632E3F" w:rsidRPr="000A6B76">
        <w:rPr>
          <w:rFonts w:asciiTheme="minorHAnsi" w:hAnsiTheme="minorHAnsi" w:cstheme="minorHAnsi"/>
          <w:sz w:val="22"/>
          <w:szCs w:val="22"/>
          <w:lang w:val="en-AU"/>
        </w:rPr>
        <w:t>As soon as possible after the occurrence of any event constituting Force Majeure, but no later than three</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(3) Days, the Contractor shall give notice and full particulars in writing to the IITK of the Force Majeure.</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 xml:space="preserve">If the Contractor is thereby rendered unable, wholly or in part, to meet </w:t>
      </w:r>
      <w:r w:rsidR="00632E3F" w:rsidRPr="000A6B76">
        <w:rPr>
          <w:rFonts w:asciiTheme="minorHAnsi" w:hAnsiTheme="minorHAnsi" w:cstheme="minorHAnsi"/>
          <w:sz w:val="22"/>
          <w:szCs w:val="22"/>
          <w:lang w:val="en-AU"/>
        </w:rPr>
        <w:lastRenderedPageBreak/>
        <w:t>its obligations under the Contract,</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the IITK may terminate the Contract / PO with immediate effect by providing written notice to the</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Contractor.</w:t>
      </w:r>
    </w:p>
    <w:p w14:paraId="580E8BF4" w14:textId="77777777" w:rsidR="00D47ADB" w:rsidRPr="000A6B76" w:rsidRDefault="00632E3F" w:rsidP="00D47ADB">
      <w:pPr>
        <w:pStyle w:val="Heading1"/>
        <w:ind w:left="567" w:hanging="567"/>
        <w:rPr>
          <w:rFonts w:asciiTheme="minorHAnsi" w:hAnsiTheme="minorHAnsi" w:cstheme="minorHAnsi"/>
          <w:bCs/>
          <w:sz w:val="24"/>
          <w:szCs w:val="24"/>
        </w:rPr>
      </w:pPr>
      <w:r w:rsidRPr="000A6B76">
        <w:rPr>
          <w:rFonts w:asciiTheme="minorHAnsi" w:hAnsiTheme="minorHAnsi" w:cstheme="minorHAnsi"/>
          <w:bCs/>
          <w:sz w:val="24"/>
          <w:szCs w:val="24"/>
        </w:rPr>
        <w:t>INDEMNITY</w:t>
      </w:r>
    </w:p>
    <w:p w14:paraId="0F64BAC2" w14:textId="28018DBD" w:rsidR="00D47ADB" w:rsidRPr="000A6B76" w:rsidRDefault="00D47ADB" w:rsidP="00D47ADB">
      <w:pPr>
        <w:pStyle w:val="ListParagraph"/>
        <w:spacing w:before="200" w:after="200"/>
        <w:ind w:left="1134" w:hanging="567"/>
        <w:jc w:val="both"/>
        <w:rPr>
          <w:rFonts w:asciiTheme="minorHAnsi" w:hAnsiTheme="minorHAnsi" w:cstheme="minorHAnsi"/>
          <w:sz w:val="22"/>
          <w:szCs w:val="22"/>
        </w:rPr>
      </w:pPr>
      <w:r w:rsidRPr="000A6B76">
        <w:rPr>
          <w:rFonts w:asciiTheme="minorHAnsi" w:hAnsiTheme="minorHAnsi" w:cstheme="minorHAnsi"/>
          <w:sz w:val="22"/>
          <w:szCs w:val="22"/>
        </w:rPr>
        <w:t>1</w:t>
      </w:r>
      <w:r w:rsidR="00793079" w:rsidRPr="000A6B76">
        <w:rPr>
          <w:rFonts w:asciiTheme="minorHAnsi" w:hAnsiTheme="minorHAnsi" w:cstheme="minorHAnsi"/>
          <w:sz w:val="22"/>
          <w:szCs w:val="22"/>
        </w:rPr>
        <w:t>8</w:t>
      </w:r>
      <w:r w:rsidRPr="000A6B76">
        <w:rPr>
          <w:rFonts w:asciiTheme="minorHAnsi" w:hAnsiTheme="minorHAnsi" w:cstheme="minorHAnsi"/>
          <w:sz w:val="22"/>
          <w:szCs w:val="22"/>
        </w:rPr>
        <w:t>.1</w:t>
      </w:r>
      <w:r w:rsidRPr="000A6B76">
        <w:rPr>
          <w:rFonts w:asciiTheme="minorHAnsi" w:hAnsiTheme="minorHAnsi" w:cstheme="minorHAnsi"/>
          <w:sz w:val="22"/>
          <w:szCs w:val="22"/>
        </w:rPr>
        <w:tab/>
      </w:r>
      <w:r w:rsidR="00632E3F" w:rsidRPr="000A6B76">
        <w:rPr>
          <w:rFonts w:asciiTheme="minorHAnsi" w:hAnsiTheme="minorHAnsi" w:cstheme="minorHAnsi"/>
          <w:sz w:val="22"/>
          <w:szCs w:val="22"/>
        </w:rPr>
        <w:t>The Contractor shall indemnify, hold and save harmless and defend at its own expense the IITK,</w:t>
      </w:r>
      <w:r w:rsidR="00641056"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and all of the foregoing’s officials, agents, servants and employees from and against all suits, claims,</w:t>
      </w:r>
      <w:r w:rsidR="00641056"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demands and liability of any nature or kind, including costs and expenses, arising out of acts or omissions</w:t>
      </w:r>
      <w:r w:rsidR="00641056"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of the Contractor or its employees, agents or subcontractors in the performance of the Contract.</w:t>
      </w:r>
    </w:p>
    <w:p w14:paraId="4CC1C86B" w14:textId="524D6674" w:rsidR="00D47ADB" w:rsidRPr="000A6B76" w:rsidRDefault="00D47ADB" w:rsidP="00D47ADB">
      <w:pPr>
        <w:pStyle w:val="ListParagraph"/>
        <w:spacing w:before="200" w:after="200"/>
        <w:ind w:left="1134" w:hanging="567"/>
        <w:jc w:val="both"/>
        <w:rPr>
          <w:rFonts w:asciiTheme="minorHAnsi" w:hAnsiTheme="minorHAnsi" w:cstheme="minorHAnsi"/>
          <w:sz w:val="22"/>
          <w:szCs w:val="22"/>
        </w:rPr>
      </w:pPr>
      <w:r w:rsidRPr="000A6B76">
        <w:rPr>
          <w:rFonts w:asciiTheme="minorHAnsi" w:hAnsiTheme="minorHAnsi" w:cstheme="minorHAnsi"/>
          <w:sz w:val="22"/>
          <w:szCs w:val="22"/>
        </w:rPr>
        <w:t>1</w:t>
      </w:r>
      <w:r w:rsidR="00793079" w:rsidRPr="000A6B76">
        <w:rPr>
          <w:rFonts w:asciiTheme="minorHAnsi" w:hAnsiTheme="minorHAnsi" w:cstheme="minorHAnsi"/>
          <w:sz w:val="22"/>
          <w:szCs w:val="22"/>
        </w:rPr>
        <w:t>8</w:t>
      </w:r>
      <w:r w:rsidRPr="000A6B76">
        <w:rPr>
          <w:rFonts w:asciiTheme="minorHAnsi" w:hAnsiTheme="minorHAnsi" w:cstheme="minorHAnsi"/>
          <w:sz w:val="22"/>
          <w:szCs w:val="22"/>
        </w:rPr>
        <w:t>.2</w:t>
      </w:r>
      <w:r w:rsidRPr="000A6B76">
        <w:rPr>
          <w:rFonts w:asciiTheme="minorHAnsi" w:hAnsiTheme="minorHAnsi" w:cstheme="minorHAnsi"/>
          <w:sz w:val="22"/>
          <w:szCs w:val="22"/>
        </w:rPr>
        <w:tab/>
      </w:r>
      <w:r w:rsidR="00632E3F" w:rsidRPr="000A6B76">
        <w:rPr>
          <w:rFonts w:asciiTheme="minorHAnsi" w:hAnsiTheme="minorHAnsi" w:cstheme="minorHAnsi"/>
          <w:sz w:val="22"/>
          <w:szCs w:val="22"/>
        </w:rPr>
        <w:t>Clause 18 shall include, without limitation, claims and liabilities in the nature of workmen's</w:t>
      </w:r>
      <w:r w:rsidR="00003782"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compensation and claims and liabilities arising out of the use of patented inventions or devices.</w:t>
      </w:r>
    </w:p>
    <w:p w14:paraId="643F6083" w14:textId="77777777" w:rsidR="00D47ADB" w:rsidRPr="000A6B76" w:rsidRDefault="00632E3F" w:rsidP="00D47ADB">
      <w:pPr>
        <w:pStyle w:val="Heading1"/>
        <w:ind w:left="567" w:hanging="567"/>
        <w:rPr>
          <w:rFonts w:asciiTheme="minorHAnsi" w:hAnsiTheme="minorHAnsi" w:cstheme="minorHAnsi"/>
          <w:sz w:val="24"/>
          <w:szCs w:val="24"/>
        </w:rPr>
      </w:pPr>
      <w:r w:rsidRPr="000A6B76">
        <w:rPr>
          <w:rFonts w:asciiTheme="minorHAnsi" w:hAnsiTheme="minorHAnsi" w:cstheme="minorHAnsi"/>
          <w:sz w:val="24"/>
          <w:szCs w:val="24"/>
        </w:rPr>
        <w:t>ASSIGNMENT</w:t>
      </w:r>
    </w:p>
    <w:p w14:paraId="28FE6709" w14:textId="506D238F" w:rsidR="00D47ADB" w:rsidRPr="000A6B76" w:rsidRDefault="00D47ADB" w:rsidP="00D47ADB">
      <w:pPr>
        <w:pStyle w:val="ListParagraph"/>
        <w:spacing w:before="200" w:after="200"/>
        <w:ind w:left="1134" w:hanging="567"/>
        <w:jc w:val="both"/>
        <w:rPr>
          <w:rFonts w:asciiTheme="minorHAnsi" w:hAnsiTheme="minorHAnsi" w:cstheme="minorHAnsi"/>
          <w:sz w:val="22"/>
          <w:szCs w:val="22"/>
        </w:rPr>
      </w:pPr>
      <w:r w:rsidRPr="000A6B76">
        <w:rPr>
          <w:rFonts w:asciiTheme="minorHAnsi" w:hAnsiTheme="minorHAnsi" w:cstheme="minorHAnsi"/>
          <w:sz w:val="22"/>
          <w:szCs w:val="22"/>
        </w:rPr>
        <w:t>1</w:t>
      </w:r>
      <w:r w:rsidR="00793079" w:rsidRPr="000A6B76">
        <w:rPr>
          <w:rFonts w:asciiTheme="minorHAnsi" w:hAnsiTheme="minorHAnsi" w:cstheme="minorHAnsi"/>
          <w:sz w:val="22"/>
          <w:szCs w:val="22"/>
        </w:rPr>
        <w:t>9</w:t>
      </w:r>
      <w:r w:rsidRPr="000A6B76">
        <w:rPr>
          <w:rFonts w:asciiTheme="minorHAnsi" w:hAnsiTheme="minorHAnsi" w:cstheme="minorHAnsi"/>
          <w:sz w:val="22"/>
          <w:szCs w:val="22"/>
        </w:rPr>
        <w:t>.1</w:t>
      </w:r>
      <w:r w:rsidRPr="000A6B76">
        <w:rPr>
          <w:rFonts w:asciiTheme="minorHAnsi" w:hAnsiTheme="minorHAnsi" w:cstheme="minorHAnsi"/>
          <w:sz w:val="22"/>
          <w:szCs w:val="22"/>
        </w:rPr>
        <w:tab/>
      </w:r>
      <w:r w:rsidR="00632E3F" w:rsidRPr="000A6B76">
        <w:rPr>
          <w:rFonts w:asciiTheme="minorHAnsi" w:hAnsiTheme="minorHAnsi" w:cstheme="minorHAnsi"/>
          <w:sz w:val="22"/>
          <w:szCs w:val="22"/>
        </w:rPr>
        <w:t>The Contractor shall not assign, transfer, pledge or make other disposition of the Purchase Order</w:t>
      </w:r>
      <w:r w:rsidR="00641056"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or any part thereof or of any of the Contractor's rights, claims or obligations under the Purchase Order</w:t>
      </w:r>
      <w:r w:rsidR="00641056"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except with the express written consent of the IITK. Any assignment made without such consent shall be</w:t>
      </w:r>
      <w:r w:rsidR="00641056"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void and of no effect.</w:t>
      </w:r>
    </w:p>
    <w:p w14:paraId="47D5F67B" w14:textId="654B3F0D" w:rsidR="00D47ADB" w:rsidRPr="000A6B76" w:rsidRDefault="00D47ADB" w:rsidP="00D47ADB">
      <w:pPr>
        <w:pStyle w:val="ListParagraph"/>
        <w:spacing w:before="200" w:after="200"/>
        <w:ind w:left="1134" w:hanging="567"/>
        <w:jc w:val="both"/>
        <w:rPr>
          <w:rFonts w:asciiTheme="minorHAnsi" w:hAnsiTheme="minorHAnsi" w:cstheme="minorHAnsi"/>
          <w:sz w:val="22"/>
          <w:szCs w:val="22"/>
        </w:rPr>
      </w:pPr>
      <w:r w:rsidRPr="000A6B76">
        <w:rPr>
          <w:rFonts w:asciiTheme="minorHAnsi" w:hAnsiTheme="minorHAnsi" w:cstheme="minorHAnsi"/>
          <w:sz w:val="22"/>
          <w:szCs w:val="22"/>
        </w:rPr>
        <w:t>1</w:t>
      </w:r>
      <w:r w:rsidR="00793079" w:rsidRPr="000A6B76">
        <w:rPr>
          <w:rFonts w:asciiTheme="minorHAnsi" w:hAnsiTheme="minorHAnsi" w:cstheme="minorHAnsi"/>
          <w:sz w:val="22"/>
          <w:szCs w:val="22"/>
        </w:rPr>
        <w:t>9</w:t>
      </w:r>
      <w:r w:rsidRPr="000A6B76">
        <w:rPr>
          <w:rFonts w:asciiTheme="minorHAnsi" w:hAnsiTheme="minorHAnsi" w:cstheme="minorHAnsi"/>
          <w:sz w:val="22"/>
          <w:szCs w:val="22"/>
        </w:rPr>
        <w:t>.2</w:t>
      </w:r>
      <w:r w:rsidRPr="000A6B76">
        <w:rPr>
          <w:rFonts w:asciiTheme="minorHAnsi" w:hAnsiTheme="minorHAnsi" w:cstheme="minorHAnsi"/>
          <w:sz w:val="22"/>
          <w:szCs w:val="22"/>
        </w:rPr>
        <w:tab/>
      </w:r>
      <w:r w:rsidR="00632E3F" w:rsidRPr="000A6B76">
        <w:rPr>
          <w:rFonts w:asciiTheme="minorHAnsi" w:hAnsiTheme="minorHAnsi" w:cstheme="minorHAnsi"/>
          <w:sz w:val="22"/>
          <w:szCs w:val="22"/>
        </w:rPr>
        <w:t>The Contractor shall not subcontract any of its obligations under the Contract / PO without the</w:t>
      </w:r>
      <w:r w:rsidR="00641056"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express written consent of the IITK. The IITK may require the Contractor to furnish particulars of the</w:t>
      </w:r>
      <w:r w:rsidR="00641056"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proposed subcontract as the IITK deems necessary.</w:t>
      </w:r>
    </w:p>
    <w:p w14:paraId="49465C20" w14:textId="38C3B497" w:rsidR="00D47ADB" w:rsidRPr="000A6B76" w:rsidRDefault="00D47ADB" w:rsidP="00D47ADB">
      <w:pPr>
        <w:pStyle w:val="ListParagraph"/>
        <w:spacing w:before="200" w:after="200"/>
        <w:ind w:left="1134" w:hanging="567"/>
        <w:jc w:val="both"/>
        <w:rPr>
          <w:rFonts w:asciiTheme="minorHAnsi" w:hAnsiTheme="minorHAnsi" w:cstheme="minorHAnsi"/>
          <w:sz w:val="22"/>
          <w:szCs w:val="22"/>
        </w:rPr>
      </w:pPr>
      <w:r w:rsidRPr="000A6B76">
        <w:rPr>
          <w:rFonts w:asciiTheme="minorHAnsi" w:hAnsiTheme="minorHAnsi" w:cstheme="minorHAnsi"/>
          <w:sz w:val="22"/>
          <w:szCs w:val="22"/>
        </w:rPr>
        <w:t>1</w:t>
      </w:r>
      <w:r w:rsidR="00793079" w:rsidRPr="000A6B76">
        <w:rPr>
          <w:rFonts w:asciiTheme="minorHAnsi" w:hAnsiTheme="minorHAnsi" w:cstheme="minorHAnsi"/>
          <w:sz w:val="22"/>
          <w:szCs w:val="22"/>
        </w:rPr>
        <w:t>9</w:t>
      </w:r>
      <w:r w:rsidRPr="000A6B76">
        <w:rPr>
          <w:rFonts w:asciiTheme="minorHAnsi" w:hAnsiTheme="minorHAnsi" w:cstheme="minorHAnsi"/>
          <w:sz w:val="22"/>
          <w:szCs w:val="22"/>
        </w:rPr>
        <w:t>.3</w:t>
      </w:r>
      <w:r w:rsidRPr="000A6B76">
        <w:rPr>
          <w:rFonts w:asciiTheme="minorHAnsi" w:hAnsiTheme="minorHAnsi" w:cstheme="minorHAnsi"/>
          <w:sz w:val="22"/>
          <w:szCs w:val="22"/>
        </w:rPr>
        <w:tab/>
      </w:r>
      <w:r w:rsidR="00632E3F" w:rsidRPr="000A6B76">
        <w:rPr>
          <w:rFonts w:asciiTheme="minorHAnsi" w:hAnsiTheme="minorHAnsi" w:cstheme="minorHAnsi"/>
          <w:sz w:val="22"/>
          <w:szCs w:val="22"/>
        </w:rPr>
        <w:t>The IITK’s approval of any subcontracting shall not relieve the Contractor from any liability or</w:t>
      </w:r>
      <w:r w:rsidR="00641056"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obligation under the Contract. In any subcontract, the Contractor agrees to bind the subcontractor by the</w:t>
      </w:r>
      <w:r w:rsidR="00641056"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same terms and conditions by which the Contractor is bound under the Contract / PO.</w:t>
      </w:r>
    </w:p>
    <w:p w14:paraId="071584B1" w14:textId="77777777" w:rsidR="00D47ADB" w:rsidRPr="000A6B76" w:rsidRDefault="00632E3F" w:rsidP="00D47ADB">
      <w:pPr>
        <w:pStyle w:val="Heading1"/>
        <w:ind w:left="567" w:hanging="567"/>
        <w:rPr>
          <w:rFonts w:asciiTheme="minorHAnsi" w:hAnsiTheme="minorHAnsi" w:cstheme="minorHAnsi"/>
          <w:sz w:val="24"/>
          <w:szCs w:val="24"/>
        </w:rPr>
      </w:pPr>
      <w:r w:rsidRPr="000A6B76">
        <w:rPr>
          <w:rFonts w:asciiTheme="minorHAnsi" w:hAnsiTheme="minorHAnsi" w:cstheme="minorHAnsi"/>
          <w:sz w:val="24"/>
          <w:szCs w:val="24"/>
        </w:rPr>
        <w:t>INSOLVENCY AND BANKRUPTCY</w:t>
      </w:r>
    </w:p>
    <w:p w14:paraId="5B90580D" w14:textId="42472023" w:rsidR="00D47ADB" w:rsidRPr="000A6B76" w:rsidRDefault="00793079" w:rsidP="00D47ADB">
      <w:pPr>
        <w:pStyle w:val="ListParagraph"/>
        <w:spacing w:before="200" w:after="200"/>
        <w:ind w:left="1134" w:hanging="567"/>
        <w:jc w:val="both"/>
        <w:rPr>
          <w:rFonts w:asciiTheme="minorHAnsi" w:hAnsiTheme="minorHAnsi" w:cstheme="minorHAnsi"/>
          <w:sz w:val="22"/>
          <w:szCs w:val="22"/>
        </w:rPr>
      </w:pPr>
      <w:r w:rsidRPr="000A6B76">
        <w:rPr>
          <w:rFonts w:asciiTheme="minorHAnsi" w:hAnsiTheme="minorHAnsi" w:cstheme="minorHAnsi"/>
          <w:sz w:val="22"/>
          <w:szCs w:val="22"/>
        </w:rPr>
        <w:t>20</w:t>
      </w:r>
      <w:r w:rsidR="00D47ADB" w:rsidRPr="000A6B76">
        <w:rPr>
          <w:rFonts w:asciiTheme="minorHAnsi" w:hAnsiTheme="minorHAnsi" w:cstheme="minorHAnsi"/>
          <w:sz w:val="22"/>
          <w:szCs w:val="22"/>
        </w:rPr>
        <w:t>.1</w:t>
      </w:r>
      <w:r w:rsidR="00D47ADB" w:rsidRPr="000A6B76">
        <w:rPr>
          <w:rFonts w:asciiTheme="minorHAnsi" w:hAnsiTheme="minorHAnsi" w:cstheme="minorHAnsi"/>
          <w:sz w:val="22"/>
          <w:szCs w:val="22"/>
        </w:rPr>
        <w:tab/>
      </w:r>
      <w:r w:rsidR="00632E3F" w:rsidRPr="000A6B76">
        <w:rPr>
          <w:rFonts w:asciiTheme="minorHAnsi" w:hAnsiTheme="minorHAnsi" w:cstheme="minorHAnsi"/>
          <w:sz w:val="22"/>
          <w:szCs w:val="22"/>
        </w:rPr>
        <w:t>Should the Contractor become insolvent or should control of the Contractor change by virtue of</w:t>
      </w:r>
      <w:r w:rsidR="007B47A4"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insolvency, the IITK may with immediate effect and without prejudice to any other right or remedy</w:t>
      </w:r>
      <w:r w:rsidR="007B47A4"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available to it, suspend the performance of the Contractor’s obligations or terminate the Purchase Order</w:t>
      </w:r>
      <w:r w:rsidR="007B47A4"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with immediate effect, by providing the Contractor with written notice thereof.</w:t>
      </w:r>
    </w:p>
    <w:p w14:paraId="0539C839" w14:textId="17D8B628" w:rsidR="00632E3F" w:rsidRPr="000A6B76" w:rsidRDefault="00793079" w:rsidP="00D47ADB">
      <w:pPr>
        <w:pStyle w:val="ListParagraph"/>
        <w:spacing w:before="200" w:after="200"/>
        <w:ind w:left="1134" w:hanging="567"/>
        <w:jc w:val="both"/>
        <w:rPr>
          <w:rFonts w:asciiTheme="minorHAnsi" w:hAnsiTheme="minorHAnsi" w:cstheme="minorHAnsi"/>
          <w:b/>
          <w:bCs/>
          <w:sz w:val="22"/>
          <w:szCs w:val="22"/>
        </w:rPr>
      </w:pPr>
      <w:r w:rsidRPr="000A6B76">
        <w:rPr>
          <w:rFonts w:asciiTheme="minorHAnsi" w:hAnsiTheme="minorHAnsi" w:cstheme="minorHAnsi"/>
          <w:sz w:val="22"/>
          <w:szCs w:val="22"/>
        </w:rPr>
        <w:t>20</w:t>
      </w:r>
      <w:r w:rsidR="00D47ADB" w:rsidRPr="000A6B76">
        <w:rPr>
          <w:rFonts w:asciiTheme="minorHAnsi" w:hAnsiTheme="minorHAnsi" w:cstheme="minorHAnsi"/>
          <w:sz w:val="22"/>
          <w:szCs w:val="22"/>
        </w:rPr>
        <w:t>.2</w:t>
      </w:r>
      <w:r w:rsidR="00D47ADB" w:rsidRPr="000A6B76">
        <w:rPr>
          <w:rFonts w:asciiTheme="minorHAnsi" w:hAnsiTheme="minorHAnsi" w:cstheme="minorHAnsi"/>
          <w:sz w:val="22"/>
          <w:szCs w:val="22"/>
        </w:rPr>
        <w:tab/>
      </w:r>
      <w:r w:rsidR="00632E3F" w:rsidRPr="000A6B76">
        <w:rPr>
          <w:rFonts w:asciiTheme="minorHAnsi" w:hAnsiTheme="minorHAnsi" w:cstheme="minorHAnsi"/>
          <w:sz w:val="22"/>
          <w:szCs w:val="22"/>
        </w:rPr>
        <w:t>Should the Contractor be adjudged bankrupt, or should the Contractor make a general assignment</w:t>
      </w:r>
      <w:r w:rsidR="007B47A4"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for the benefit of its creditors, or should a receiver be appointed on account of the Contractor's</w:t>
      </w:r>
      <w:r w:rsidR="007B47A4"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insolvency, the IITK may, without prejudice to any other right or remedy available to it, terminate the</w:t>
      </w:r>
      <w:r w:rsidR="007B47A4"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Purchase Order with immediate effect by providing the Contractor with written notice thereof.</w:t>
      </w:r>
    </w:p>
    <w:p w14:paraId="00D3CC65" w14:textId="77777777" w:rsidR="00847EAC" w:rsidRPr="000A6B76" w:rsidRDefault="00632E3F" w:rsidP="00D47ADB">
      <w:pPr>
        <w:pStyle w:val="Heading1"/>
        <w:spacing w:before="200" w:after="200"/>
        <w:ind w:left="567" w:hanging="567"/>
        <w:rPr>
          <w:rFonts w:asciiTheme="minorHAnsi" w:hAnsiTheme="minorHAnsi" w:cstheme="minorHAnsi"/>
          <w:b w:val="0"/>
          <w:bCs/>
          <w:sz w:val="24"/>
          <w:szCs w:val="24"/>
        </w:rPr>
      </w:pPr>
      <w:r w:rsidRPr="000A6B76">
        <w:rPr>
          <w:rFonts w:asciiTheme="minorHAnsi" w:hAnsiTheme="minorHAnsi" w:cstheme="minorHAnsi"/>
          <w:bCs/>
          <w:sz w:val="24"/>
          <w:szCs w:val="24"/>
        </w:rPr>
        <w:t>TERMINATION</w:t>
      </w:r>
    </w:p>
    <w:p w14:paraId="44A2933A" w14:textId="2FF0376B" w:rsidR="00632E3F" w:rsidRPr="000A6B76" w:rsidRDefault="00632E3F" w:rsidP="00D47ADB">
      <w:pPr>
        <w:pStyle w:val="Heading2"/>
        <w:spacing w:before="200" w:after="200"/>
        <w:ind w:left="1134" w:hanging="567"/>
        <w:jc w:val="both"/>
        <w:rPr>
          <w:rFonts w:asciiTheme="minorHAnsi" w:hAnsiTheme="minorHAnsi" w:cstheme="minorHAnsi"/>
          <w:b/>
          <w:bCs/>
          <w:color w:val="auto"/>
          <w:sz w:val="22"/>
          <w:szCs w:val="22"/>
        </w:rPr>
      </w:pPr>
      <w:r w:rsidRPr="000A6B76">
        <w:rPr>
          <w:rFonts w:asciiTheme="minorHAnsi" w:hAnsiTheme="minorHAnsi" w:cstheme="minorHAnsi"/>
          <w:color w:val="auto"/>
          <w:sz w:val="22"/>
          <w:szCs w:val="22"/>
        </w:rPr>
        <w:t>The IITK shall have the right to terminate the Purchase Order or any of the provisions thereof at</w:t>
      </w:r>
      <w:r w:rsidR="007B47A4"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any time by serving a three days’ notice to the Contractor.</w:t>
      </w:r>
    </w:p>
    <w:p w14:paraId="6A362709" w14:textId="71B0DE6B" w:rsidR="00632E3F" w:rsidRPr="000A6B76" w:rsidRDefault="00632E3F" w:rsidP="00D47ADB">
      <w:pPr>
        <w:pStyle w:val="Heading1"/>
        <w:spacing w:before="200" w:after="200"/>
        <w:ind w:left="567" w:hanging="567"/>
        <w:rPr>
          <w:rFonts w:asciiTheme="minorHAnsi" w:hAnsiTheme="minorHAnsi" w:cstheme="minorHAnsi"/>
          <w:b w:val="0"/>
          <w:bCs/>
          <w:sz w:val="24"/>
          <w:szCs w:val="24"/>
        </w:rPr>
      </w:pPr>
      <w:r w:rsidRPr="000A6B76">
        <w:rPr>
          <w:rFonts w:asciiTheme="minorHAnsi" w:hAnsiTheme="minorHAnsi" w:cstheme="minorHAnsi"/>
          <w:bCs/>
          <w:sz w:val="24"/>
          <w:szCs w:val="24"/>
        </w:rPr>
        <w:t>WAIVER</w:t>
      </w:r>
    </w:p>
    <w:p w14:paraId="5B0F8C53" w14:textId="4E201096" w:rsidR="007B47A4" w:rsidRPr="000A6B76" w:rsidRDefault="00DC570C" w:rsidP="00D47ADB">
      <w:pPr>
        <w:pStyle w:val="ListParagraph"/>
        <w:spacing w:before="200" w:after="200"/>
        <w:ind w:left="1134"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22.1</w:t>
      </w:r>
      <w:r w:rsidRPr="000A6B76">
        <w:rPr>
          <w:rFonts w:asciiTheme="minorHAnsi" w:hAnsiTheme="minorHAnsi" w:cstheme="minorHAnsi"/>
          <w:sz w:val="22"/>
          <w:szCs w:val="22"/>
          <w:lang w:val="en-AU"/>
        </w:rPr>
        <w:tab/>
      </w:r>
      <w:r w:rsidR="00632E3F" w:rsidRPr="000A6B76">
        <w:rPr>
          <w:rFonts w:asciiTheme="minorHAnsi" w:hAnsiTheme="minorHAnsi" w:cstheme="minorHAnsi"/>
          <w:sz w:val="22"/>
          <w:szCs w:val="22"/>
          <w:lang w:val="en-AU"/>
        </w:rPr>
        <w:t>A waiver of any breach of or default under the Contract / PO shall not constitute a waiver of any other</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breach or default and shall not affect the other terms of the Contract / PO. The rights and remedies</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provided by the Purchase Order are cumulative and are not exclusive of any other rights or remedies.</w:t>
      </w:r>
    </w:p>
    <w:p w14:paraId="44918193" w14:textId="4DDF33D6" w:rsidR="00632E3F" w:rsidRPr="000A6B76" w:rsidRDefault="00632E3F" w:rsidP="00D47ADB">
      <w:pPr>
        <w:pStyle w:val="Heading1"/>
        <w:spacing w:before="200" w:after="200"/>
        <w:ind w:left="567" w:hanging="567"/>
        <w:rPr>
          <w:rFonts w:asciiTheme="minorHAnsi" w:hAnsiTheme="minorHAnsi" w:cstheme="minorHAnsi"/>
          <w:b w:val="0"/>
          <w:bCs/>
          <w:sz w:val="24"/>
          <w:szCs w:val="24"/>
        </w:rPr>
      </w:pPr>
      <w:r w:rsidRPr="000A6B76">
        <w:rPr>
          <w:rFonts w:asciiTheme="minorHAnsi" w:hAnsiTheme="minorHAnsi" w:cstheme="minorHAnsi"/>
          <w:bCs/>
          <w:sz w:val="24"/>
          <w:szCs w:val="24"/>
        </w:rPr>
        <w:lastRenderedPageBreak/>
        <w:t>ADVERTISING</w:t>
      </w:r>
    </w:p>
    <w:p w14:paraId="295350EC" w14:textId="08802CB4" w:rsidR="00632E3F" w:rsidRPr="000A6B76" w:rsidRDefault="00DC570C" w:rsidP="00D47ADB">
      <w:pPr>
        <w:pStyle w:val="ListParagraph"/>
        <w:spacing w:before="200" w:after="200"/>
        <w:ind w:left="1134"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23.1</w:t>
      </w:r>
      <w:r w:rsidRPr="000A6B76">
        <w:rPr>
          <w:rFonts w:asciiTheme="minorHAnsi" w:hAnsiTheme="minorHAnsi" w:cstheme="minorHAnsi"/>
          <w:sz w:val="22"/>
          <w:szCs w:val="22"/>
          <w:lang w:val="en-AU"/>
        </w:rPr>
        <w:tab/>
      </w:r>
      <w:r w:rsidR="00632E3F" w:rsidRPr="000A6B76">
        <w:rPr>
          <w:rFonts w:asciiTheme="minorHAnsi" w:hAnsiTheme="minorHAnsi" w:cstheme="minorHAnsi"/>
          <w:sz w:val="22"/>
          <w:szCs w:val="22"/>
          <w:lang w:val="en-AU"/>
        </w:rPr>
        <w:t>The Contractor shall not advertise or otherwise make public the fact that it is a contractor to the IITK.</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The Contractor shall not in any way use the name, emblem, logo, official seal, or any abbreviation of the</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IITK.</w:t>
      </w:r>
    </w:p>
    <w:p w14:paraId="7C543CC8" w14:textId="7E5F4B60" w:rsidR="00632E3F" w:rsidRPr="000A6B76" w:rsidRDefault="00632E3F" w:rsidP="00D47ADB">
      <w:pPr>
        <w:pStyle w:val="Heading1"/>
        <w:spacing w:before="200" w:after="200"/>
        <w:ind w:left="567" w:hanging="567"/>
        <w:rPr>
          <w:rFonts w:asciiTheme="minorHAnsi" w:hAnsiTheme="minorHAnsi" w:cstheme="minorHAnsi"/>
          <w:b w:val="0"/>
          <w:bCs/>
          <w:sz w:val="24"/>
          <w:szCs w:val="24"/>
        </w:rPr>
      </w:pPr>
      <w:r w:rsidRPr="000A6B76">
        <w:rPr>
          <w:rFonts w:asciiTheme="minorHAnsi" w:hAnsiTheme="minorHAnsi" w:cstheme="minorHAnsi"/>
          <w:bCs/>
          <w:sz w:val="24"/>
          <w:szCs w:val="24"/>
        </w:rPr>
        <w:t>DISCRETION AND CONFIDENTIALITY</w:t>
      </w:r>
    </w:p>
    <w:p w14:paraId="42044AC2" w14:textId="39DD6683" w:rsidR="00632E3F" w:rsidRPr="000A6B76" w:rsidRDefault="00DC570C" w:rsidP="00D47ADB">
      <w:pPr>
        <w:pStyle w:val="ListParagraph"/>
        <w:spacing w:before="200" w:after="200"/>
        <w:ind w:left="1134"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24.1</w:t>
      </w:r>
      <w:r w:rsidRPr="000A6B76">
        <w:rPr>
          <w:rFonts w:asciiTheme="minorHAnsi" w:hAnsiTheme="minorHAnsi" w:cstheme="minorHAnsi"/>
          <w:sz w:val="22"/>
          <w:szCs w:val="22"/>
          <w:lang w:val="en-AU"/>
        </w:rPr>
        <w:tab/>
      </w:r>
      <w:r w:rsidR="00632E3F" w:rsidRPr="000A6B76">
        <w:rPr>
          <w:rFonts w:asciiTheme="minorHAnsi" w:hAnsiTheme="minorHAnsi" w:cstheme="minorHAnsi"/>
          <w:sz w:val="22"/>
          <w:szCs w:val="22"/>
          <w:lang w:val="en-AU"/>
        </w:rPr>
        <w:t>The Contractor is required to exercise the utmost discretion in all matters relating to the Contract /</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Purchase Order. Unless required in connection with the performance of the Purchase Order or expressly</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authorised in writing by the IITK, the Contractor shall not disclose at any time to any third party any</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information which has not been made public and which is known to the Contractor by reason of its</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association with the IITK. The Contractor shall not, at any time, use such information to any private</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advantage. These obligations do not lapse upon any completion, expiration, cancellation or termination</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of the Contract / PO.</w:t>
      </w:r>
    </w:p>
    <w:p w14:paraId="39B4BC09" w14:textId="1C177510" w:rsidR="00632E3F" w:rsidRPr="000A6B76" w:rsidRDefault="00632E3F" w:rsidP="00D47ADB">
      <w:pPr>
        <w:pStyle w:val="Heading1"/>
        <w:spacing w:before="200" w:after="200"/>
        <w:ind w:left="567" w:hanging="567"/>
        <w:rPr>
          <w:rFonts w:asciiTheme="minorHAnsi" w:hAnsiTheme="minorHAnsi" w:cstheme="minorHAnsi"/>
          <w:b w:val="0"/>
          <w:bCs/>
          <w:sz w:val="24"/>
          <w:szCs w:val="24"/>
        </w:rPr>
      </w:pPr>
      <w:r w:rsidRPr="000A6B76">
        <w:rPr>
          <w:rFonts w:asciiTheme="minorHAnsi" w:hAnsiTheme="minorHAnsi" w:cstheme="minorHAnsi"/>
          <w:bCs/>
          <w:sz w:val="24"/>
          <w:szCs w:val="24"/>
        </w:rPr>
        <w:t>NOTICES</w:t>
      </w:r>
    </w:p>
    <w:p w14:paraId="6BEB19B4" w14:textId="1F1E695E" w:rsidR="00632E3F" w:rsidRPr="000A6B76" w:rsidRDefault="00DC570C" w:rsidP="00D47ADB">
      <w:pPr>
        <w:pStyle w:val="ListParagraph"/>
        <w:spacing w:before="200" w:after="200"/>
        <w:ind w:left="1134"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25.1</w:t>
      </w:r>
      <w:r w:rsidRPr="000A6B76">
        <w:rPr>
          <w:rFonts w:asciiTheme="minorHAnsi" w:hAnsiTheme="minorHAnsi" w:cstheme="minorHAnsi"/>
          <w:sz w:val="22"/>
          <w:szCs w:val="22"/>
          <w:lang w:val="en-AU"/>
        </w:rPr>
        <w:tab/>
      </w:r>
      <w:r w:rsidR="00632E3F" w:rsidRPr="000A6B76">
        <w:rPr>
          <w:rFonts w:asciiTheme="minorHAnsi" w:hAnsiTheme="minorHAnsi" w:cstheme="minorHAnsi"/>
          <w:sz w:val="22"/>
          <w:szCs w:val="22"/>
          <w:lang w:val="en-AU"/>
        </w:rPr>
        <w:t>Any notice given in connection with the Contract shall be given in English and in writing and shall be</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deemed to be validly given if sent by registered mail or by fax or by email to the other Party at the</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following:</w:t>
      </w:r>
    </w:p>
    <w:p w14:paraId="5BD8ACE5" w14:textId="77C8E4C9" w:rsidR="00632E3F" w:rsidRPr="000A6B76" w:rsidRDefault="00632E3F" w:rsidP="006769D6">
      <w:pPr>
        <w:pStyle w:val="ListParagraph"/>
        <w:numPr>
          <w:ilvl w:val="0"/>
          <w:numId w:val="9"/>
        </w:numPr>
        <w:spacing w:before="200" w:after="200"/>
        <w:ind w:left="1701"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for the IITK: the contact details set out in the ‘IITK BUYER’ name field of the Purchase Order;</w:t>
      </w:r>
      <w:r w:rsidR="00847EAC" w:rsidRPr="000A6B76">
        <w:rPr>
          <w:rFonts w:asciiTheme="minorHAnsi" w:hAnsiTheme="minorHAnsi" w:cstheme="minorHAnsi"/>
          <w:sz w:val="22"/>
          <w:szCs w:val="22"/>
          <w:lang w:val="en-AU"/>
        </w:rPr>
        <w:t xml:space="preserve"> </w:t>
      </w:r>
      <w:r w:rsidRPr="000A6B76">
        <w:rPr>
          <w:rFonts w:asciiTheme="minorHAnsi" w:hAnsiTheme="minorHAnsi" w:cstheme="minorHAnsi"/>
          <w:sz w:val="22"/>
          <w:szCs w:val="22"/>
        </w:rPr>
        <w:t>and</w:t>
      </w:r>
    </w:p>
    <w:p w14:paraId="6645B1B4" w14:textId="4304C92A" w:rsidR="00632E3F" w:rsidRPr="000A6B76" w:rsidRDefault="00632E3F" w:rsidP="006769D6">
      <w:pPr>
        <w:pStyle w:val="ListParagraph"/>
        <w:numPr>
          <w:ilvl w:val="0"/>
          <w:numId w:val="9"/>
        </w:numPr>
        <w:spacing w:before="200" w:after="200"/>
        <w:ind w:left="1701"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for the Contractor: the contact details set out in the ‘CONTRACTOR’ named field of the IITK</w:t>
      </w:r>
      <w:r w:rsidR="00847EAC" w:rsidRPr="000A6B76">
        <w:rPr>
          <w:rFonts w:asciiTheme="minorHAnsi" w:hAnsiTheme="minorHAnsi" w:cstheme="minorHAnsi"/>
          <w:sz w:val="22"/>
          <w:szCs w:val="22"/>
          <w:lang w:val="en-AU"/>
        </w:rPr>
        <w:t xml:space="preserve"> </w:t>
      </w:r>
      <w:r w:rsidRPr="000A6B76">
        <w:rPr>
          <w:rFonts w:asciiTheme="minorHAnsi" w:hAnsiTheme="minorHAnsi" w:cstheme="minorHAnsi"/>
          <w:sz w:val="22"/>
          <w:szCs w:val="22"/>
          <w:lang w:val="en-AU"/>
        </w:rPr>
        <w:t>Contract/Purchase Order.</w:t>
      </w:r>
    </w:p>
    <w:p w14:paraId="1ABF26E7" w14:textId="06C2E616" w:rsidR="00632E3F" w:rsidRPr="000A6B76" w:rsidRDefault="00632E3F" w:rsidP="00D47ADB">
      <w:pPr>
        <w:pStyle w:val="Heading1"/>
        <w:spacing w:before="200" w:after="200"/>
        <w:ind w:left="567" w:hanging="567"/>
        <w:rPr>
          <w:rFonts w:asciiTheme="minorHAnsi" w:hAnsiTheme="minorHAnsi" w:cstheme="minorHAnsi"/>
          <w:b w:val="0"/>
          <w:bCs/>
          <w:sz w:val="24"/>
          <w:szCs w:val="24"/>
        </w:rPr>
      </w:pPr>
      <w:r w:rsidRPr="000A6B76">
        <w:rPr>
          <w:rFonts w:asciiTheme="minorHAnsi" w:hAnsiTheme="minorHAnsi" w:cstheme="minorHAnsi"/>
          <w:bCs/>
          <w:sz w:val="24"/>
          <w:szCs w:val="24"/>
        </w:rPr>
        <w:t>STAFF MEMBERS NOT TO BENEFIT</w:t>
      </w:r>
    </w:p>
    <w:p w14:paraId="7DA51775" w14:textId="6151DF7E" w:rsidR="002334FE" w:rsidRPr="000A6B76" w:rsidRDefault="00DC570C" w:rsidP="00D47ADB">
      <w:pPr>
        <w:pStyle w:val="ListParagraph"/>
        <w:spacing w:before="200" w:after="200"/>
        <w:ind w:left="1134"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26.1</w:t>
      </w:r>
      <w:r w:rsidRPr="000A6B76">
        <w:rPr>
          <w:rFonts w:asciiTheme="minorHAnsi" w:hAnsiTheme="minorHAnsi" w:cstheme="minorHAnsi"/>
          <w:sz w:val="22"/>
          <w:szCs w:val="22"/>
          <w:lang w:val="en-AU"/>
        </w:rPr>
        <w:tab/>
      </w:r>
      <w:r w:rsidR="00632E3F" w:rsidRPr="000A6B76">
        <w:rPr>
          <w:rFonts w:asciiTheme="minorHAnsi" w:hAnsiTheme="minorHAnsi" w:cstheme="minorHAnsi"/>
          <w:sz w:val="22"/>
          <w:szCs w:val="22"/>
          <w:lang w:val="en-AU"/>
        </w:rPr>
        <w:t>The Contractor shall not grant to any official of the IITK any direct or indirect benefit or preferential</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treatment on the basis of the Purchase Order or the award thereof. Any breach of this provision shall</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constitute a fundamental breach of the Purchase Order.</w:t>
      </w:r>
    </w:p>
    <w:p w14:paraId="57203BC8" w14:textId="3DDEC5FD" w:rsidR="00632E3F" w:rsidRPr="000A6B76" w:rsidRDefault="00632E3F" w:rsidP="00D47ADB">
      <w:pPr>
        <w:pStyle w:val="Heading1"/>
        <w:spacing w:before="200" w:after="200"/>
        <w:ind w:left="567" w:hanging="567"/>
        <w:rPr>
          <w:rFonts w:asciiTheme="minorHAnsi" w:hAnsiTheme="minorHAnsi" w:cstheme="minorHAnsi"/>
          <w:b w:val="0"/>
          <w:bCs/>
          <w:sz w:val="24"/>
          <w:szCs w:val="24"/>
        </w:rPr>
      </w:pPr>
      <w:r w:rsidRPr="000A6B76">
        <w:rPr>
          <w:rFonts w:asciiTheme="minorHAnsi" w:hAnsiTheme="minorHAnsi" w:cstheme="minorHAnsi"/>
          <w:bCs/>
          <w:sz w:val="24"/>
          <w:szCs w:val="24"/>
        </w:rPr>
        <w:t>GOVERNING LAW</w:t>
      </w:r>
    </w:p>
    <w:p w14:paraId="1C5EF174" w14:textId="257073E5" w:rsidR="007B47A4" w:rsidRPr="000A6B76" w:rsidRDefault="00DC570C" w:rsidP="00D47ADB">
      <w:pPr>
        <w:pStyle w:val="ListParagraph"/>
        <w:spacing w:before="200" w:after="200"/>
        <w:ind w:left="1134"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27.1</w:t>
      </w:r>
      <w:r w:rsidRPr="000A6B76">
        <w:rPr>
          <w:rFonts w:asciiTheme="minorHAnsi" w:hAnsiTheme="minorHAnsi" w:cstheme="minorHAnsi"/>
          <w:sz w:val="22"/>
          <w:szCs w:val="22"/>
          <w:lang w:val="en-AU"/>
        </w:rPr>
        <w:tab/>
      </w:r>
      <w:r w:rsidR="00632E3F" w:rsidRPr="000A6B76">
        <w:rPr>
          <w:rFonts w:asciiTheme="minorHAnsi" w:hAnsiTheme="minorHAnsi" w:cstheme="minorHAnsi"/>
          <w:sz w:val="22"/>
          <w:szCs w:val="22"/>
          <w:lang w:val="en-AU"/>
        </w:rPr>
        <w:t>The Contract shall be governed by and construed in accordance with the substantive laws of the Republic</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of India.</w:t>
      </w:r>
    </w:p>
    <w:p w14:paraId="109E1B71" w14:textId="77777777" w:rsidR="00847EAC" w:rsidRPr="000A6B76" w:rsidRDefault="00632E3F" w:rsidP="00D47ADB">
      <w:pPr>
        <w:pStyle w:val="Heading1"/>
        <w:spacing w:before="200" w:after="200"/>
        <w:ind w:left="567" w:hanging="567"/>
        <w:rPr>
          <w:rFonts w:asciiTheme="minorHAnsi" w:hAnsiTheme="minorHAnsi" w:cstheme="minorHAnsi"/>
          <w:b w:val="0"/>
          <w:bCs/>
          <w:sz w:val="24"/>
          <w:szCs w:val="24"/>
        </w:rPr>
      </w:pPr>
      <w:r w:rsidRPr="000A6B76">
        <w:rPr>
          <w:rFonts w:asciiTheme="minorHAnsi" w:hAnsiTheme="minorHAnsi" w:cstheme="minorHAnsi"/>
          <w:bCs/>
          <w:sz w:val="24"/>
          <w:szCs w:val="24"/>
        </w:rPr>
        <w:t>SETTLEMENT OF DISPUTES</w:t>
      </w:r>
    </w:p>
    <w:p w14:paraId="0BE1D8E1" w14:textId="77777777" w:rsidR="00847EAC" w:rsidRPr="000A6B76" w:rsidRDefault="00632E3F" w:rsidP="00D47ADB">
      <w:pPr>
        <w:pStyle w:val="Heading2"/>
        <w:spacing w:before="200" w:after="200"/>
        <w:ind w:left="1134" w:hanging="567"/>
        <w:jc w:val="both"/>
        <w:rPr>
          <w:rFonts w:asciiTheme="minorHAnsi" w:hAnsiTheme="minorHAnsi" w:cstheme="minorHAnsi"/>
          <w:b/>
          <w:bCs/>
          <w:color w:val="auto"/>
          <w:sz w:val="22"/>
          <w:szCs w:val="22"/>
        </w:rPr>
      </w:pPr>
      <w:r w:rsidRPr="000A6B76">
        <w:rPr>
          <w:rFonts w:asciiTheme="minorHAnsi" w:hAnsiTheme="minorHAnsi" w:cstheme="minorHAnsi"/>
          <w:color w:val="auto"/>
          <w:sz w:val="22"/>
          <w:szCs w:val="22"/>
        </w:rPr>
        <w:t>The Parties shall use their best efforts to negotiate and amicably settle any disputes, controversies</w:t>
      </w:r>
      <w:r w:rsidR="007B47A4"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or claims arising out of, or in connection with, the Contract / Purchase Order or its interpretation.</w:t>
      </w:r>
    </w:p>
    <w:p w14:paraId="62CCAB08" w14:textId="7BD95609" w:rsidR="007B47A4" w:rsidRPr="000A6B76" w:rsidRDefault="00632E3F" w:rsidP="00D47ADB">
      <w:pPr>
        <w:pStyle w:val="Heading2"/>
        <w:spacing w:before="200" w:after="200"/>
        <w:ind w:left="1134" w:hanging="567"/>
        <w:jc w:val="both"/>
        <w:rPr>
          <w:rFonts w:asciiTheme="minorHAnsi" w:hAnsiTheme="minorHAnsi" w:cstheme="minorHAnsi"/>
          <w:b/>
          <w:bCs/>
          <w:color w:val="auto"/>
          <w:sz w:val="22"/>
          <w:szCs w:val="22"/>
        </w:rPr>
      </w:pPr>
      <w:r w:rsidRPr="000A6B76">
        <w:rPr>
          <w:rFonts w:asciiTheme="minorHAnsi" w:hAnsiTheme="minorHAnsi" w:cstheme="minorHAnsi"/>
          <w:color w:val="auto"/>
          <w:sz w:val="22"/>
          <w:szCs w:val="22"/>
        </w:rPr>
        <w:t>If the Parties fail to settle the dispute amicably within thirty (30) Days of commencement of the</w:t>
      </w:r>
      <w:r w:rsidR="007B47A4"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negotiations, the dispute shall be settled through arbitration. One (1) sole arbitrator shall be appointed by</w:t>
      </w:r>
      <w:r w:rsidR="007B47A4"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 xml:space="preserve">the Director of IITK who </w:t>
      </w:r>
      <w:r w:rsidR="004F68C3" w:rsidRPr="000A6B76">
        <w:rPr>
          <w:rFonts w:asciiTheme="minorHAnsi" w:hAnsiTheme="minorHAnsi" w:cstheme="minorHAnsi"/>
          <w:color w:val="auto"/>
          <w:sz w:val="22"/>
          <w:szCs w:val="22"/>
        </w:rPr>
        <w:t>full powers shall have</w:t>
      </w:r>
      <w:r w:rsidRPr="000A6B76">
        <w:rPr>
          <w:rFonts w:asciiTheme="minorHAnsi" w:hAnsiTheme="minorHAnsi" w:cstheme="minorHAnsi"/>
          <w:color w:val="auto"/>
          <w:sz w:val="22"/>
          <w:szCs w:val="22"/>
        </w:rPr>
        <w:t xml:space="preserve"> to make final and binding decisions subject to prevailing</w:t>
      </w:r>
      <w:r w:rsidR="007B47A4"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laws of India. The appointing authority shall be the Director of IITK. The place of arbitration shall be</w:t>
      </w:r>
      <w:r w:rsidR="007B47A4" w:rsidRPr="000A6B76">
        <w:rPr>
          <w:rFonts w:asciiTheme="minorHAnsi" w:hAnsiTheme="minorHAnsi" w:cstheme="minorHAnsi"/>
          <w:color w:val="auto"/>
          <w:sz w:val="22"/>
          <w:szCs w:val="22"/>
        </w:rPr>
        <w:t xml:space="preserve"> </w:t>
      </w:r>
      <w:r w:rsidR="00553493" w:rsidRPr="000A6B76">
        <w:rPr>
          <w:rFonts w:asciiTheme="minorHAnsi" w:hAnsiTheme="minorHAnsi" w:cstheme="minorHAnsi"/>
          <w:color w:val="auto"/>
          <w:sz w:val="22"/>
          <w:szCs w:val="22"/>
        </w:rPr>
        <w:t>Kanpur,</w:t>
      </w:r>
      <w:r w:rsidRPr="000A6B76">
        <w:rPr>
          <w:rFonts w:asciiTheme="minorHAnsi" w:hAnsiTheme="minorHAnsi" w:cstheme="minorHAnsi"/>
          <w:color w:val="auto"/>
          <w:sz w:val="22"/>
          <w:szCs w:val="22"/>
        </w:rPr>
        <w:t xml:space="preserve"> and the language used in the arbitration proceedings shall be English.</w:t>
      </w:r>
    </w:p>
    <w:p w14:paraId="1D88DBF0" w14:textId="6E9D6783" w:rsidR="00632E3F" w:rsidRPr="000A6B76" w:rsidRDefault="00632E3F" w:rsidP="00D47ADB">
      <w:pPr>
        <w:pStyle w:val="Heading1"/>
        <w:spacing w:before="200" w:after="200"/>
        <w:ind w:left="567" w:hanging="567"/>
        <w:rPr>
          <w:rFonts w:asciiTheme="minorHAnsi" w:hAnsiTheme="minorHAnsi" w:cstheme="minorHAnsi"/>
          <w:b w:val="0"/>
          <w:bCs/>
          <w:sz w:val="24"/>
          <w:szCs w:val="24"/>
        </w:rPr>
      </w:pPr>
      <w:r w:rsidRPr="000A6B76">
        <w:rPr>
          <w:rFonts w:asciiTheme="minorHAnsi" w:hAnsiTheme="minorHAnsi" w:cstheme="minorHAnsi"/>
          <w:bCs/>
          <w:sz w:val="24"/>
          <w:szCs w:val="24"/>
        </w:rPr>
        <w:t>PRIVILEGES AND IMMUNITIES</w:t>
      </w:r>
    </w:p>
    <w:p w14:paraId="56C262F1" w14:textId="57D4D816" w:rsidR="00632E3F" w:rsidRPr="000A6B76" w:rsidRDefault="00E530EA" w:rsidP="00D47ADB">
      <w:pPr>
        <w:pStyle w:val="ListParagraph"/>
        <w:spacing w:before="200" w:after="200"/>
        <w:ind w:left="1134"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29.1</w:t>
      </w:r>
      <w:r w:rsidRPr="000A6B76">
        <w:rPr>
          <w:rFonts w:asciiTheme="minorHAnsi" w:hAnsiTheme="minorHAnsi" w:cstheme="minorHAnsi"/>
          <w:sz w:val="22"/>
          <w:szCs w:val="22"/>
          <w:lang w:val="en-AU"/>
        </w:rPr>
        <w:tab/>
      </w:r>
      <w:r w:rsidR="00632E3F" w:rsidRPr="000A6B76">
        <w:rPr>
          <w:rFonts w:asciiTheme="minorHAnsi" w:hAnsiTheme="minorHAnsi" w:cstheme="minorHAnsi"/>
          <w:sz w:val="22"/>
          <w:szCs w:val="22"/>
          <w:lang w:val="en-AU"/>
        </w:rPr>
        <w:t>No provision of the Contract / Purchase Order shall be deemed, or interpreted as, a waiver of the</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privileges and immunities enjoyed by the IITK.</w:t>
      </w:r>
    </w:p>
    <w:p w14:paraId="7A5AA46B" w14:textId="5E327024" w:rsidR="00632E3F" w:rsidRPr="000A6B76" w:rsidRDefault="00632E3F" w:rsidP="00D47ADB">
      <w:pPr>
        <w:pStyle w:val="Heading1"/>
        <w:spacing w:before="200" w:after="200"/>
        <w:ind w:left="567" w:hanging="567"/>
        <w:rPr>
          <w:rFonts w:asciiTheme="minorHAnsi" w:hAnsiTheme="minorHAnsi" w:cstheme="minorHAnsi"/>
          <w:b w:val="0"/>
          <w:bCs/>
          <w:sz w:val="24"/>
          <w:szCs w:val="24"/>
        </w:rPr>
      </w:pPr>
      <w:r w:rsidRPr="000A6B76">
        <w:rPr>
          <w:rFonts w:asciiTheme="minorHAnsi" w:hAnsiTheme="minorHAnsi" w:cstheme="minorHAnsi"/>
          <w:bCs/>
          <w:sz w:val="24"/>
          <w:szCs w:val="24"/>
        </w:rPr>
        <w:lastRenderedPageBreak/>
        <w:t>AMENDMENTS</w:t>
      </w:r>
    </w:p>
    <w:p w14:paraId="46DA0411" w14:textId="5B8F830C" w:rsidR="00632E3F" w:rsidRPr="000A6B76" w:rsidRDefault="00E530EA" w:rsidP="00D47ADB">
      <w:pPr>
        <w:pStyle w:val="ListParagraph"/>
        <w:spacing w:before="200" w:after="200"/>
        <w:ind w:left="1134"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30.1</w:t>
      </w:r>
      <w:r w:rsidRPr="000A6B76">
        <w:rPr>
          <w:rFonts w:asciiTheme="minorHAnsi" w:hAnsiTheme="minorHAnsi" w:cstheme="minorHAnsi"/>
          <w:sz w:val="22"/>
          <w:szCs w:val="22"/>
          <w:lang w:val="en-AU"/>
        </w:rPr>
        <w:tab/>
      </w:r>
      <w:r w:rsidR="00632E3F" w:rsidRPr="000A6B76">
        <w:rPr>
          <w:rFonts w:asciiTheme="minorHAnsi" w:hAnsiTheme="minorHAnsi" w:cstheme="minorHAnsi"/>
          <w:sz w:val="22"/>
          <w:szCs w:val="22"/>
          <w:lang w:val="en-AU"/>
        </w:rPr>
        <w:t>No modification, amendment or change to the Contract/Purchase Order, or waiver of any of its</w:t>
      </w:r>
      <w:r w:rsidR="00847EAC"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provisions, or any additional contractual relationship with the Contractor shall be valid unless approved in</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the form of a written amendment to the Contract/Purchase Order, signed by a fully authorised</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representative of each Party.</w:t>
      </w:r>
    </w:p>
    <w:p w14:paraId="34DAD91E" w14:textId="313BB605" w:rsidR="00632E3F" w:rsidRPr="000A6B76" w:rsidRDefault="00632E3F" w:rsidP="00D47ADB">
      <w:pPr>
        <w:pStyle w:val="Heading1"/>
        <w:spacing w:before="200" w:after="200"/>
        <w:ind w:left="567" w:hanging="567"/>
        <w:rPr>
          <w:rFonts w:asciiTheme="minorHAnsi" w:hAnsiTheme="minorHAnsi" w:cstheme="minorHAnsi"/>
          <w:b w:val="0"/>
          <w:bCs/>
          <w:sz w:val="24"/>
          <w:szCs w:val="24"/>
        </w:rPr>
      </w:pPr>
      <w:r w:rsidRPr="000A6B76">
        <w:rPr>
          <w:rFonts w:asciiTheme="minorHAnsi" w:hAnsiTheme="minorHAnsi" w:cstheme="minorHAnsi"/>
          <w:bCs/>
          <w:sz w:val="24"/>
          <w:szCs w:val="24"/>
        </w:rPr>
        <w:t>VALIDITY</w:t>
      </w:r>
    </w:p>
    <w:p w14:paraId="0B5BC4CC" w14:textId="2810EAF5" w:rsidR="00003782" w:rsidRPr="000A6B76" w:rsidRDefault="00E530EA" w:rsidP="00D47ADB">
      <w:pPr>
        <w:pStyle w:val="ListParagraph"/>
        <w:spacing w:before="200" w:after="200"/>
        <w:ind w:left="1134"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31.1</w:t>
      </w:r>
      <w:r w:rsidRPr="000A6B76">
        <w:rPr>
          <w:rFonts w:asciiTheme="minorHAnsi" w:hAnsiTheme="minorHAnsi" w:cstheme="minorHAnsi"/>
          <w:sz w:val="22"/>
          <w:szCs w:val="22"/>
          <w:lang w:val="en-AU"/>
        </w:rPr>
        <w:tab/>
      </w:r>
      <w:r w:rsidR="00632E3F" w:rsidRPr="000A6B76">
        <w:rPr>
          <w:rFonts w:asciiTheme="minorHAnsi" w:hAnsiTheme="minorHAnsi" w:cstheme="minorHAnsi"/>
          <w:sz w:val="22"/>
          <w:szCs w:val="22"/>
          <w:lang w:val="en-AU"/>
        </w:rPr>
        <w:t>The invalidity in whole or part of any condition of the Contract / Purchase Order or clause thereof shall</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not affect the validity of the remainder of such condition or clause.</w:t>
      </w:r>
    </w:p>
    <w:p w14:paraId="127EDB40" w14:textId="7795EB30" w:rsidR="00632E3F" w:rsidRPr="000A6B76" w:rsidRDefault="00632E3F" w:rsidP="00D47ADB">
      <w:pPr>
        <w:pStyle w:val="Heading1"/>
        <w:spacing w:before="200" w:after="200"/>
        <w:ind w:left="567" w:hanging="567"/>
        <w:rPr>
          <w:rFonts w:asciiTheme="minorHAnsi" w:hAnsiTheme="minorHAnsi" w:cstheme="minorHAnsi"/>
          <w:b w:val="0"/>
          <w:bCs/>
          <w:sz w:val="24"/>
          <w:szCs w:val="24"/>
        </w:rPr>
      </w:pPr>
      <w:r w:rsidRPr="000A6B76">
        <w:rPr>
          <w:rFonts w:asciiTheme="minorHAnsi" w:hAnsiTheme="minorHAnsi" w:cstheme="minorHAnsi"/>
          <w:bCs/>
          <w:sz w:val="24"/>
          <w:szCs w:val="24"/>
        </w:rPr>
        <w:t>ENTIRE AGREEMENT</w:t>
      </w:r>
    </w:p>
    <w:p w14:paraId="557090C8" w14:textId="297BCD06" w:rsidR="00632E3F" w:rsidRPr="000A6B76" w:rsidRDefault="00E530EA" w:rsidP="00D47ADB">
      <w:pPr>
        <w:pStyle w:val="ListParagraph"/>
        <w:spacing w:before="200" w:after="200"/>
        <w:ind w:left="1134"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32.1</w:t>
      </w:r>
      <w:r w:rsidRPr="000A6B76">
        <w:rPr>
          <w:rFonts w:asciiTheme="minorHAnsi" w:hAnsiTheme="minorHAnsi" w:cstheme="minorHAnsi"/>
          <w:sz w:val="22"/>
          <w:szCs w:val="22"/>
          <w:lang w:val="en-AU"/>
        </w:rPr>
        <w:tab/>
      </w:r>
      <w:r w:rsidR="00632E3F" w:rsidRPr="000A6B76">
        <w:rPr>
          <w:rFonts w:asciiTheme="minorHAnsi" w:hAnsiTheme="minorHAnsi" w:cstheme="minorHAnsi"/>
          <w:sz w:val="22"/>
          <w:szCs w:val="22"/>
          <w:lang w:val="en-AU"/>
        </w:rPr>
        <w:t>The Contract / Purchase Order constitute the entire agreement and understanding of the Parties and</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supersede any previous agreement, whether orally or in writing, between the Parties relating to the subject</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matter of the Contract.</w:t>
      </w:r>
    </w:p>
    <w:p w14:paraId="5A6F30A8" w14:textId="6D18C6EC" w:rsidR="00632E3F" w:rsidRPr="000A6B76" w:rsidRDefault="00632E3F" w:rsidP="00D47ADB">
      <w:pPr>
        <w:pStyle w:val="Heading1"/>
        <w:spacing w:before="200" w:after="200"/>
        <w:ind w:left="567" w:hanging="567"/>
        <w:rPr>
          <w:rFonts w:asciiTheme="minorHAnsi" w:hAnsiTheme="minorHAnsi" w:cstheme="minorHAnsi"/>
          <w:b w:val="0"/>
          <w:bCs/>
          <w:sz w:val="24"/>
          <w:szCs w:val="24"/>
        </w:rPr>
      </w:pPr>
      <w:r w:rsidRPr="000A6B76">
        <w:rPr>
          <w:rFonts w:asciiTheme="minorHAnsi" w:hAnsiTheme="minorHAnsi" w:cstheme="minorHAnsi"/>
          <w:bCs/>
          <w:sz w:val="24"/>
          <w:szCs w:val="24"/>
        </w:rPr>
        <w:t>GOVERNING LANGUAGE</w:t>
      </w:r>
    </w:p>
    <w:p w14:paraId="7743AB93" w14:textId="24DA85F8" w:rsidR="00094169" w:rsidRPr="000A6B76" w:rsidRDefault="00E530EA" w:rsidP="00D47ADB">
      <w:pPr>
        <w:pStyle w:val="ListParagraph"/>
        <w:spacing w:before="200" w:after="200"/>
        <w:ind w:left="1134"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33.1</w:t>
      </w:r>
      <w:r w:rsidRPr="000A6B76">
        <w:rPr>
          <w:rFonts w:asciiTheme="minorHAnsi" w:hAnsiTheme="minorHAnsi" w:cstheme="minorHAnsi"/>
          <w:sz w:val="22"/>
          <w:szCs w:val="22"/>
          <w:lang w:val="en-AU"/>
        </w:rPr>
        <w:tab/>
      </w:r>
      <w:r w:rsidR="00632E3F" w:rsidRPr="000A6B76">
        <w:rPr>
          <w:rFonts w:asciiTheme="minorHAnsi" w:hAnsiTheme="minorHAnsi" w:cstheme="minorHAnsi"/>
          <w:sz w:val="22"/>
          <w:szCs w:val="22"/>
          <w:lang w:val="en-AU"/>
        </w:rPr>
        <w:t>The Contract / Purchase Order shall be executed in the English language which shall be the binding and</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controlling language for all matters relating to the meaning and interpretation of the Contract / Purchase</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Order</w:t>
      </w:r>
      <w:r w:rsidR="00094169" w:rsidRPr="000A6B76">
        <w:rPr>
          <w:rFonts w:asciiTheme="minorHAnsi" w:hAnsiTheme="minorHAnsi" w:cstheme="minorHAnsi"/>
          <w:sz w:val="22"/>
          <w:szCs w:val="22"/>
          <w:lang w:val="en-AU"/>
        </w:rPr>
        <w:t>.</w:t>
      </w:r>
    </w:p>
    <w:p w14:paraId="59087177" w14:textId="77777777" w:rsidR="00094169" w:rsidRPr="000A6B76" w:rsidRDefault="00094169" w:rsidP="00D47ADB">
      <w:pPr>
        <w:pStyle w:val="ListParagraph"/>
        <w:spacing w:before="200" w:after="200"/>
        <w:jc w:val="both"/>
        <w:rPr>
          <w:rFonts w:asciiTheme="minorHAnsi" w:hAnsiTheme="minorHAnsi" w:cstheme="minorHAnsi"/>
          <w:sz w:val="22"/>
          <w:szCs w:val="22"/>
          <w:lang w:val="en-AU"/>
        </w:rPr>
      </w:pPr>
    </w:p>
    <w:p w14:paraId="4FFCC258" w14:textId="44F6323F" w:rsidR="008A200A" w:rsidRPr="000A6B76" w:rsidRDefault="008221EF" w:rsidP="006769D6">
      <w:pPr>
        <w:pStyle w:val="ListParagraph"/>
        <w:numPr>
          <w:ilvl w:val="1"/>
          <w:numId w:val="18"/>
        </w:numPr>
        <w:spacing w:before="200" w:after="200"/>
        <w:contextualSpacing/>
        <w:jc w:val="both"/>
        <w:rPr>
          <w:rFonts w:asciiTheme="minorHAnsi" w:hAnsiTheme="minorHAnsi" w:cstheme="minorHAnsi"/>
          <w:sz w:val="22"/>
          <w:szCs w:val="22"/>
        </w:rPr>
      </w:pPr>
      <w:r w:rsidRPr="000A6B76">
        <w:rPr>
          <w:rFonts w:asciiTheme="minorHAnsi" w:hAnsiTheme="minorHAnsi" w:cstheme="minorHAnsi"/>
          <w:sz w:val="22"/>
          <w:szCs w:val="22"/>
        </w:rPr>
        <w:br w:type="page"/>
      </w:r>
    </w:p>
    <w:p w14:paraId="14E89DA3" w14:textId="77777777" w:rsidR="003166CD" w:rsidRPr="0039458D" w:rsidRDefault="003166CD" w:rsidP="003166CD">
      <w:pPr>
        <w:jc w:val="center"/>
        <w:rPr>
          <w:rFonts w:asciiTheme="minorHAnsi" w:hAnsiTheme="minorHAnsi" w:cstheme="minorHAnsi"/>
          <w:b/>
          <w:bCs/>
          <w:sz w:val="28"/>
          <w:szCs w:val="28"/>
          <w:highlight w:val="yellow"/>
        </w:rPr>
      </w:pPr>
      <w:r w:rsidRPr="0010794F">
        <w:rPr>
          <w:rFonts w:asciiTheme="minorHAnsi" w:hAnsiTheme="minorHAnsi" w:cstheme="minorHAnsi"/>
          <w:b/>
          <w:bCs/>
          <w:sz w:val="28"/>
          <w:szCs w:val="28"/>
        </w:rPr>
        <w:lastRenderedPageBreak/>
        <w:t>D</w:t>
      </w:r>
      <w:r w:rsidRPr="0039458D">
        <w:rPr>
          <w:rFonts w:asciiTheme="minorHAnsi" w:hAnsiTheme="minorHAnsi" w:cstheme="minorHAnsi"/>
          <w:b/>
          <w:bCs/>
          <w:sz w:val="28"/>
          <w:szCs w:val="28"/>
          <w:highlight w:val="yellow"/>
        </w:rPr>
        <w:t>epartment of Aerospace Engineering</w:t>
      </w:r>
    </w:p>
    <w:p w14:paraId="3AF43082" w14:textId="77777777" w:rsidR="003166CD" w:rsidRPr="0039458D" w:rsidRDefault="003166CD" w:rsidP="003166CD">
      <w:pPr>
        <w:jc w:val="center"/>
        <w:rPr>
          <w:rFonts w:asciiTheme="minorHAnsi" w:hAnsiTheme="minorHAnsi" w:cstheme="minorHAnsi"/>
          <w:b/>
          <w:bCs/>
          <w:sz w:val="28"/>
          <w:szCs w:val="28"/>
          <w:highlight w:val="yellow"/>
        </w:rPr>
      </w:pPr>
      <w:r w:rsidRPr="0039458D">
        <w:rPr>
          <w:rFonts w:asciiTheme="minorHAnsi" w:hAnsiTheme="minorHAnsi" w:cstheme="minorHAnsi"/>
          <w:b/>
          <w:bCs/>
          <w:sz w:val="28"/>
          <w:szCs w:val="28"/>
          <w:highlight w:val="yellow"/>
        </w:rPr>
        <w:t>Indian Institute of Technology Kanpur</w:t>
      </w:r>
    </w:p>
    <w:p w14:paraId="44F5D134" w14:textId="77777777" w:rsidR="003166CD" w:rsidRPr="0039458D" w:rsidRDefault="003166CD" w:rsidP="003166CD">
      <w:pPr>
        <w:jc w:val="center"/>
        <w:rPr>
          <w:rFonts w:asciiTheme="minorHAnsi" w:hAnsiTheme="minorHAnsi" w:cstheme="minorHAnsi"/>
          <w:b/>
          <w:bCs/>
          <w:sz w:val="28"/>
          <w:szCs w:val="28"/>
          <w:highlight w:val="yellow"/>
        </w:rPr>
      </w:pPr>
      <w:r w:rsidRPr="0039458D">
        <w:rPr>
          <w:rFonts w:asciiTheme="minorHAnsi" w:hAnsiTheme="minorHAnsi" w:cstheme="minorHAnsi"/>
          <w:b/>
          <w:bCs/>
          <w:sz w:val="28"/>
          <w:szCs w:val="28"/>
          <w:highlight w:val="yellow"/>
        </w:rPr>
        <w:t>Kanpur (UP) 208016 India</w:t>
      </w:r>
    </w:p>
    <w:p w14:paraId="256799E6" w14:textId="77777777" w:rsidR="003166CD" w:rsidRPr="0039458D" w:rsidRDefault="003166CD" w:rsidP="003166CD">
      <w:pPr>
        <w:spacing w:line="360" w:lineRule="auto"/>
        <w:jc w:val="both"/>
        <w:rPr>
          <w:rFonts w:asciiTheme="minorHAnsi" w:hAnsiTheme="minorHAnsi" w:cstheme="minorHAnsi"/>
          <w:sz w:val="22"/>
          <w:szCs w:val="22"/>
          <w:highlight w:val="yellow"/>
        </w:rPr>
      </w:pPr>
    </w:p>
    <w:p w14:paraId="1287D683" w14:textId="77777777" w:rsidR="003166CD" w:rsidRPr="0039458D" w:rsidRDefault="003166CD" w:rsidP="003166CD">
      <w:pPr>
        <w:spacing w:line="360" w:lineRule="auto"/>
        <w:jc w:val="both"/>
        <w:rPr>
          <w:rFonts w:asciiTheme="minorHAnsi" w:hAnsiTheme="minorHAnsi" w:cstheme="minorHAnsi"/>
          <w:sz w:val="22"/>
          <w:szCs w:val="22"/>
          <w:highlight w:val="yellow"/>
        </w:rPr>
      </w:pPr>
      <w:r w:rsidRPr="0039458D">
        <w:rPr>
          <w:rFonts w:asciiTheme="minorHAnsi" w:hAnsiTheme="minorHAnsi" w:cstheme="minorHAnsi"/>
          <w:sz w:val="22"/>
          <w:szCs w:val="22"/>
          <w:highlight w:val="yellow"/>
        </w:rPr>
        <w:t>Enquiry date: 24.07.2026</w:t>
      </w:r>
      <w:r w:rsidRPr="0039458D">
        <w:rPr>
          <w:rFonts w:asciiTheme="minorHAnsi" w:hAnsiTheme="minorHAnsi" w:cstheme="minorHAnsi"/>
          <w:sz w:val="22"/>
          <w:szCs w:val="22"/>
          <w:highlight w:val="yellow"/>
        </w:rPr>
        <w:tab/>
      </w:r>
      <w:r w:rsidRPr="0039458D">
        <w:rPr>
          <w:rFonts w:asciiTheme="minorHAnsi" w:hAnsiTheme="minorHAnsi" w:cstheme="minorHAnsi"/>
          <w:sz w:val="22"/>
          <w:szCs w:val="22"/>
          <w:highlight w:val="yellow"/>
        </w:rPr>
        <w:tab/>
      </w:r>
      <w:r w:rsidRPr="0039458D">
        <w:rPr>
          <w:rFonts w:asciiTheme="minorHAnsi" w:hAnsiTheme="minorHAnsi" w:cstheme="minorHAnsi"/>
          <w:sz w:val="22"/>
          <w:szCs w:val="22"/>
          <w:highlight w:val="yellow"/>
        </w:rPr>
        <w:tab/>
      </w:r>
      <w:r w:rsidRPr="0039458D">
        <w:rPr>
          <w:rFonts w:asciiTheme="minorHAnsi" w:hAnsiTheme="minorHAnsi" w:cstheme="minorHAnsi"/>
          <w:sz w:val="22"/>
          <w:szCs w:val="22"/>
          <w:highlight w:val="yellow"/>
        </w:rPr>
        <w:tab/>
      </w:r>
      <w:r w:rsidRPr="0039458D">
        <w:rPr>
          <w:rFonts w:asciiTheme="minorHAnsi" w:eastAsia="Calibri" w:hAnsiTheme="minorHAnsi" w:cstheme="minorHAnsi"/>
          <w:sz w:val="22"/>
          <w:szCs w:val="22"/>
          <w:highlight w:val="yellow"/>
          <w:lang w:val="en-IN"/>
        </w:rPr>
        <w:t>Enquiry No: IITK/CSP/AE/TKG/2026-27/04</w:t>
      </w:r>
    </w:p>
    <w:p w14:paraId="003D1DC9" w14:textId="77777777" w:rsidR="003166CD" w:rsidRPr="0039458D" w:rsidRDefault="003166CD" w:rsidP="003166CD">
      <w:pPr>
        <w:pStyle w:val="WW-PlainText"/>
        <w:spacing w:line="360" w:lineRule="auto"/>
        <w:jc w:val="both"/>
        <w:rPr>
          <w:rFonts w:asciiTheme="minorHAnsi" w:hAnsiTheme="minorHAnsi" w:cstheme="minorHAnsi"/>
          <w:sz w:val="22"/>
          <w:szCs w:val="22"/>
          <w:highlight w:val="yellow"/>
          <w:lang w:val="en-AU" w:eastAsia="en-US"/>
        </w:rPr>
      </w:pPr>
    </w:p>
    <w:p w14:paraId="43AC525B" w14:textId="77777777" w:rsidR="003166CD" w:rsidRPr="0039458D" w:rsidRDefault="003166CD" w:rsidP="003166CD">
      <w:pPr>
        <w:pStyle w:val="WW-PlainText"/>
        <w:spacing w:line="360" w:lineRule="auto"/>
        <w:jc w:val="both"/>
        <w:rPr>
          <w:rFonts w:asciiTheme="minorHAnsi" w:hAnsiTheme="minorHAnsi" w:cstheme="minorHAnsi"/>
          <w:sz w:val="22"/>
          <w:szCs w:val="22"/>
          <w:highlight w:val="yellow"/>
        </w:rPr>
      </w:pPr>
      <w:r w:rsidRPr="0039458D">
        <w:rPr>
          <w:rFonts w:asciiTheme="minorHAnsi" w:hAnsiTheme="minorHAnsi" w:cstheme="minorHAnsi"/>
          <w:sz w:val="22"/>
          <w:szCs w:val="22"/>
          <w:highlight w:val="yellow"/>
        </w:rPr>
        <w:t xml:space="preserve">  </w:t>
      </w:r>
      <w:r w:rsidRPr="0039458D">
        <w:rPr>
          <w:rFonts w:ascii="Calibri" w:hAnsi="Calibri" w:cs="Calibri"/>
          <w:sz w:val="24"/>
          <w:szCs w:val="24"/>
          <w:highlight w:val="yellow"/>
        </w:rPr>
        <w:t>Bidders are invited to provide the online quotation for Stereographic Particle Imaging System for analysing the flow-field in a wind tunnel at Indian Institute of Technology, Kanpur. Detailed specifications are described below</w:t>
      </w:r>
    </w:p>
    <w:p w14:paraId="44E03896" w14:textId="77777777" w:rsidR="003166CD" w:rsidRPr="0039458D" w:rsidRDefault="003166CD" w:rsidP="003166CD">
      <w:pPr>
        <w:rPr>
          <w:rFonts w:ascii="Calibri" w:hAnsi="Calibri" w:cs="Calibri"/>
          <w:b/>
          <w:bCs/>
          <w:sz w:val="24"/>
          <w:szCs w:val="24"/>
          <w:highlight w:val="yellow"/>
        </w:rPr>
      </w:pPr>
      <w:r w:rsidRPr="0039458D">
        <w:rPr>
          <w:rFonts w:ascii="Calibri" w:hAnsi="Calibri" w:cs="Calibri"/>
          <w:b/>
          <w:bCs/>
          <w:sz w:val="24"/>
          <w:szCs w:val="24"/>
          <w:highlight w:val="yellow"/>
        </w:rPr>
        <w:t xml:space="preserve">State-of-Art CMOS Monochrome Camera </w:t>
      </w:r>
      <w:r w:rsidRPr="0039458D">
        <w:rPr>
          <w:rFonts w:ascii="Calibri" w:hAnsi="Calibri" w:cs="Calibri"/>
          <w:b/>
          <w:sz w:val="24"/>
          <w:szCs w:val="24"/>
          <w:highlight w:val="yellow"/>
        </w:rPr>
        <w:t>(Qty:2)</w:t>
      </w:r>
    </w:p>
    <w:p w14:paraId="68E7BE50"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Sensor type: Back-Illuminated CMOS monochrome sensor </w:t>
      </w:r>
    </w:p>
    <w:p w14:paraId="1D7CEB84"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Resolution of camera: 5MP or better </w:t>
      </w:r>
    </w:p>
    <w:p w14:paraId="5C63E25F"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Frame rate: Tabular column below</w:t>
      </w:r>
    </w:p>
    <w:tbl>
      <w:tblPr>
        <w:tblStyle w:val="TableGrid"/>
        <w:tblW w:w="0" w:type="auto"/>
        <w:tblInd w:w="675" w:type="dxa"/>
        <w:tblLook w:val="04A0" w:firstRow="1" w:lastRow="0" w:firstColumn="1" w:lastColumn="0" w:noHBand="0" w:noVBand="1"/>
      </w:tblPr>
      <w:tblGrid>
        <w:gridCol w:w="1940"/>
        <w:gridCol w:w="1940"/>
      </w:tblGrid>
      <w:tr w:rsidR="003166CD" w:rsidRPr="0039458D" w14:paraId="3509A551" w14:textId="77777777" w:rsidTr="00A621E7">
        <w:tc>
          <w:tcPr>
            <w:tcW w:w="1940" w:type="dxa"/>
          </w:tcPr>
          <w:p w14:paraId="7EF031EC"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Single frame rate @8 bit</w:t>
            </w:r>
          </w:p>
        </w:tc>
        <w:tc>
          <w:tcPr>
            <w:tcW w:w="1940" w:type="dxa"/>
          </w:tcPr>
          <w:p w14:paraId="5FB81BA6"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260 fps or more</w:t>
            </w:r>
          </w:p>
        </w:tc>
      </w:tr>
      <w:tr w:rsidR="003166CD" w:rsidRPr="0039458D" w14:paraId="70169D8F" w14:textId="77777777" w:rsidTr="00A621E7">
        <w:tc>
          <w:tcPr>
            <w:tcW w:w="1940" w:type="dxa"/>
          </w:tcPr>
          <w:p w14:paraId="4E17F17C"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Double frame rate @8 bit</w:t>
            </w:r>
          </w:p>
        </w:tc>
        <w:tc>
          <w:tcPr>
            <w:tcW w:w="1940" w:type="dxa"/>
          </w:tcPr>
          <w:p w14:paraId="079812D1"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110 fps or more</w:t>
            </w:r>
          </w:p>
        </w:tc>
      </w:tr>
      <w:tr w:rsidR="003166CD" w:rsidRPr="0039458D" w14:paraId="1BE596CF" w14:textId="77777777" w:rsidTr="00A621E7">
        <w:tc>
          <w:tcPr>
            <w:tcW w:w="1940" w:type="dxa"/>
          </w:tcPr>
          <w:p w14:paraId="2EA77BA6"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Single frame rate @10 bit</w:t>
            </w:r>
          </w:p>
        </w:tc>
        <w:tc>
          <w:tcPr>
            <w:tcW w:w="1940" w:type="dxa"/>
          </w:tcPr>
          <w:p w14:paraId="6A3F5D27"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260 fps or more</w:t>
            </w:r>
          </w:p>
        </w:tc>
      </w:tr>
      <w:tr w:rsidR="003166CD" w:rsidRPr="0039458D" w14:paraId="6C006DDD" w14:textId="77777777" w:rsidTr="00A621E7">
        <w:tc>
          <w:tcPr>
            <w:tcW w:w="1940" w:type="dxa"/>
          </w:tcPr>
          <w:p w14:paraId="51D73D6B"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Double frame rate @10 bit</w:t>
            </w:r>
          </w:p>
        </w:tc>
        <w:tc>
          <w:tcPr>
            <w:tcW w:w="1940" w:type="dxa"/>
          </w:tcPr>
          <w:p w14:paraId="495C10E1"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110 fps or more</w:t>
            </w:r>
          </w:p>
        </w:tc>
      </w:tr>
      <w:tr w:rsidR="003166CD" w:rsidRPr="0039458D" w14:paraId="384FE47D" w14:textId="77777777" w:rsidTr="00A621E7">
        <w:tc>
          <w:tcPr>
            <w:tcW w:w="1940" w:type="dxa"/>
          </w:tcPr>
          <w:p w14:paraId="6783A73A"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Single frame rate @12 bit</w:t>
            </w:r>
          </w:p>
        </w:tc>
        <w:tc>
          <w:tcPr>
            <w:tcW w:w="1940" w:type="dxa"/>
          </w:tcPr>
          <w:p w14:paraId="40B3444C"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170 fps or more</w:t>
            </w:r>
          </w:p>
        </w:tc>
      </w:tr>
      <w:tr w:rsidR="003166CD" w:rsidRPr="0039458D" w14:paraId="0F9597C5" w14:textId="77777777" w:rsidTr="00A621E7">
        <w:tc>
          <w:tcPr>
            <w:tcW w:w="1940" w:type="dxa"/>
          </w:tcPr>
          <w:p w14:paraId="6BFD50D2"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Double frame rate @12 bit</w:t>
            </w:r>
          </w:p>
        </w:tc>
        <w:tc>
          <w:tcPr>
            <w:tcW w:w="1940" w:type="dxa"/>
          </w:tcPr>
          <w:p w14:paraId="70127814"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75 fps or more</w:t>
            </w:r>
          </w:p>
        </w:tc>
      </w:tr>
    </w:tbl>
    <w:p w14:paraId="78EC27D2" w14:textId="77777777" w:rsidR="003166CD" w:rsidRPr="0039458D" w:rsidRDefault="003166CD" w:rsidP="003166CD">
      <w:pPr>
        <w:pStyle w:val="ListParagraph"/>
        <w:numPr>
          <w:ilvl w:val="0"/>
          <w:numId w:val="31"/>
        </w:numPr>
        <w:spacing w:after="160" w:line="259" w:lineRule="auto"/>
        <w:contextualSpacing/>
        <w:rPr>
          <w:rFonts w:ascii="Calibri" w:hAnsi="Calibri" w:cs="Calibri"/>
          <w:highlight w:val="yellow"/>
        </w:rPr>
      </w:pPr>
      <w:r w:rsidRPr="0039458D">
        <w:rPr>
          <w:rFonts w:ascii="Calibri" w:hAnsi="Calibri" w:cs="Calibri"/>
          <w:highlight w:val="yellow"/>
        </w:rPr>
        <w:t>Must have hardware binning mode. For Hardware Binning mode</w:t>
      </w:r>
    </w:p>
    <w:tbl>
      <w:tblPr>
        <w:tblStyle w:val="TableGrid"/>
        <w:tblW w:w="0" w:type="auto"/>
        <w:tblInd w:w="645" w:type="dxa"/>
        <w:tblLook w:val="04A0" w:firstRow="1" w:lastRow="0" w:firstColumn="1" w:lastColumn="0" w:noHBand="0" w:noVBand="1"/>
      </w:tblPr>
      <w:tblGrid>
        <w:gridCol w:w="1940"/>
        <w:gridCol w:w="1940"/>
      </w:tblGrid>
      <w:tr w:rsidR="003166CD" w:rsidRPr="0039458D" w14:paraId="123BAD17" w14:textId="77777777" w:rsidTr="00A621E7">
        <w:tc>
          <w:tcPr>
            <w:tcW w:w="1940" w:type="dxa"/>
          </w:tcPr>
          <w:p w14:paraId="16C09987"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Single frame rate @8 bit</w:t>
            </w:r>
          </w:p>
        </w:tc>
        <w:tc>
          <w:tcPr>
            <w:tcW w:w="1940" w:type="dxa"/>
          </w:tcPr>
          <w:p w14:paraId="75CE9BCB"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830 fps or more</w:t>
            </w:r>
          </w:p>
        </w:tc>
      </w:tr>
      <w:tr w:rsidR="003166CD" w:rsidRPr="0039458D" w14:paraId="5015989D" w14:textId="77777777" w:rsidTr="00A621E7">
        <w:tc>
          <w:tcPr>
            <w:tcW w:w="1940" w:type="dxa"/>
          </w:tcPr>
          <w:p w14:paraId="166C0607"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Double frame rate @8 bit</w:t>
            </w:r>
          </w:p>
        </w:tc>
        <w:tc>
          <w:tcPr>
            <w:tcW w:w="1940" w:type="dxa"/>
          </w:tcPr>
          <w:p w14:paraId="492FF6A3"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340 fps or more</w:t>
            </w:r>
          </w:p>
        </w:tc>
      </w:tr>
      <w:tr w:rsidR="003166CD" w:rsidRPr="0039458D" w14:paraId="5E9A6336" w14:textId="77777777" w:rsidTr="00A621E7">
        <w:tc>
          <w:tcPr>
            <w:tcW w:w="1940" w:type="dxa"/>
          </w:tcPr>
          <w:p w14:paraId="678CB139"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Single frame rate @10 bit</w:t>
            </w:r>
          </w:p>
        </w:tc>
        <w:tc>
          <w:tcPr>
            <w:tcW w:w="1940" w:type="dxa"/>
          </w:tcPr>
          <w:p w14:paraId="1B77D105"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790 fps or more</w:t>
            </w:r>
          </w:p>
        </w:tc>
      </w:tr>
      <w:tr w:rsidR="003166CD" w:rsidRPr="0039458D" w14:paraId="2CDCECF9" w14:textId="77777777" w:rsidTr="00A621E7">
        <w:tc>
          <w:tcPr>
            <w:tcW w:w="1940" w:type="dxa"/>
          </w:tcPr>
          <w:p w14:paraId="63DD09DF"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Double frame rate @10 bit</w:t>
            </w:r>
          </w:p>
        </w:tc>
        <w:tc>
          <w:tcPr>
            <w:tcW w:w="1940" w:type="dxa"/>
          </w:tcPr>
          <w:p w14:paraId="31D0A87F"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320 fps or more</w:t>
            </w:r>
          </w:p>
        </w:tc>
      </w:tr>
      <w:tr w:rsidR="003166CD" w:rsidRPr="0039458D" w14:paraId="6243A598" w14:textId="77777777" w:rsidTr="00A621E7">
        <w:tc>
          <w:tcPr>
            <w:tcW w:w="1940" w:type="dxa"/>
          </w:tcPr>
          <w:p w14:paraId="327BE852"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Single frame rate @12 bit</w:t>
            </w:r>
          </w:p>
        </w:tc>
        <w:tc>
          <w:tcPr>
            <w:tcW w:w="1940" w:type="dxa"/>
          </w:tcPr>
          <w:p w14:paraId="568C5FCA"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580 fps or more</w:t>
            </w:r>
          </w:p>
        </w:tc>
      </w:tr>
      <w:tr w:rsidR="003166CD" w:rsidRPr="0039458D" w14:paraId="0DA107D7" w14:textId="77777777" w:rsidTr="00A621E7">
        <w:tc>
          <w:tcPr>
            <w:tcW w:w="1940" w:type="dxa"/>
          </w:tcPr>
          <w:p w14:paraId="5834908F"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Double frame rate @12 bit</w:t>
            </w:r>
          </w:p>
        </w:tc>
        <w:tc>
          <w:tcPr>
            <w:tcW w:w="1940" w:type="dxa"/>
          </w:tcPr>
          <w:p w14:paraId="739A9DB4"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235 fps or more</w:t>
            </w:r>
          </w:p>
        </w:tc>
      </w:tr>
    </w:tbl>
    <w:p w14:paraId="75B689E9"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Pixel size: 2.7 µm or lower </w:t>
      </w:r>
    </w:p>
    <w:p w14:paraId="76D5A26F"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Interface: Frame grabber </w:t>
      </w:r>
      <w:r w:rsidRPr="0039458D">
        <w:rPr>
          <w:rFonts w:ascii="Calibri" w:hAnsi="Calibri" w:cs="Calibri"/>
          <w:b/>
          <w:bCs/>
          <w:highlight w:val="yellow"/>
        </w:rPr>
        <w:t>must</w:t>
      </w:r>
      <w:r w:rsidRPr="0039458D">
        <w:rPr>
          <w:rFonts w:ascii="Calibri" w:hAnsi="Calibri" w:cs="Calibri"/>
          <w:highlight w:val="yellow"/>
        </w:rPr>
        <w:t xml:space="preserve"> be quoted for connecting 2 cameras for Stereo PIV measurement</w:t>
      </w:r>
    </w:p>
    <w:p w14:paraId="7CC560A6"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Pixel Depth: 8, 10 &amp; 12 bit </w:t>
      </w:r>
    </w:p>
    <w:p w14:paraId="3B19C8E6"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Lens Mount type: C-mount (C to F adapter should be provided) </w:t>
      </w:r>
    </w:p>
    <w:p w14:paraId="673CFE7D"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lastRenderedPageBreak/>
        <w:t xml:space="preserve">Minimum inter-frame time: 0.5 μs or lower </w:t>
      </w:r>
    </w:p>
    <w:p w14:paraId="29FBE092"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Quantum efficiency 70% or more at </w:t>
      </w:r>
      <w:r w:rsidRPr="0039458D">
        <w:rPr>
          <w:rFonts w:ascii="Tahoma" w:hAnsi="Tahoma" w:cs="Tahoma"/>
          <w:highlight w:val="yellow"/>
        </w:rPr>
        <w:t>⁓</w:t>
      </w:r>
      <w:r w:rsidRPr="0039458D">
        <w:rPr>
          <w:rFonts w:ascii="Calibri" w:hAnsi="Calibri" w:cs="Calibri"/>
          <w:highlight w:val="yellow"/>
        </w:rPr>
        <w:t xml:space="preserve">532 nm </w:t>
      </w:r>
    </w:p>
    <w:p w14:paraId="3EE30EBD"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Accessories and cable connection set with camera</w:t>
      </w:r>
    </w:p>
    <w:p w14:paraId="27B9505D" w14:textId="77777777" w:rsidR="003166CD" w:rsidRPr="0039458D" w:rsidRDefault="003166CD" w:rsidP="003166CD">
      <w:pPr>
        <w:rPr>
          <w:rFonts w:ascii="Calibri" w:hAnsi="Calibri" w:cs="Calibri"/>
          <w:b/>
          <w:bCs/>
          <w:sz w:val="24"/>
          <w:szCs w:val="24"/>
          <w:highlight w:val="yellow"/>
        </w:rPr>
      </w:pPr>
      <w:r w:rsidRPr="0039458D">
        <w:rPr>
          <w:rFonts w:ascii="Calibri" w:hAnsi="Calibri" w:cs="Calibri"/>
          <w:b/>
          <w:bCs/>
          <w:sz w:val="24"/>
          <w:szCs w:val="24"/>
          <w:highlight w:val="yellow"/>
        </w:rPr>
        <w:t xml:space="preserve">Software for Image Acquisition &amp; Processing </w:t>
      </w:r>
      <w:r w:rsidRPr="0039458D">
        <w:rPr>
          <w:rFonts w:ascii="Calibri" w:hAnsi="Calibri" w:cs="Calibri"/>
          <w:b/>
          <w:sz w:val="24"/>
          <w:szCs w:val="24"/>
          <w:highlight w:val="yellow"/>
        </w:rPr>
        <w:t>(Qty:1)</w:t>
      </w:r>
    </w:p>
    <w:p w14:paraId="0B4CC240"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Software for Image Acquisition and Hardware control. All major hardware like Lasers (PIV Laser), Camera, Synchronizer/ Data Acquisition etc. should be controlled using one software.</w:t>
      </w:r>
    </w:p>
    <w:p w14:paraId="1AC4C926"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Should be capable to change the parameters during recording </w:t>
      </w:r>
    </w:p>
    <w:p w14:paraId="0A657D9E"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Should have option for live image processing for pre-defined parameters for instant feedback </w:t>
      </w:r>
    </w:p>
    <w:p w14:paraId="7290BC76"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Should have option for user specific display options (Zoom, Overlays, false color etc.) </w:t>
      </w:r>
    </w:p>
    <w:p w14:paraId="359ADF32" w14:textId="77777777" w:rsidR="003166CD" w:rsidRPr="0039458D" w:rsidRDefault="003166CD" w:rsidP="003166CD">
      <w:pPr>
        <w:rPr>
          <w:rFonts w:ascii="Calibri" w:hAnsi="Calibri" w:cs="Calibri"/>
          <w:b/>
          <w:bCs/>
          <w:sz w:val="24"/>
          <w:szCs w:val="24"/>
          <w:highlight w:val="yellow"/>
        </w:rPr>
      </w:pPr>
      <w:r w:rsidRPr="0039458D">
        <w:rPr>
          <w:rFonts w:ascii="Calibri" w:hAnsi="Calibri" w:cs="Calibri"/>
          <w:b/>
          <w:bCs/>
          <w:sz w:val="24"/>
          <w:szCs w:val="24"/>
          <w:highlight w:val="yellow"/>
        </w:rPr>
        <w:t>Software for 2D PIV Processing (Qty:1)</w:t>
      </w:r>
    </w:p>
    <w:p w14:paraId="11716366"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Must have the feasibility for image acquisition and analysis of 2-dimensional flow fields according to, cross- or auto-correlation method,</w:t>
      </w:r>
    </w:p>
    <w:p w14:paraId="45FEF88D"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Must have features such as second-order correlation, window deformation technique, flexible acquisition menu, online data analysis, vector field calculation, advanced post-processing, averaged vector fields in separate windows, adaptive PIV routines for automatic optimization of PIV recording and processing parameters </w:t>
      </w:r>
    </w:p>
    <w:p w14:paraId="61921169"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Must be able to easy upgrade to Stereo PIV and Tomographic PIV, including PIV Uncertainty    Quantification for single vectors and derived quantities</w:t>
      </w:r>
    </w:p>
    <w:p w14:paraId="3BB2E155" w14:textId="77777777" w:rsidR="003166CD" w:rsidRPr="0039458D" w:rsidRDefault="003166CD" w:rsidP="003166CD">
      <w:pPr>
        <w:rPr>
          <w:rFonts w:ascii="Calibri" w:hAnsi="Calibri" w:cs="Calibri"/>
          <w:b/>
          <w:bCs/>
          <w:sz w:val="24"/>
          <w:szCs w:val="24"/>
          <w:highlight w:val="yellow"/>
        </w:rPr>
      </w:pPr>
      <w:r w:rsidRPr="0039458D">
        <w:rPr>
          <w:rFonts w:ascii="Calibri" w:hAnsi="Calibri" w:cs="Calibri"/>
          <w:b/>
          <w:bCs/>
          <w:sz w:val="24"/>
          <w:szCs w:val="24"/>
          <w:highlight w:val="yellow"/>
        </w:rPr>
        <w:t>Software for Stereo PIV Processing (Qty:1)</w:t>
      </w:r>
    </w:p>
    <w:p w14:paraId="587B3AD7"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Must have the feasibility for image acquisition and analysis of 3-dimensional flow fields using multi-pass, decreasing correlation window size algorithm.</w:t>
      </w:r>
    </w:p>
    <w:p w14:paraId="0A8D3675"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Must allow different window sizes, weights, overlap, and number of passes. </w:t>
      </w:r>
    </w:p>
    <w:p w14:paraId="666ECCA4"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Must Allow vector post-processing such as filtering (based on correlation value, peak ratio), selective removal of bad vector groups, and smoothening. Must calculate various flow statistics. </w:t>
      </w:r>
    </w:p>
    <w:p w14:paraId="43AD9AE0"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Must calculate PIV uncertainty using latest uncertainty quantification techniques.</w:t>
      </w:r>
    </w:p>
    <w:p w14:paraId="761B6168"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Must allow live processing and macro programming of individual data processing routines. </w:t>
      </w:r>
    </w:p>
    <w:p w14:paraId="1374D16A"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Must be able to easy upgrade to Tomographic PIV.</w:t>
      </w:r>
    </w:p>
    <w:p w14:paraId="03928217" w14:textId="77777777" w:rsidR="003166CD" w:rsidRPr="0039458D" w:rsidRDefault="003166CD" w:rsidP="003166CD">
      <w:pPr>
        <w:rPr>
          <w:rFonts w:ascii="Calibri" w:hAnsi="Calibri" w:cs="Calibri"/>
          <w:b/>
          <w:sz w:val="24"/>
          <w:szCs w:val="24"/>
          <w:highlight w:val="yellow"/>
        </w:rPr>
      </w:pPr>
      <w:r w:rsidRPr="0039458D">
        <w:rPr>
          <w:rFonts w:ascii="Calibri" w:hAnsi="Calibri" w:cs="Calibri"/>
          <w:b/>
          <w:sz w:val="24"/>
          <w:szCs w:val="24"/>
          <w:highlight w:val="yellow"/>
        </w:rPr>
        <w:t xml:space="preserve">Synchronizer (Qty:1) </w:t>
      </w:r>
    </w:p>
    <w:p w14:paraId="269550C6"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Sequencer output lines: Up to 32 independent channels</w:t>
      </w:r>
    </w:p>
    <w:p w14:paraId="49487A0C"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Sequencer input lines: Up to 8 independent channels</w:t>
      </w:r>
    </w:p>
    <w:p w14:paraId="7C7EE816"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The synchronizer </w:t>
      </w:r>
      <w:r w:rsidRPr="0039458D">
        <w:rPr>
          <w:rFonts w:ascii="Calibri" w:hAnsi="Calibri" w:cs="Calibri"/>
          <w:b/>
          <w:bCs/>
          <w:highlight w:val="yellow"/>
        </w:rPr>
        <w:t>must</w:t>
      </w:r>
      <w:r w:rsidRPr="0039458D">
        <w:rPr>
          <w:rFonts w:ascii="Calibri" w:hAnsi="Calibri" w:cs="Calibri"/>
          <w:highlight w:val="yellow"/>
        </w:rPr>
        <w:t xml:space="preserve"> have the capability to work for low-Speed Applications</w:t>
      </w:r>
    </w:p>
    <w:p w14:paraId="2B9A8A01"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Precision: 50 ps Jitter </w:t>
      </w:r>
    </w:p>
    <w:p w14:paraId="62AD257F"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Time Resolution: 10 ns or lower </w:t>
      </w:r>
    </w:p>
    <w:p w14:paraId="278470E0"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Communication Ports: USB/Ethernet/RS-232</w:t>
      </w:r>
    </w:p>
    <w:p w14:paraId="1EEAFEE5"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Trigger cables for cameras and laser </w:t>
      </w:r>
      <w:r w:rsidRPr="0039458D">
        <w:rPr>
          <w:rFonts w:ascii="Calibri" w:hAnsi="Calibri" w:cs="Calibri"/>
          <w:b/>
          <w:bCs/>
          <w:highlight w:val="yellow"/>
        </w:rPr>
        <w:t>must</w:t>
      </w:r>
      <w:r w:rsidRPr="0039458D">
        <w:rPr>
          <w:rFonts w:ascii="Calibri" w:hAnsi="Calibri" w:cs="Calibri"/>
          <w:highlight w:val="yellow"/>
        </w:rPr>
        <w:t xml:space="preserve"> be quoted</w:t>
      </w:r>
    </w:p>
    <w:p w14:paraId="38414F8A"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Power: 100-230 VAC max. 120 W</w:t>
      </w:r>
    </w:p>
    <w:p w14:paraId="3C952B63"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All necessary Power and communication cables must be included </w:t>
      </w:r>
    </w:p>
    <w:p w14:paraId="41AE4F07" w14:textId="77777777" w:rsidR="003166CD" w:rsidRPr="0039458D" w:rsidRDefault="003166CD" w:rsidP="003166CD">
      <w:pPr>
        <w:rPr>
          <w:rFonts w:ascii="Calibri" w:hAnsi="Calibri" w:cs="Calibri"/>
          <w:b/>
          <w:bCs/>
          <w:sz w:val="24"/>
          <w:szCs w:val="24"/>
          <w:highlight w:val="yellow"/>
        </w:rPr>
      </w:pPr>
      <w:r w:rsidRPr="0039458D">
        <w:rPr>
          <w:rFonts w:ascii="Calibri" w:hAnsi="Calibri" w:cs="Calibri"/>
          <w:b/>
          <w:bCs/>
          <w:sz w:val="24"/>
          <w:szCs w:val="24"/>
          <w:highlight w:val="yellow"/>
        </w:rPr>
        <w:t>Calibration Kit (Qty:1)</w:t>
      </w:r>
    </w:p>
    <w:p w14:paraId="571AA61E" w14:textId="77777777" w:rsidR="003166CD" w:rsidRPr="0039458D" w:rsidRDefault="003166CD" w:rsidP="003166CD">
      <w:pPr>
        <w:pStyle w:val="ListParagraph"/>
        <w:numPr>
          <w:ilvl w:val="0"/>
          <w:numId w:val="32"/>
        </w:numPr>
        <w:spacing w:after="160" w:line="259" w:lineRule="auto"/>
        <w:contextualSpacing/>
        <w:rPr>
          <w:rFonts w:ascii="Calibri" w:hAnsi="Calibri" w:cs="Calibri"/>
          <w:highlight w:val="yellow"/>
        </w:rPr>
      </w:pPr>
      <w:r w:rsidRPr="0039458D">
        <w:rPr>
          <w:rFonts w:ascii="Calibri" w:hAnsi="Calibri" w:cs="Calibri"/>
          <w:highlight w:val="yellow"/>
        </w:rPr>
        <w:lastRenderedPageBreak/>
        <w:t xml:space="preserve">Dimension: 100 mm x 100 mm </w:t>
      </w:r>
    </w:p>
    <w:p w14:paraId="3463C04A" w14:textId="77777777" w:rsidR="003166CD" w:rsidRPr="0039458D" w:rsidRDefault="003166CD" w:rsidP="003166CD">
      <w:pPr>
        <w:pStyle w:val="ListParagraph"/>
        <w:numPr>
          <w:ilvl w:val="0"/>
          <w:numId w:val="32"/>
        </w:numPr>
        <w:spacing w:after="160" w:line="259" w:lineRule="auto"/>
        <w:contextualSpacing/>
        <w:rPr>
          <w:rFonts w:ascii="Calibri" w:hAnsi="Calibri" w:cs="Calibri"/>
          <w:highlight w:val="yellow"/>
        </w:rPr>
      </w:pPr>
      <w:r w:rsidRPr="0039458D">
        <w:rPr>
          <w:rFonts w:ascii="Calibri" w:hAnsi="Calibri" w:cs="Calibri"/>
          <w:highlight w:val="yellow"/>
        </w:rPr>
        <w:t xml:space="preserve">Dot distance: 10 mm </w:t>
      </w:r>
    </w:p>
    <w:p w14:paraId="71D4A63B" w14:textId="77777777" w:rsidR="003166CD" w:rsidRPr="0039458D" w:rsidRDefault="003166CD" w:rsidP="003166CD">
      <w:pPr>
        <w:pStyle w:val="ListParagraph"/>
        <w:numPr>
          <w:ilvl w:val="0"/>
          <w:numId w:val="32"/>
        </w:numPr>
        <w:spacing w:after="160" w:line="259" w:lineRule="auto"/>
        <w:contextualSpacing/>
        <w:rPr>
          <w:rFonts w:ascii="Calibri" w:hAnsi="Calibri" w:cs="Calibri"/>
          <w:highlight w:val="yellow"/>
        </w:rPr>
      </w:pPr>
      <w:r w:rsidRPr="0039458D">
        <w:rPr>
          <w:rFonts w:ascii="Calibri" w:hAnsi="Calibri" w:cs="Calibri"/>
          <w:highlight w:val="yellow"/>
        </w:rPr>
        <w:t xml:space="preserve">Dot Diameter: 2.2 mm </w:t>
      </w:r>
    </w:p>
    <w:p w14:paraId="05FA0CFD" w14:textId="77777777" w:rsidR="003166CD" w:rsidRPr="0039458D" w:rsidRDefault="003166CD" w:rsidP="003166CD">
      <w:pPr>
        <w:pStyle w:val="ListParagraph"/>
        <w:numPr>
          <w:ilvl w:val="0"/>
          <w:numId w:val="32"/>
        </w:numPr>
        <w:spacing w:after="160" w:line="259" w:lineRule="auto"/>
        <w:contextualSpacing/>
        <w:rPr>
          <w:rFonts w:ascii="Calibri" w:hAnsi="Calibri" w:cs="Calibri"/>
          <w:highlight w:val="yellow"/>
        </w:rPr>
      </w:pPr>
      <w:r w:rsidRPr="0039458D">
        <w:rPr>
          <w:rFonts w:ascii="Calibri" w:hAnsi="Calibri" w:cs="Calibri"/>
          <w:highlight w:val="yellow"/>
        </w:rPr>
        <w:t>Dual-level double-sided calibration plate</w:t>
      </w:r>
    </w:p>
    <w:p w14:paraId="64D0FA95" w14:textId="77777777" w:rsidR="003166CD" w:rsidRPr="0039458D" w:rsidRDefault="003166CD" w:rsidP="003166CD">
      <w:pPr>
        <w:rPr>
          <w:rFonts w:ascii="Calibri" w:hAnsi="Calibri" w:cs="Calibri"/>
          <w:b/>
          <w:sz w:val="24"/>
          <w:szCs w:val="24"/>
          <w:highlight w:val="yellow"/>
        </w:rPr>
      </w:pPr>
      <w:r w:rsidRPr="0039458D">
        <w:rPr>
          <w:rFonts w:ascii="Calibri" w:hAnsi="Calibri" w:cs="Calibri"/>
          <w:b/>
          <w:bCs/>
          <w:sz w:val="24"/>
          <w:szCs w:val="24"/>
          <w:highlight w:val="yellow"/>
        </w:rPr>
        <w:t>Schiempflug Mounts</w:t>
      </w:r>
      <w:r w:rsidRPr="0039458D">
        <w:rPr>
          <w:rFonts w:ascii="Calibri" w:hAnsi="Calibri" w:cs="Calibri"/>
          <w:b/>
          <w:sz w:val="24"/>
          <w:szCs w:val="24"/>
          <w:highlight w:val="yellow"/>
        </w:rPr>
        <w:t xml:space="preserve"> (Qty:2) </w:t>
      </w:r>
    </w:p>
    <w:p w14:paraId="402A1A91"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b/>
          <w:bCs/>
          <w:highlight w:val="yellow"/>
        </w:rPr>
        <w:t>Must</w:t>
      </w:r>
      <w:r w:rsidRPr="0039458D">
        <w:rPr>
          <w:rFonts w:ascii="Calibri" w:hAnsi="Calibri" w:cs="Calibri"/>
          <w:highlight w:val="yellow"/>
        </w:rPr>
        <w:t xml:space="preserve"> Contain F-mount for the lens and a C-mount adapter for the camera. </w:t>
      </w:r>
    </w:p>
    <w:p w14:paraId="2A4A10DB"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b/>
          <w:bCs/>
          <w:highlight w:val="yellow"/>
        </w:rPr>
        <w:t>Lens mount</w:t>
      </w:r>
      <w:r w:rsidRPr="0039458D">
        <w:rPr>
          <w:rFonts w:ascii="Calibri" w:hAnsi="Calibri" w:cs="Calibri"/>
          <w:highlight w:val="yellow"/>
        </w:rPr>
        <w:t>: F-mount</w:t>
      </w:r>
    </w:p>
    <w:p w14:paraId="767575C6"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b/>
          <w:bCs/>
          <w:highlight w:val="yellow"/>
        </w:rPr>
        <w:t>Camera mount</w:t>
      </w:r>
      <w:r w:rsidRPr="0039458D">
        <w:rPr>
          <w:rFonts w:ascii="Calibri" w:hAnsi="Calibri" w:cs="Calibri"/>
          <w:highlight w:val="yellow"/>
        </w:rPr>
        <w:t>: C-mount, M42 camera mount (M42 × 1 external thread)</w:t>
      </w:r>
    </w:p>
    <w:p w14:paraId="1334336E"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High schiempflug angle up to 20 degrees to one side</w:t>
      </w:r>
    </w:p>
    <w:p w14:paraId="54A5B83C"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Lightweight and small in size.</w:t>
      </w:r>
    </w:p>
    <w:p w14:paraId="7499B541"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Camera orientation: free orientation 0-360° around camera axis</w:t>
      </w:r>
    </w:p>
    <w:p w14:paraId="47CB6830" w14:textId="77777777" w:rsidR="003166CD" w:rsidRPr="0039458D" w:rsidRDefault="003166CD" w:rsidP="003166CD">
      <w:pPr>
        <w:rPr>
          <w:rFonts w:ascii="Calibri" w:hAnsi="Calibri" w:cs="Calibri"/>
          <w:sz w:val="24"/>
          <w:szCs w:val="24"/>
          <w:highlight w:val="yellow"/>
        </w:rPr>
      </w:pPr>
      <w:r w:rsidRPr="0039458D">
        <w:rPr>
          <w:rFonts w:ascii="Calibri" w:hAnsi="Calibri" w:cs="Calibri"/>
          <w:b/>
          <w:bCs/>
          <w:sz w:val="24"/>
          <w:szCs w:val="24"/>
          <w:highlight w:val="yellow"/>
          <w:u w:val="single"/>
        </w:rPr>
        <w:t>NOTE</w:t>
      </w:r>
      <w:r w:rsidRPr="0039458D">
        <w:rPr>
          <w:rFonts w:ascii="Calibri" w:hAnsi="Calibri" w:cs="Calibri"/>
          <w:sz w:val="24"/>
          <w:szCs w:val="24"/>
          <w:highlight w:val="yellow"/>
        </w:rPr>
        <w:t>:</w:t>
      </w:r>
    </w:p>
    <w:p w14:paraId="6168D0BA" w14:textId="77777777" w:rsidR="003166CD" w:rsidRPr="0039458D" w:rsidRDefault="003166CD" w:rsidP="003166CD">
      <w:pPr>
        <w:pStyle w:val="ListParagraph"/>
        <w:numPr>
          <w:ilvl w:val="0"/>
          <w:numId w:val="33"/>
        </w:numPr>
        <w:spacing w:after="160" w:line="259" w:lineRule="auto"/>
        <w:contextualSpacing/>
        <w:rPr>
          <w:rFonts w:ascii="Calibri" w:hAnsi="Calibri" w:cs="Calibri"/>
          <w:highlight w:val="yellow"/>
        </w:rPr>
      </w:pPr>
      <w:r w:rsidRPr="0039458D">
        <w:rPr>
          <w:rFonts w:ascii="Calibri" w:hAnsi="Calibri" w:cs="Calibri"/>
          <w:highlight w:val="yellow"/>
        </w:rPr>
        <w:t>Warranty: 1 year</w:t>
      </w:r>
    </w:p>
    <w:p w14:paraId="0D1C60DE" w14:textId="77777777" w:rsidR="003166CD" w:rsidRPr="0039458D" w:rsidRDefault="003166CD" w:rsidP="003166CD">
      <w:pPr>
        <w:pStyle w:val="ListParagraph"/>
        <w:numPr>
          <w:ilvl w:val="0"/>
          <w:numId w:val="33"/>
        </w:numPr>
        <w:spacing w:after="160" w:line="259" w:lineRule="auto"/>
        <w:contextualSpacing/>
        <w:rPr>
          <w:rFonts w:ascii="Calibri" w:hAnsi="Calibri" w:cs="Calibri"/>
          <w:highlight w:val="yellow"/>
        </w:rPr>
      </w:pPr>
      <w:r w:rsidRPr="0039458D">
        <w:rPr>
          <w:rFonts w:ascii="Calibri" w:hAnsi="Calibri" w:cs="Calibri"/>
          <w:highlight w:val="yellow"/>
        </w:rPr>
        <w:t xml:space="preserve">Low Speed Aerodynamics Lab already has an existing LaVision Stereo PIV System and the Vendor </w:t>
      </w:r>
      <w:r w:rsidRPr="0039458D">
        <w:rPr>
          <w:rFonts w:ascii="Calibri" w:hAnsi="Calibri" w:cs="Calibri"/>
          <w:b/>
          <w:bCs/>
          <w:highlight w:val="yellow"/>
        </w:rPr>
        <w:t>MUST</w:t>
      </w:r>
      <w:r w:rsidRPr="0039458D">
        <w:rPr>
          <w:rFonts w:ascii="Calibri" w:hAnsi="Calibri" w:cs="Calibri"/>
          <w:highlight w:val="yellow"/>
        </w:rPr>
        <w:t xml:space="preserve"> integrate our </w:t>
      </w:r>
      <w:r w:rsidRPr="0039458D">
        <w:rPr>
          <w:rFonts w:ascii="Calibri" w:hAnsi="Calibri" w:cs="Calibri"/>
          <w:b/>
          <w:bCs/>
          <w:highlight w:val="yellow"/>
        </w:rPr>
        <w:t xml:space="preserve">Existing LaVision CX3-5M – 2 Nos., Quantel Evergreen 200-15 Hz PIV Laser, </w:t>
      </w:r>
      <w:r w:rsidRPr="0039458D">
        <w:rPr>
          <w:rFonts w:ascii="Calibri" w:hAnsi="Calibri" w:cs="Calibri"/>
          <w:highlight w:val="yellow"/>
        </w:rPr>
        <w:t xml:space="preserve">to perform Stereo measurement. </w:t>
      </w:r>
    </w:p>
    <w:p w14:paraId="14BCCA57" w14:textId="77777777" w:rsidR="003166CD" w:rsidRPr="0039458D" w:rsidRDefault="003166CD" w:rsidP="003166CD">
      <w:pPr>
        <w:pStyle w:val="ListParagraph"/>
        <w:numPr>
          <w:ilvl w:val="0"/>
          <w:numId w:val="33"/>
        </w:numPr>
        <w:spacing w:after="160" w:line="259" w:lineRule="auto"/>
        <w:contextualSpacing/>
        <w:rPr>
          <w:rFonts w:ascii="Calibri" w:hAnsi="Calibri" w:cs="Calibri"/>
          <w:highlight w:val="yellow"/>
        </w:rPr>
      </w:pPr>
      <w:r w:rsidRPr="0039458D">
        <w:rPr>
          <w:rFonts w:ascii="Calibri" w:hAnsi="Calibri" w:cs="Calibri"/>
          <w:highlight w:val="yellow"/>
        </w:rPr>
        <w:t xml:space="preserve">For future upgrade, the system </w:t>
      </w:r>
      <w:r w:rsidRPr="0039458D">
        <w:rPr>
          <w:rFonts w:ascii="Calibri" w:hAnsi="Calibri" w:cs="Calibri"/>
          <w:b/>
          <w:bCs/>
          <w:highlight w:val="yellow"/>
        </w:rPr>
        <w:t xml:space="preserve">must </w:t>
      </w:r>
      <w:r w:rsidRPr="0039458D">
        <w:rPr>
          <w:rFonts w:ascii="Calibri" w:hAnsi="Calibri" w:cs="Calibri"/>
          <w:highlight w:val="yellow"/>
        </w:rPr>
        <w:t xml:space="preserve">be able to perform Tomographic measurement with the quoted 2 cameras using </w:t>
      </w:r>
      <w:r w:rsidRPr="0039458D">
        <w:rPr>
          <w:rFonts w:ascii="Calibri" w:hAnsi="Calibri" w:cs="Calibri"/>
          <w:b/>
          <w:bCs/>
          <w:highlight w:val="yellow"/>
        </w:rPr>
        <w:t>MTE</w:t>
      </w:r>
      <w:r w:rsidRPr="0039458D">
        <w:rPr>
          <w:rFonts w:ascii="Calibri" w:hAnsi="Calibri" w:cs="Calibri"/>
          <w:highlight w:val="yellow"/>
        </w:rPr>
        <w:t xml:space="preserve"> (Motion Tracking Enhancement) technique.</w:t>
      </w:r>
    </w:p>
    <w:p w14:paraId="29AB2D18" w14:textId="77777777" w:rsidR="003166CD" w:rsidRPr="0010794F" w:rsidRDefault="003166CD" w:rsidP="003166CD">
      <w:pPr>
        <w:spacing w:after="160" w:line="259" w:lineRule="auto"/>
        <w:rPr>
          <w:rFonts w:asciiTheme="minorHAnsi" w:hAnsiTheme="minorHAnsi" w:cstheme="minorHAnsi"/>
          <w:b/>
          <w:sz w:val="28"/>
          <w:szCs w:val="28"/>
          <w:u w:val="single"/>
        </w:rPr>
      </w:pPr>
      <w:r w:rsidRPr="0010794F">
        <w:rPr>
          <w:rFonts w:asciiTheme="minorHAnsi" w:hAnsiTheme="minorHAnsi" w:cstheme="minorHAnsi"/>
          <w:b/>
          <w:sz w:val="28"/>
          <w:szCs w:val="28"/>
          <w:u w:val="single"/>
        </w:rPr>
        <w:br w:type="page"/>
      </w:r>
    </w:p>
    <w:p w14:paraId="53FAADAA" w14:textId="0A94E5C9" w:rsidR="009B3515" w:rsidRPr="000A6B76" w:rsidRDefault="009B3515" w:rsidP="00677136">
      <w:pPr>
        <w:spacing w:line="360" w:lineRule="auto"/>
        <w:jc w:val="both"/>
        <w:rPr>
          <w:rFonts w:asciiTheme="minorHAnsi" w:hAnsiTheme="minorHAnsi" w:cstheme="minorHAnsi"/>
          <w:b/>
          <w:sz w:val="22"/>
          <w:szCs w:val="22"/>
          <w:u w:val="single"/>
        </w:rPr>
      </w:pPr>
      <w:r w:rsidRPr="000A6B76">
        <w:rPr>
          <w:rFonts w:asciiTheme="minorHAnsi" w:hAnsiTheme="minorHAnsi" w:cstheme="minorHAnsi"/>
          <w:b/>
          <w:sz w:val="22"/>
          <w:szCs w:val="22"/>
          <w:u w:val="single"/>
        </w:rPr>
        <w:lastRenderedPageBreak/>
        <w:t>Terms and Conditions:</w:t>
      </w:r>
    </w:p>
    <w:tbl>
      <w:tblPr>
        <w:tblStyle w:val="TableGrid"/>
        <w:tblW w:w="10207" w:type="dxa"/>
        <w:tblLayout w:type="fixed"/>
        <w:tblLook w:val="04A0" w:firstRow="1" w:lastRow="0" w:firstColumn="1" w:lastColumn="0" w:noHBand="0" w:noVBand="1"/>
      </w:tblPr>
      <w:tblGrid>
        <w:gridCol w:w="3261"/>
        <w:gridCol w:w="425"/>
        <w:gridCol w:w="6521"/>
      </w:tblGrid>
      <w:tr w:rsidR="006F3F45" w:rsidRPr="000A6B76" w14:paraId="0668A982" w14:textId="77777777" w:rsidTr="004A354D">
        <w:trPr>
          <w:trHeight w:val="753"/>
        </w:trPr>
        <w:tc>
          <w:tcPr>
            <w:tcW w:w="3261" w:type="dxa"/>
            <w:vMerge w:val="restart"/>
            <w:vAlign w:val="center"/>
          </w:tcPr>
          <w:p w14:paraId="5CDD95EE" w14:textId="414B3BEC" w:rsidR="006F3F45" w:rsidRPr="000A6B76" w:rsidRDefault="006F3F45" w:rsidP="007C6275">
            <w:pPr>
              <w:contextualSpacing/>
              <w:rPr>
                <w:rFonts w:asciiTheme="minorHAnsi" w:hAnsiTheme="minorHAnsi" w:cstheme="minorHAnsi"/>
                <w:sz w:val="22"/>
                <w:szCs w:val="22"/>
              </w:rPr>
            </w:pPr>
            <w:r w:rsidRPr="000A6B76">
              <w:rPr>
                <w:rFonts w:asciiTheme="minorHAnsi" w:hAnsiTheme="minorHAnsi" w:cstheme="minorHAnsi"/>
                <w:sz w:val="22"/>
                <w:szCs w:val="22"/>
              </w:rPr>
              <w:t>General Terms and Conditions</w:t>
            </w:r>
          </w:p>
        </w:tc>
        <w:tc>
          <w:tcPr>
            <w:tcW w:w="425" w:type="dxa"/>
            <w:vAlign w:val="center"/>
          </w:tcPr>
          <w:p w14:paraId="3BCDA7EC" w14:textId="4DF136D8" w:rsidR="006F3F45" w:rsidRPr="000A6B76" w:rsidRDefault="006F3F45" w:rsidP="007C6275">
            <w:pPr>
              <w:contextualSpacing/>
              <w:rPr>
                <w:rFonts w:asciiTheme="minorHAnsi" w:hAnsiTheme="minorHAnsi" w:cstheme="minorHAnsi"/>
                <w:sz w:val="22"/>
                <w:szCs w:val="22"/>
              </w:rPr>
            </w:pPr>
            <w:r w:rsidRPr="000A6B76">
              <w:rPr>
                <w:rFonts w:asciiTheme="minorHAnsi" w:hAnsiTheme="minorHAnsi" w:cstheme="minorHAnsi"/>
                <w:sz w:val="22"/>
                <w:szCs w:val="22"/>
              </w:rPr>
              <w:t>1</w:t>
            </w:r>
            <w:r>
              <w:rPr>
                <w:rFonts w:asciiTheme="minorHAnsi" w:hAnsiTheme="minorHAnsi" w:cstheme="minorHAnsi"/>
                <w:sz w:val="22"/>
                <w:szCs w:val="22"/>
              </w:rPr>
              <w:t>.</w:t>
            </w:r>
          </w:p>
        </w:tc>
        <w:tc>
          <w:tcPr>
            <w:tcW w:w="6521" w:type="dxa"/>
            <w:vAlign w:val="center"/>
          </w:tcPr>
          <w:p w14:paraId="5BAFE81E" w14:textId="77777777" w:rsidR="006F3F45" w:rsidRPr="000A6B76" w:rsidRDefault="006F3F45" w:rsidP="007C6275">
            <w:pPr>
              <w:contextualSpacing/>
              <w:rPr>
                <w:rFonts w:asciiTheme="minorHAnsi" w:hAnsiTheme="minorHAnsi" w:cstheme="minorHAnsi"/>
                <w:sz w:val="22"/>
                <w:szCs w:val="22"/>
              </w:rPr>
            </w:pPr>
            <w:r w:rsidRPr="000A6B76">
              <w:rPr>
                <w:rFonts w:asciiTheme="minorHAnsi" w:hAnsiTheme="minorHAnsi" w:cstheme="minorHAnsi"/>
                <w:sz w:val="22"/>
                <w:szCs w:val="22"/>
              </w:rPr>
              <w:t>Ensure to specify the make &amp; model of the offered product and provide the compliance sheet.</w:t>
            </w:r>
          </w:p>
        </w:tc>
      </w:tr>
      <w:tr w:rsidR="006F3F45" w:rsidRPr="000A6B76" w14:paraId="2A13C1EA" w14:textId="77777777" w:rsidTr="004A354D">
        <w:trPr>
          <w:trHeight w:val="130"/>
        </w:trPr>
        <w:tc>
          <w:tcPr>
            <w:tcW w:w="3261" w:type="dxa"/>
            <w:vMerge/>
            <w:vAlign w:val="center"/>
          </w:tcPr>
          <w:p w14:paraId="783B9533" w14:textId="77777777" w:rsidR="006F3F45" w:rsidRPr="000A6B76" w:rsidRDefault="006F3F45" w:rsidP="007C6275">
            <w:pPr>
              <w:contextualSpacing/>
              <w:rPr>
                <w:rFonts w:asciiTheme="minorHAnsi" w:hAnsiTheme="minorHAnsi" w:cstheme="minorHAnsi"/>
                <w:sz w:val="22"/>
                <w:szCs w:val="22"/>
              </w:rPr>
            </w:pPr>
          </w:p>
        </w:tc>
        <w:tc>
          <w:tcPr>
            <w:tcW w:w="425" w:type="dxa"/>
            <w:vAlign w:val="center"/>
          </w:tcPr>
          <w:p w14:paraId="20D7AF7A" w14:textId="77777777" w:rsidR="006F3F45" w:rsidRPr="000A6B76" w:rsidRDefault="006F3F45" w:rsidP="007C6275">
            <w:pPr>
              <w:contextualSpacing/>
              <w:rPr>
                <w:rFonts w:asciiTheme="minorHAnsi" w:hAnsiTheme="minorHAnsi" w:cstheme="minorHAnsi"/>
                <w:sz w:val="22"/>
                <w:szCs w:val="22"/>
              </w:rPr>
            </w:pPr>
            <w:r w:rsidRPr="000A6B76">
              <w:rPr>
                <w:rFonts w:asciiTheme="minorHAnsi" w:hAnsiTheme="minorHAnsi" w:cstheme="minorHAnsi"/>
                <w:sz w:val="22"/>
                <w:szCs w:val="22"/>
              </w:rPr>
              <w:t>2.</w:t>
            </w:r>
          </w:p>
        </w:tc>
        <w:tc>
          <w:tcPr>
            <w:tcW w:w="6521" w:type="dxa"/>
            <w:vAlign w:val="center"/>
          </w:tcPr>
          <w:p w14:paraId="0D73AF2B" w14:textId="360304A1" w:rsidR="006F3F45" w:rsidRPr="000A6B76" w:rsidRDefault="006F3F45" w:rsidP="007C6275">
            <w:pPr>
              <w:suppressAutoHyphens/>
              <w:spacing w:line="360" w:lineRule="auto"/>
              <w:contextualSpacing/>
              <w:rPr>
                <w:rFonts w:asciiTheme="minorHAnsi" w:hAnsiTheme="minorHAnsi" w:cstheme="minorHAnsi"/>
                <w:sz w:val="22"/>
                <w:szCs w:val="22"/>
              </w:rPr>
            </w:pPr>
            <w:r w:rsidRPr="000A6B76">
              <w:rPr>
                <w:rFonts w:asciiTheme="minorHAnsi" w:hAnsiTheme="minorHAnsi" w:cstheme="minorHAnsi"/>
                <w:sz w:val="22"/>
                <w:szCs w:val="22"/>
              </w:rPr>
              <w:t>The price should be</w:t>
            </w:r>
            <w:r w:rsidRPr="003166CD">
              <w:rPr>
                <w:rFonts w:asciiTheme="minorHAnsi" w:hAnsiTheme="minorHAnsi" w:cstheme="minorHAnsi"/>
                <w:b/>
                <w:bCs/>
                <w:sz w:val="22"/>
                <w:szCs w:val="22"/>
              </w:rPr>
              <w:t xml:space="preserve"> FOR</w:t>
            </w:r>
            <w:r w:rsidRPr="000A6B76">
              <w:rPr>
                <w:rStyle w:val="Emphasis"/>
                <w:b/>
                <w:bCs/>
                <w:i w:val="0"/>
                <w:iCs w:val="0"/>
              </w:rPr>
              <w:t xml:space="preserve"> IIT</w:t>
            </w:r>
            <w:r w:rsidRPr="003166CD">
              <w:rPr>
                <w:rFonts w:asciiTheme="minorHAnsi" w:hAnsiTheme="minorHAnsi" w:cstheme="minorHAnsi"/>
                <w:sz w:val="22"/>
                <w:szCs w:val="22"/>
              </w:rPr>
              <w:t xml:space="preserve"> </w:t>
            </w:r>
            <w:r w:rsidRPr="003166CD">
              <w:rPr>
                <w:rFonts w:asciiTheme="minorHAnsi" w:hAnsiTheme="minorHAnsi" w:cstheme="minorHAnsi"/>
                <w:b/>
                <w:bCs/>
                <w:sz w:val="22"/>
                <w:szCs w:val="22"/>
              </w:rPr>
              <w:t>Kanpur.</w:t>
            </w:r>
          </w:p>
        </w:tc>
      </w:tr>
      <w:tr w:rsidR="006F3F45" w:rsidRPr="000A6B76" w14:paraId="356DDF73" w14:textId="77777777" w:rsidTr="004A354D">
        <w:tc>
          <w:tcPr>
            <w:tcW w:w="3261" w:type="dxa"/>
            <w:vMerge/>
            <w:vAlign w:val="center"/>
          </w:tcPr>
          <w:p w14:paraId="5302F7D0" w14:textId="77777777" w:rsidR="006F3F45" w:rsidRPr="000A6B76" w:rsidRDefault="006F3F45" w:rsidP="007C6275">
            <w:pPr>
              <w:contextualSpacing/>
              <w:rPr>
                <w:rFonts w:asciiTheme="minorHAnsi" w:hAnsiTheme="minorHAnsi" w:cstheme="minorHAnsi"/>
                <w:sz w:val="22"/>
                <w:szCs w:val="22"/>
              </w:rPr>
            </w:pPr>
          </w:p>
        </w:tc>
        <w:tc>
          <w:tcPr>
            <w:tcW w:w="425" w:type="dxa"/>
            <w:vAlign w:val="center"/>
          </w:tcPr>
          <w:p w14:paraId="33E9BD2E" w14:textId="77777777" w:rsidR="006F3F45" w:rsidRPr="000A6B76" w:rsidRDefault="006F3F45" w:rsidP="007C6275">
            <w:pPr>
              <w:contextualSpacing/>
              <w:rPr>
                <w:rFonts w:asciiTheme="minorHAnsi" w:hAnsiTheme="minorHAnsi" w:cstheme="minorHAnsi"/>
                <w:sz w:val="22"/>
                <w:szCs w:val="22"/>
              </w:rPr>
            </w:pPr>
            <w:r w:rsidRPr="000A6B76">
              <w:rPr>
                <w:rFonts w:asciiTheme="minorHAnsi" w:hAnsiTheme="minorHAnsi" w:cstheme="minorHAnsi"/>
                <w:sz w:val="22"/>
                <w:szCs w:val="22"/>
              </w:rPr>
              <w:t>3.</w:t>
            </w:r>
          </w:p>
        </w:tc>
        <w:tc>
          <w:tcPr>
            <w:tcW w:w="6521" w:type="dxa"/>
            <w:vAlign w:val="center"/>
          </w:tcPr>
          <w:p w14:paraId="290B66A7" w14:textId="77777777" w:rsidR="006F3F45" w:rsidRPr="000A6B76" w:rsidRDefault="006F3F45" w:rsidP="007C6275">
            <w:pPr>
              <w:suppressAutoHyphens/>
              <w:contextualSpacing/>
              <w:rPr>
                <w:rFonts w:asciiTheme="minorHAnsi" w:hAnsiTheme="minorHAnsi" w:cstheme="minorHAnsi"/>
                <w:i/>
                <w:iCs/>
                <w:sz w:val="22"/>
                <w:szCs w:val="22"/>
              </w:rPr>
            </w:pPr>
            <w:r w:rsidRPr="000A6B76">
              <w:rPr>
                <w:rFonts w:asciiTheme="minorHAnsi" w:hAnsiTheme="minorHAnsi" w:cstheme="minorHAnsi"/>
                <w:sz w:val="22"/>
                <w:szCs w:val="22"/>
              </w:rPr>
              <w:t>Past 3 years, PO copies or installation certificates of the same or similar model along-with contact details of end users, need to be submitted as proof of supply</w:t>
            </w:r>
            <w:r w:rsidRPr="000A6B76">
              <w:rPr>
                <w:rFonts w:asciiTheme="minorHAnsi" w:hAnsiTheme="minorHAnsi" w:cstheme="minorHAnsi"/>
                <w:i/>
                <w:iCs/>
                <w:sz w:val="22"/>
                <w:szCs w:val="22"/>
              </w:rPr>
              <w:t>.</w:t>
            </w:r>
          </w:p>
        </w:tc>
      </w:tr>
      <w:tr w:rsidR="006F3F45" w:rsidRPr="000A6B76" w14:paraId="51AD06D1" w14:textId="77777777" w:rsidTr="004A354D">
        <w:tc>
          <w:tcPr>
            <w:tcW w:w="3261" w:type="dxa"/>
            <w:vMerge/>
            <w:vAlign w:val="center"/>
          </w:tcPr>
          <w:p w14:paraId="555AB329" w14:textId="77777777" w:rsidR="006F3F45" w:rsidRPr="000A6B76" w:rsidRDefault="006F3F45" w:rsidP="007C6275">
            <w:pPr>
              <w:contextualSpacing/>
              <w:rPr>
                <w:rFonts w:asciiTheme="minorHAnsi" w:hAnsiTheme="minorHAnsi" w:cstheme="minorHAnsi"/>
                <w:sz w:val="22"/>
                <w:szCs w:val="22"/>
              </w:rPr>
            </w:pPr>
          </w:p>
        </w:tc>
        <w:tc>
          <w:tcPr>
            <w:tcW w:w="425" w:type="dxa"/>
            <w:vAlign w:val="center"/>
          </w:tcPr>
          <w:p w14:paraId="139813E6" w14:textId="7D1654AC" w:rsidR="006F3F45" w:rsidRPr="000A6B76" w:rsidRDefault="0099768E" w:rsidP="007C6275">
            <w:pPr>
              <w:contextualSpacing/>
              <w:rPr>
                <w:rFonts w:asciiTheme="minorHAnsi" w:hAnsiTheme="minorHAnsi" w:cstheme="minorHAnsi"/>
                <w:sz w:val="22"/>
                <w:szCs w:val="22"/>
              </w:rPr>
            </w:pPr>
            <w:r>
              <w:rPr>
                <w:rFonts w:asciiTheme="minorHAnsi" w:hAnsiTheme="minorHAnsi" w:cstheme="minorHAnsi"/>
                <w:sz w:val="22"/>
                <w:szCs w:val="22"/>
              </w:rPr>
              <w:t>4</w:t>
            </w:r>
            <w:r w:rsidR="006F3F45" w:rsidRPr="000A6B76">
              <w:rPr>
                <w:rFonts w:asciiTheme="minorHAnsi" w:hAnsiTheme="minorHAnsi" w:cstheme="minorHAnsi"/>
                <w:sz w:val="22"/>
                <w:szCs w:val="22"/>
              </w:rPr>
              <w:t>.</w:t>
            </w:r>
          </w:p>
        </w:tc>
        <w:tc>
          <w:tcPr>
            <w:tcW w:w="6521" w:type="dxa"/>
            <w:vAlign w:val="center"/>
          </w:tcPr>
          <w:p w14:paraId="4C401687" w14:textId="77777777" w:rsidR="006F3F45" w:rsidRPr="000A6B76" w:rsidRDefault="006F3F45" w:rsidP="007C6275">
            <w:pPr>
              <w:suppressAutoHyphens/>
              <w:spacing w:after="120"/>
              <w:contextualSpacing/>
              <w:rPr>
                <w:rFonts w:asciiTheme="minorHAnsi" w:hAnsiTheme="minorHAnsi" w:cstheme="minorHAnsi"/>
                <w:sz w:val="22"/>
                <w:szCs w:val="22"/>
              </w:rPr>
            </w:pPr>
            <w:r w:rsidRPr="000A6B76">
              <w:rPr>
                <w:rFonts w:asciiTheme="minorHAnsi" w:hAnsiTheme="minorHAnsi" w:cstheme="minorHAnsi"/>
                <w:sz w:val="22"/>
                <w:szCs w:val="22"/>
              </w:rPr>
              <w:t>The Institute reserves the right to cancel the tender at any stage without assigning any reason thereof.</w:t>
            </w:r>
          </w:p>
        </w:tc>
      </w:tr>
      <w:tr w:rsidR="006F3F45" w:rsidRPr="000A6B76" w14:paraId="3E421C79" w14:textId="77777777" w:rsidTr="004A354D">
        <w:tc>
          <w:tcPr>
            <w:tcW w:w="3261" w:type="dxa"/>
            <w:vMerge/>
            <w:vAlign w:val="center"/>
          </w:tcPr>
          <w:p w14:paraId="719ED620" w14:textId="77777777" w:rsidR="006F3F45" w:rsidRPr="000A6B76" w:rsidRDefault="006F3F45" w:rsidP="007C6275">
            <w:pPr>
              <w:contextualSpacing/>
              <w:rPr>
                <w:rFonts w:asciiTheme="minorHAnsi" w:hAnsiTheme="minorHAnsi" w:cstheme="minorHAnsi"/>
                <w:sz w:val="22"/>
                <w:szCs w:val="22"/>
              </w:rPr>
            </w:pPr>
          </w:p>
        </w:tc>
        <w:tc>
          <w:tcPr>
            <w:tcW w:w="425" w:type="dxa"/>
            <w:vAlign w:val="center"/>
          </w:tcPr>
          <w:p w14:paraId="75898CE3" w14:textId="15501497" w:rsidR="006F3F45" w:rsidRPr="000A6B76" w:rsidRDefault="0099768E" w:rsidP="007C6275">
            <w:pPr>
              <w:contextualSpacing/>
              <w:rPr>
                <w:rFonts w:asciiTheme="minorHAnsi" w:hAnsiTheme="minorHAnsi" w:cstheme="minorHAnsi"/>
                <w:sz w:val="22"/>
                <w:szCs w:val="22"/>
              </w:rPr>
            </w:pPr>
            <w:r>
              <w:rPr>
                <w:rFonts w:asciiTheme="minorHAnsi" w:hAnsiTheme="minorHAnsi" w:cstheme="minorHAnsi"/>
                <w:sz w:val="22"/>
                <w:szCs w:val="22"/>
              </w:rPr>
              <w:t>5</w:t>
            </w:r>
            <w:r w:rsidR="006F3F45">
              <w:rPr>
                <w:rFonts w:asciiTheme="minorHAnsi" w:hAnsiTheme="minorHAnsi" w:cstheme="minorHAnsi"/>
                <w:sz w:val="22"/>
                <w:szCs w:val="22"/>
              </w:rPr>
              <w:t>.</w:t>
            </w:r>
          </w:p>
        </w:tc>
        <w:tc>
          <w:tcPr>
            <w:tcW w:w="6521" w:type="dxa"/>
            <w:vAlign w:val="center"/>
          </w:tcPr>
          <w:p w14:paraId="38EEDA86" w14:textId="43A7D03C" w:rsidR="006F3F45" w:rsidRPr="000A6B76" w:rsidRDefault="0099768E" w:rsidP="007C6275">
            <w:pPr>
              <w:suppressAutoHyphens/>
              <w:spacing w:after="120"/>
              <w:contextualSpacing/>
              <w:rPr>
                <w:rFonts w:asciiTheme="minorHAnsi" w:hAnsiTheme="minorHAnsi" w:cstheme="minorHAnsi"/>
                <w:sz w:val="22"/>
                <w:szCs w:val="22"/>
              </w:rPr>
            </w:pPr>
            <w:r>
              <w:rPr>
                <w:rFonts w:asciiTheme="minorHAnsi" w:hAnsiTheme="minorHAnsi" w:cstheme="minorHAnsi"/>
                <w:sz w:val="22"/>
                <w:szCs w:val="22"/>
              </w:rPr>
              <w:t>Rule 153-GFR benefits will be extended to eligible bidders.</w:t>
            </w:r>
          </w:p>
        </w:tc>
      </w:tr>
      <w:tr w:rsidR="000A6B76" w:rsidRPr="000A6B76" w14:paraId="435234CC" w14:textId="77777777" w:rsidTr="004A354D">
        <w:trPr>
          <w:trHeight w:val="712"/>
        </w:trPr>
        <w:tc>
          <w:tcPr>
            <w:tcW w:w="3261" w:type="dxa"/>
            <w:vAlign w:val="center"/>
          </w:tcPr>
          <w:p w14:paraId="75EB6E98" w14:textId="77777777" w:rsidR="000A6B76" w:rsidRPr="000A6B76" w:rsidRDefault="000A6B76" w:rsidP="007C6275">
            <w:pPr>
              <w:contextualSpacing/>
              <w:rPr>
                <w:rFonts w:asciiTheme="minorHAnsi" w:hAnsiTheme="minorHAnsi" w:cstheme="minorHAnsi"/>
                <w:sz w:val="22"/>
                <w:szCs w:val="22"/>
              </w:rPr>
            </w:pPr>
            <w:r w:rsidRPr="000A6B76">
              <w:rPr>
                <w:rFonts w:asciiTheme="minorHAnsi" w:hAnsiTheme="minorHAnsi" w:cstheme="minorHAnsi"/>
                <w:sz w:val="22"/>
                <w:szCs w:val="22"/>
              </w:rPr>
              <w:t>OEM/OSP Authorization</w:t>
            </w:r>
          </w:p>
        </w:tc>
        <w:tc>
          <w:tcPr>
            <w:tcW w:w="425" w:type="dxa"/>
            <w:vAlign w:val="center"/>
          </w:tcPr>
          <w:p w14:paraId="63FEA1EC" w14:textId="77777777" w:rsidR="000A6B76" w:rsidRPr="000A6B76" w:rsidRDefault="000A6B76" w:rsidP="007C6275">
            <w:pPr>
              <w:contextualSpacing/>
              <w:rPr>
                <w:rFonts w:asciiTheme="minorHAnsi" w:hAnsiTheme="minorHAnsi" w:cstheme="minorHAnsi"/>
                <w:sz w:val="22"/>
                <w:szCs w:val="22"/>
              </w:rPr>
            </w:pPr>
            <w:r w:rsidRPr="000A6B76">
              <w:rPr>
                <w:rFonts w:asciiTheme="minorHAnsi" w:hAnsiTheme="minorHAnsi" w:cstheme="minorHAnsi"/>
                <w:sz w:val="22"/>
                <w:szCs w:val="22"/>
              </w:rPr>
              <w:t>:</w:t>
            </w:r>
          </w:p>
        </w:tc>
        <w:tc>
          <w:tcPr>
            <w:tcW w:w="6521" w:type="dxa"/>
            <w:vAlign w:val="center"/>
          </w:tcPr>
          <w:p w14:paraId="40F51564" w14:textId="77777777" w:rsidR="0099768E" w:rsidRPr="000A6B76" w:rsidRDefault="0099768E" w:rsidP="0099768E">
            <w:pPr>
              <w:suppressAutoHyphens/>
              <w:contextualSpacing/>
              <w:jc w:val="both"/>
              <w:rPr>
                <w:rFonts w:asciiTheme="minorHAnsi" w:hAnsiTheme="minorHAnsi" w:cstheme="minorHAnsi"/>
                <w:sz w:val="22"/>
                <w:szCs w:val="22"/>
              </w:rPr>
            </w:pPr>
            <w:r w:rsidRPr="000A6B76">
              <w:rPr>
                <w:rFonts w:asciiTheme="minorHAnsi" w:hAnsiTheme="minorHAnsi" w:cstheme="minorHAnsi"/>
                <w:sz w:val="22"/>
                <w:szCs w:val="22"/>
              </w:rPr>
              <w:t xml:space="preserve">Tender specific Manufacturer Authorization </w:t>
            </w:r>
            <w:r>
              <w:rPr>
                <w:rFonts w:asciiTheme="minorHAnsi" w:hAnsiTheme="minorHAnsi" w:cstheme="minorHAnsi"/>
                <w:sz w:val="22"/>
                <w:szCs w:val="22"/>
              </w:rPr>
              <w:t>needed</w:t>
            </w:r>
            <w:r w:rsidRPr="000A6B76">
              <w:rPr>
                <w:rFonts w:asciiTheme="minorHAnsi" w:hAnsiTheme="minorHAnsi" w:cstheme="minorHAnsi"/>
                <w:sz w:val="22"/>
                <w:szCs w:val="22"/>
              </w:rPr>
              <w:t xml:space="preserve"> from the OEM/OSP</w:t>
            </w:r>
            <w:r>
              <w:rPr>
                <w:rFonts w:asciiTheme="minorHAnsi" w:hAnsiTheme="minorHAnsi" w:cstheme="minorHAnsi"/>
                <w:sz w:val="22"/>
                <w:szCs w:val="22"/>
              </w:rPr>
              <w:t>.</w:t>
            </w:r>
          </w:p>
          <w:p w14:paraId="1419C654" w14:textId="77777777" w:rsidR="000A6B76" w:rsidRPr="000A6B76" w:rsidRDefault="000A6B76" w:rsidP="007C6275">
            <w:pPr>
              <w:suppressAutoHyphens/>
              <w:contextualSpacing/>
              <w:rPr>
                <w:rFonts w:asciiTheme="minorHAnsi" w:hAnsiTheme="minorHAnsi" w:cstheme="minorHAnsi"/>
                <w:sz w:val="22"/>
                <w:szCs w:val="22"/>
              </w:rPr>
            </w:pPr>
            <w:r w:rsidRPr="000A6B76">
              <w:rPr>
                <w:rFonts w:asciiTheme="minorHAnsi" w:hAnsiTheme="minorHAnsi" w:cstheme="minorHAnsi"/>
                <w:sz w:val="22"/>
                <w:szCs w:val="22"/>
              </w:rPr>
              <w:t>i)  Subject to provisions in the Tender Document, participation in this Tender Process is open to all bidders who fulfil the ‘Eligibility’ and ‘Qualification criteria. The bidder should meet the eligibility criteria as of the date of their bid submission and should continue to meet these till the award of the contract. Bidder shall be required to declare fulfilment of Eligibility Criteria mentioned in the tender document. The Bidder must be a natural person, private entity, or public entity (State-owned enterprise or institution) or be a manufacturer of the product offered or be dealer authorized by the Principal/ OEM.</w:t>
            </w:r>
          </w:p>
          <w:p w14:paraId="3BDA3AFD" w14:textId="77777777" w:rsidR="000A6B76" w:rsidRPr="000A6B76" w:rsidRDefault="000A6B76" w:rsidP="007C6275">
            <w:pPr>
              <w:suppressAutoHyphens/>
              <w:contextualSpacing/>
              <w:rPr>
                <w:rFonts w:asciiTheme="minorHAnsi" w:hAnsiTheme="minorHAnsi" w:cstheme="minorHAnsi"/>
                <w:sz w:val="22"/>
                <w:szCs w:val="22"/>
              </w:rPr>
            </w:pPr>
          </w:p>
          <w:p w14:paraId="3E15D7C6" w14:textId="77777777" w:rsidR="000A6B76" w:rsidRPr="000A6B76" w:rsidRDefault="000A6B76" w:rsidP="007C6275">
            <w:pPr>
              <w:suppressAutoHyphens/>
              <w:contextualSpacing/>
              <w:rPr>
                <w:rFonts w:asciiTheme="minorHAnsi" w:hAnsiTheme="minorHAnsi" w:cstheme="minorHAnsi"/>
                <w:sz w:val="22"/>
                <w:szCs w:val="22"/>
              </w:rPr>
            </w:pPr>
            <w:r w:rsidRPr="000A6B76">
              <w:rPr>
                <w:rFonts w:asciiTheme="minorHAnsi" w:hAnsiTheme="minorHAnsi" w:cstheme="minorHAnsi"/>
                <w:sz w:val="22"/>
                <w:szCs w:val="22"/>
              </w:rPr>
              <w:t>(ii)   A Principal can authorize only one agent, and an agent should not represent or quote on behalf of more than one Principal. However, this shall not debar more than one Authorised distributor (with/ or without the OEM) from quoting equipment manufactured by an Original Equipment Manufacturer (OEM) in procurements under a Proprietary Article Certificate.  OR</w:t>
            </w:r>
          </w:p>
          <w:p w14:paraId="670394EE" w14:textId="77777777" w:rsidR="000A6B76" w:rsidRPr="000A6B76" w:rsidRDefault="000A6B76" w:rsidP="007C6275">
            <w:pPr>
              <w:suppressAutoHyphens/>
              <w:contextualSpacing/>
              <w:rPr>
                <w:rFonts w:asciiTheme="minorHAnsi" w:hAnsiTheme="minorHAnsi" w:cstheme="minorHAnsi"/>
                <w:sz w:val="22"/>
                <w:szCs w:val="22"/>
              </w:rPr>
            </w:pPr>
          </w:p>
          <w:p w14:paraId="3A96B95F" w14:textId="0F754BAD" w:rsidR="000A6B76" w:rsidRPr="000A6B76" w:rsidRDefault="000A6B76" w:rsidP="007C6275">
            <w:pPr>
              <w:suppressAutoHyphens/>
              <w:contextualSpacing/>
              <w:rPr>
                <w:rFonts w:asciiTheme="minorHAnsi" w:hAnsiTheme="minorHAnsi" w:cstheme="minorHAnsi"/>
                <w:sz w:val="22"/>
                <w:szCs w:val="22"/>
              </w:rPr>
            </w:pPr>
            <w:r w:rsidRPr="000A6B76">
              <w:rPr>
                <w:rFonts w:asciiTheme="minorHAnsi" w:hAnsiTheme="minorHAnsi" w:cstheme="minorHAnsi"/>
                <w:sz w:val="22"/>
                <w:szCs w:val="22"/>
              </w:rPr>
              <w:t>(iii)  A bidder participates in more than one bid in this tender process. Participation in any capacity by a Bidder (including the participation of a Bidder as a partner/ JV member or sub-contractor in another bid or vice-versa) in more than one bid shall result in the disqualification of all bids in which he is a party. However, this does not limit the participation of an entity as a sub-contractor in more than one bid if he is not bidding independently in his own name or as a member of a Joint Venture (JV).</w:t>
            </w:r>
          </w:p>
        </w:tc>
      </w:tr>
      <w:tr w:rsidR="000A6B76" w:rsidRPr="000A6B76" w14:paraId="6FF7CF1B" w14:textId="77777777" w:rsidTr="004A354D">
        <w:trPr>
          <w:trHeight w:val="423"/>
        </w:trPr>
        <w:tc>
          <w:tcPr>
            <w:tcW w:w="3261" w:type="dxa"/>
            <w:vAlign w:val="center"/>
          </w:tcPr>
          <w:p w14:paraId="43C0544B" w14:textId="77777777" w:rsidR="000A6B76" w:rsidRPr="000A6B76" w:rsidRDefault="000A6B76" w:rsidP="007C6275">
            <w:pPr>
              <w:contextualSpacing/>
              <w:rPr>
                <w:rFonts w:asciiTheme="minorHAnsi" w:hAnsiTheme="minorHAnsi" w:cstheme="minorHAnsi"/>
                <w:sz w:val="22"/>
                <w:szCs w:val="22"/>
              </w:rPr>
            </w:pPr>
            <w:r w:rsidRPr="000A6B76">
              <w:rPr>
                <w:rFonts w:asciiTheme="minorHAnsi" w:hAnsiTheme="minorHAnsi" w:cstheme="minorHAnsi"/>
                <w:sz w:val="22"/>
                <w:szCs w:val="22"/>
              </w:rPr>
              <w:t>Warranty</w:t>
            </w:r>
          </w:p>
        </w:tc>
        <w:tc>
          <w:tcPr>
            <w:tcW w:w="425" w:type="dxa"/>
            <w:vAlign w:val="center"/>
          </w:tcPr>
          <w:p w14:paraId="446EA773" w14:textId="77777777" w:rsidR="000A6B76" w:rsidRPr="000A6B76" w:rsidRDefault="000A6B76" w:rsidP="007C6275">
            <w:pPr>
              <w:contextualSpacing/>
              <w:rPr>
                <w:rFonts w:asciiTheme="minorHAnsi" w:hAnsiTheme="minorHAnsi" w:cstheme="minorHAnsi"/>
                <w:sz w:val="22"/>
                <w:szCs w:val="22"/>
              </w:rPr>
            </w:pPr>
            <w:r w:rsidRPr="000A6B76">
              <w:rPr>
                <w:rFonts w:asciiTheme="minorHAnsi" w:hAnsiTheme="minorHAnsi" w:cstheme="minorHAnsi"/>
                <w:sz w:val="22"/>
                <w:szCs w:val="22"/>
              </w:rPr>
              <w:t>:</w:t>
            </w:r>
          </w:p>
        </w:tc>
        <w:tc>
          <w:tcPr>
            <w:tcW w:w="6521" w:type="dxa"/>
            <w:vAlign w:val="center"/>
          </w:tcPr>
          <w:p w14:paraId="641AB753" w14:textId="00861070" w:rsidR="000A6B76" w:rsidRPr="000A6B76" w:rsidRDefault="000A6B76" w:rsidP="007C6275">
            <w:pPr>
              <w:contextualSpacing/>
              <w:rPr>
                <w:rFonts w:asciiTheme="minorHAnsi" w:hAnsiTheme="minorHAnsi" w:cstheme="minorHAnsi"/>
                <w:sz w:val="22"/>
                <w:szCs w:val="22"/>
              </w:rPr>
            </w:pPr>
            <w:r w:rsidRPr="000A6B76">
              <w:rPr>
                <w:rFonts w:asciiTheme="minorHAnsi" w:hAnsiTheme="minorHAnsi" w:cstheme="minorHAnsi"/>
                <w:sz w:val="22"/>
                <w:szCs w:val="22"/>
              </w:rPr>
              <w:t xml:space="preserve">The warranty of the product must be </w:t>
            </w:r>
            <w:r w:rsidRPr="0039458D">
              <w:rPr>
                <w:rFonts w:asciiTheme="minorHAnsi" w:hAnsiTheme="minorHAnsi" w:cstheme="minorHAnsi"/>
                <w:sz w:val="22"/>
                <w:szCs w:val="22"/>
                <w:highlight w:val="yellow"/>
              </w:rPr>
              <w:t>01 year.</w:t>
            </w:r>
          </w:p>
        </w:tc>
      </w:tr>
      <w:tr w:rsidR="000A6B76" w:rsidRPr="000A6B76" w14:paraId="199BD146" w14:textId="77777777" w:rsidTr="004A354D">
        <w:trPr>
          <w:trHeight w:val="570"/>
        </w:trPr>
        <w:tc>
          <w:tcPr>
            <w:tcW w:w="3261" w:type="dxa"/>
            <w:vAlign w:val="center"/>
          </w:tcPr>
          <w:p w14:paraId="10D1247D" w14:textId="77777777" w:rsidR="000A6B76" w:rsidRPr="000A6B76" w:rsidRDefault="000A6B76" w:rsidP="007C6275">
            <w:pPr>
              <w:contextualSpacing/>
              <w:rPr>
                <w:rFonts w:asciiTheme="minorHAnsi" w:hAnsiTheme="minorHAnsi" w:cstheme="minorHAnsi"/>
                <w:sz w:val="22"/>
                <w:szCs w:val="22"/>
              </w:rPr>
            </w:pPr>
            <w:r w:rsidRPr="000A6B76">
              <w:rPr>
                <w:rFonts w:asciiTheme="minorHAnsi" w:hAnsiTheme="minorHAnsi" w:cstheme="minorHAnsi"/>
                <w:sz w:val="22"/>
                <w:szCs w:val="22"/>
              </w:rPr>
              <w:t>Payment Terms</w:t>
            </w:r>
          </w:p>
        </w:tc>
        <w:tc>
          <w:tcPr>
            <w:tcW w:w="425" w:type="dxa"/>
            <w:vAlign w:val="center"/>
          </w:tcPr>
          <w:p w14:paraId="4D8FAC87" w14:textId="77777777" w:rsidR="000A6B76" w:rsidRPr="000A6B76" w:rsidRDefault="000A6B76" w:rsidP="007C6275">
            <w:pPr>
              <w:contextualSpacing/>
              <w:rPr>
                <w:rFonts w:asciiTheme="minorHAnsi" w:hAnsiTheme="minorHAnsi" w:cstheme="minorHAnsi"/>
                <w:sz w:val="22"/>
                <w:szCs w:val="22"/>
              </w:rPr>
            </w:pPr>
          </w:p>
          <w:p w14:paraId="4271959E" w14:textId="7CB8833D" w:rsidR="000A6B76" w:rsidRPr="000A6B76" w:rsidRDefault="000A6B76" w:rsidP="007C6275">
            <w:pPr>
              <w:contextualSpacing/>
              <w:rPr>
                <w:rFonts w:asciiTheme="minorHAnsi" w:hAnsiTheme="minorHAnsi" w:cstheme="minorHAnsi"/>
                <w:sz w:val="22"/>
                <w:szCs w:val="22"/>
              </w:rPr>
            </w:pPr>
            <w:r w:rsidRPr="000A6B76">
              <w:rPr>
                <w:rFonts w:asciiTheme="minorHAnsi" w:hAnsiTheme="minorHAnsi" w:cstheme="minorHAnsi"/>
                <w:sz w:val="22"/>
                <w:szCs w:val="22"/>
              </w:rPr>
              <w:t>:</w:t>
            </w:r>
          </w:p>
        </w:tc>
        <w:tc>
          <w:tcPr>
            <w:tcW w:w="6521" w:type="dxa"/>
            <w:vAlign w:val="center"/>
          </w:tcPr>
          <w:p w14:paraId="0E4574BB" w14:textId="23E6E9E3" w:rsidR="000A6B76" w:rsidRPr="000A6B76" w:rsidRDefault="000A6B76" w:rsidP="007C6275">
            <w:pPr>
              <w:suppressAutoHyphens/>
              <w:contextualSpacing/>
              <w:rPr>
                <w:rFonts w:asciiTheme="minorHAnsi" w:hAnsiTheme="minorHAnsi" w:cstheme="minorHAnsi"/>
                <w:sz w:val="22"/>
                <w:szCs w:val="22"/>
              </w:rPr>
            </w:pPr>
            <w:r w:rsidRPr="000A6B76">
              <w:rPr>
                <w:rFonts w:asciiTheme="minorHAnsi" w:hAnsiTheme="minorHAnsi" w:cstheme="minorHAnsi"/>
                <w:sz w:val="22"/>
                <w:szCs w:val="22"/>
              </w:rPr>
              <w:t xml:space="preserve">Payment will be released after successful installation and final acceptance. </w:t>
            </w:r>
          </w:p>
        </w:tc>
      </w:tr>
      <w:tr w:rsidR="000A6B76" w:rsidRPr="000A6B76" w14:paraId="468106CB" w14:textId="77777777" w:rsidTr="004A354D">
        <w:trPr>
          <w:trHeight w:val="428"/>
        </w:trPr>
        <w:tc>
          <w:tcPr>
            <w:tcW w:w="3261" w:type="dxa"/>
            <w:vAlign w:val="center"/>
          </w:tcPr>
          <w:p w14:paraId="09B82BC5" w14:textId="77777777" w:rsidR="000A6B76" w:rsidRPr="000A6B76" w:rsidRDefault="000A6B76" w:rsidP="007C6275">
            <w:pPr>
              <w:contextualSpacing/>
              <w:rPr>
                <w:rFonts w:asciiTheme="minorHAnsi" w:hAnsiTheme="minorHAnsi" w:cstheme="minorHAnsi"/>
                <w:sz w:val="22"/>
                <w:szCs w:val="22"/>
              </w:rPr>
            </w:pPr>
            <w:r w:rsidRPr="000A6B76">
              <w:rPr>
                <w:rFonts w:asciiTheme="minorHAnsi" w:hAnsiTheme="minorHAnsi" w:cstheme="minorHAnsi"/>
                <w:sz w:val="22"/>
                <w:szCs w:val="22"/>
              </w:rPr>
              <w:t>Delivery Period</w:t>
            </w:r>
          </w:p>
        </w:tc>
        <w:tc>
          <w:tcPr>
            <w:tcW w:w="425" w:type="dxa"/>
            <w:vAlign w:val="center"/>
          </w:tcPr>
          <w:p w14:paraId="7973E706" w14:textId="77777777" w:rsidR="000A6B76" w:rsidRPr="000A6B76" w:rsidRDefault="000A6B76" w:rsidP="007C6275">
            <w:pPr>
              <w:contextualSpacing/>
              <w:rPr>
                <w:rFonts w:asciiTheme="minorHAnsi" w:hAnsiTheme="minorHAnsi" w:cstheme="minorHAnsi"/>
                <w:sz w:val="22"/>
                <w:szCs w:val="22"/>
              </w:rPr>
            </w:pPr>
            <w:r w:rsidRPr="000A6B76">
              <w:rPr>
                <w:rFonts w:asciiTheme="minorHAnsi" w:hAnsiTheme="minorHAnsi" w:cstheme="minorHAnsi"/>
                <w:sz w:val="22"/>
                <w:szCs w:val="22"/>
              </w:rPr>
              <w:t>:</w:t>
            </w:r>
          </w:p>
        </w:tc>
        <w:tc>
          <w:tcPr>
            <w:tcW w:w="6521" w:type="dxa"/>
            <w:vAlign w:val="center"/>
          </w:tcPr>
          <w:p w14:paraId="6E72D5CD" w14:textId="2D0C14EF" w:rsidR="000A6B76" w:rsidRPr="000A6B76" w:rsidRDefault="000A6B76" w:rsidP="007C6275">
            <w:pPr>
              <w:contextualSpacing/>
              <w:rPr>
                <w:rFonts w:asciiTheme="minorHAnsi" w:hAnsiTheme="minorHAnsi" w:cstheme="minorHAnsi"/>
                <w:sz w:val="22"/>
                <w:szCs w:val="22"/>
              </w:rPr>
            </w:pPr>
            <w:r w:rsidRPr="0039458D">
              <w:rPr>
                <w:rFonts w:asciiTheme="minorHAnsi" w:hAnsiTheme="minorHAnsi" w:cstheme="minorHAnsi"/>
                <w:sz w:val="22"/>
                <w:szCs w:val="22"/>
                <w:highlight w:val="yellow"/>
              </w:rPr>
              <w:t>28 days</w:t>
            </w:r>
          </w:p>
        </w:tc>
      </w:tr>
      <w:tr w:rsidR="000A6B76" w:rsidRPr="000A6B76" w14:paraId="69493176" w14:textId="77777777" w:rsidTr="004A354D">
        <w:trPr>
          <w:trHeight w:val="1018"/>
        </w:trPr>
        <w:tc>
          <w:tcPr>
            <w:tcW w:w="3261" w:type="dxa"/>
            <w:vAlign w:val="center"/>
          </w:tcPr>
          <w:p w14:paraId="144BA0FC" w14:textId="77777777" w:rsidR="000A6B76" w:rsidRPr="000A6B76" w:rsidRDefault="000A6B76" w:rsidP="007C6275">
            <w:pPr>
              <w:contextualSpacing/>
              <w:rPr>
                <w:rFonts w:asciiTheme="minorHAnsi" w:hAnsiTheme="minorHAnsi" w:cstheme="minorHAnsi"/>
                <w:sz w:val="22"/>
                <w:szCs w:val="22"/>
              </w:rPr>
            </w:pPr>
            <w:r w:rsidRPr="000A6B76">
              <w:rPr>
                <w:rFonts w:asciiTheme="minorHAnsi" w:hAnsiTheme="minorHAnsi" w:cstheme="minorHAnsi"/>
                <w:sz w:val="22"/>
                <w:szCs w:val="22"/>
              </w:rPr>
              <w:t>Minimum Average Annual Turnover of the Bidder (Last 3 years)</w:t>
            </w:r>
          </w:p>
        </w:tc>
        <w:tc>
          <w:tcPr>
            <w:tcW w:w="425" w:type="dxa"/>
            <w:vAlign w:val="center"/>
          </w:tcPr>
          <w:p w14:paraId="346BA004" w14:textId="77777777" w:rsidR="000A6B76" w:rsidRPr="000A6B76" w:rsidRDefault="000A6B76" w:rsidP="007C6275">
            <w:pPr>
              <w:contextualSpacing/>
              <w:rPr>
                <w:rFonts w:asciiTheme="minorHAnsi" w:hAnsiTheme="minorHAnsi" w:cstheme="minorHAnsi"/>
                <w:sz w:val="22"/>
                <w:szCs w:val="22"/>
              </w:rPr>
            </w:pPr>
            <w:r w:rsidRPr="000A6B76">
              <w:rPr>
                <w:rFonts w:asciiTheme="minorHAnsi" w:hAnsiTheme="minorHAnsi" w:cstheme="minorHAnsi"/>
                <w:sz w:val="22"/>
                <w:szCs w:val="22"/>
              </w:rPr>
              <w:t>:</w:t>
            </w:r>
          </w:p>
        </w:tc>
        <w:tc>
          <w:tcPr>
            <w:tcW w:w="6521" w:type="dxa"/>
            <w:vAlign w:val="center"/>
          </w:tcPr>
          <w:p w14:paraId="1FE68356" w14:textId="7896EB92" w:rsidR="000A6B76" w:rsidRPr="000A6B76" w:rsidRDefault="003166CD" w:rsidP="007C6275">
            <w:pPr>
              <w:contextualSpacing/>
              <w:rPr>
                <w:rFonts w:asciiTheme="minorHAnsi" w:hAnsiTheme="minorHAnsi" w:cstheme="minorHAnsi"/>
                <w:sz w:val="22"/>
                <w:szCs w:val="22"/>
              </w:rPr>
            </w:pPr>
            <w:r w:rsidRPr="0039458D">
              <w:rPr>
                <w:rFonts w:asciiTheme="minorHAnsi" w:hAnsiTheme="minorHAnsi" w:cstheme="minorHAnsi"/>
                <w:sz w:val="22"/>
                <w:szCs w:val="22"/>
                <w:highlight w:val="yellow"/>
              </w:rPr>
              <w:t>50% of estimated cost</w:t>
            </w:r>
          </w:p>
        </w:tc>
      </w:tr>
      <w:tr w:rsidR="000A6B76" w:rsidRPr="000A6B76" w14:paraId="24E1BA5E" w14:textId="77777777" w:rsidTr="004A354D">
        <w:trPr>
          <w:trHeight w:val="648"/>
        </w:trPr>
        <w:tc>
          <w:tcPr>
            <w:tcW w:w="3261" w:type="dxa"/>
            <w:vAlign w:val="center"/>
          </w:tcPr>
          <w:p w14:paraId="37FB770D" w14:textId="77777777" w:rsidR="000A6B76" w:rsidRPr="000A6B76" w:rsidRDefault="000A6B76" w:rsidP="007C6275">
            <w:pPr>
              <w:contextualSpacing/>
              <w:rPr>
                <w:rFonts w:asciiTheme="minorHAnsi" w:hAnsiTheme="minorHAnsi" w:cstheme="minorHAnsi"/>
                <w:sz w:val="22"/>
                <w:szCs w:val="22"/>
              </w:rPr>
            </w:pPr>
            <w:r w:rsidRPr="000A6B76">
              <w:rPr>
                <w:rFonts w:asciiTheme="minorHAnsi" w:hAnsiTheme="minorHAnsi" w:cstheme="minorHAnsi"/>
                <w:sz w:val="22"/>
                <w:szCs w:val="22"/>
              </w:rPr>
              <w:t>OEM Average Turnover (Last 3 years)</w:t>
            </w:r>
          </w:p>
        </w:tc>
        <w:tc>
          <w:tcPr>
            <w:tcW w:w="425" w:type="dxa"/>
            <w:vAlign w:val="center"/>
          </w:tcPr>
          <w:p w14:paraId="4512F8E0" w14:textId="77777777" w:rsidR="000A6B76" w:rsidRPr="000A6B76" w:rsidRDefault="000A6B76" w:rsidP="007C6275">
            <w:pPr>
              <w:contextualSpacing/>
              <w:rPr>
                <w:rFonts w:asciiTheme="minorHAnsi" w:hAnsiTheme="minorHAnsi" w:cstheme="minorHAnsi"/>
                <w:sz w:val="22"/>
                <w:szCs w:val="22"/>
              </w:rPr>
            </w:pPr>
            <w:r w:rsidRPr="000A6B76">
              <w:rPr>
                <w:rFonts w:asciiTheme="minorHAnsi" w:hAnsiTheme="minorHAnsi" w:cstheme="minorHAnsi"/>
                <w:sz w:val="22"/>
                <w:szCs w:val="22"/>
              </w:rPr>
              <w:t>:</w:t>
            </w:r>
          </w:p>
        </w:tc>
        <w:tc>
          <w:tcPr>
            <w:tcW w:w="6521" w:type="dxa"/>
            <w:vAlign w:val="center"/>
          </w:tcPr>
          <w:p w14:paraId="03E28A56" w14:textId="50D82DF5" w:rsidR="000A6B76" w:rsidRPr="000A6B76" w:rsidRDefault="003166CD" w:rsidP="007C6275">
            <w:pPr>
              <w:contextualSpacing/>
              <w:rPr>
                <w:rFonts w:asciiTheme="minorHAnsi" w:hAnsiTheme="minorHAnsi" w:cstheme="minorHAnsi"/>
                <w:sz w:val="22"/>
                <w:szCs w:val="22"/>
              </w:rPr>
            </w:pPr>
            <w:r w:rsidRPr="0039458D">
              <w:rPr>
                <w:rFonts w:asciiTheme="minorHAnsi" w:hAnsiTheme="minorHAnsi" w:cstheme="minorHAnsi"/>
                <w:sz w:val="22"/>
                <w:szCs w:val="22"/>
                <w:highlight w:val="yellow"/>
              </w:rPr>
              <w:t>400% of estimated cost</w:t>
            </w:r>
          </w:p>
        </w:tc>
      </w:tr>
      <w:tr w:rsidR="0099768E" w:rsidRPr="000A6B76" w14:paraId="4F54F336" w14:textId="77777777" w:rsidTr="004A354D">
        <w:trPr>
          <w:trHeight w:val="648"/>
        </w:trPr>
        <w:tc>
          <w:tcPr>
            <w:tcW w:w="3261" w:type="dxa"/>
            <w:vAlign w:val="center"/>
          </w:tcPr>
          <w:p w14:paraId="3A617852" w14:textId="5BE6D4DB" w:rsidR="0099768E" w:rsidRPr="000A6B76" w:rsidRDefault="0099768E" w:rsidP="0099768E">
            <w:pPr>
              <w:contextualSpacing/>
              <w:rPr>
                <w:rFonts w:asciiTheme="minorHAnsi" w:hAnsiTheme="minorHAnsi" w:cstheme="minorHAnsi"/>
                <w:sz w:val="22"/>
                <w:szCs w:val="22"/>
              </w:rPr>
            </w:pPr>
            <w:r w:rsidRPr="000A6B76">
              <w:rPr>
                <w:rFonts w:asciiTheme="minorHAnsi" w:hAnsiTheme="minorHAnsi" w:cstheme="minorHAnsi"/>
                <w:sz w:val="22"/>
                <w:szCs w:val="22"/>
              </w:rPr>
              <w:t>Experience</w:t>
            </w:r>
          </w:p>
        </w:tc>
        <w:tc>
          <w:tcPr>
            <w:tcW w:w="425" w:type="dxa"/>
            <w:vAlign w:val="center"/>
          </w:tcPr>
          <w:p w14:paraId="4851A5C0" w14:textId="4180CBA5" w:rsidR="0099768E" w:rsidRPr="000A6B76" w:rsidRDefault="0099768E" w:rsidP="0099768E">
            <w:pPr>
              <w:contextualSpacing/>
              <w:rPr>
                <w:rFonts w:asciiTheme="minorHAnsi" w:hAnsiTheme="minorHAnsi" w:cstheme="minorHAnsi"/>
                <w:sz w:val="22"/>
                <w:szCs w:val="22"/>
              </w:rPr>
            </w:pPr>
            <w:r w:rsidRPr="000A6B76">
              <w:rPr>
                <w:rFonts w:asciiTheme="minorHAnsi" w:hAnsiTheme="minorHAnsi" w:cstheme="minorHAnsi"/>
                <w:sz w:val="22"/>
                <w:szCs w:val="22"/>
              </w:rPr>
              <w:t>:</w:t>
            </w:r>
          </w:p>
        </w:tc>
        <w:tc>
          <w:tcPr>
            <w:tcW w:w="6521" w:type="dxa"/>
            <w:vAlign w:val="center"/>
          </w:tcPr>
          <w:p w14:paraId="7F5086EB" w14:textId="05115CF9" w:rsidR="0099768E" w:rsidRPr="0039458D" w:rsidRDefault="0099768E" w:rsidP="0099768E">
            <w:pPr>
              <w:contextualSpacing/>
              <w:rPr>
                <w:rFonts w:asciiTheme="minorHAnsi" w:hAnsiTheme="minorHAnsi" w:cstheme="minorHAnsi"/>
                <w:sz w:val="22"/>
                <w:szCs w:val="22"/>
                <w:highlight w:val="yellow"/>
              </w:rPr>
            </w:pPr>
            <w:r w:rsidRPr="000A6B76">
              <w:rPr>
                <w:rFonts w:asciiTheme="minorHAnsi" w:hAnsiTheme="minorHAnsi" w:cstheme="minorHAnsi"/>
                <w:sz w:val="22"/>
                <w:szCs w:val="22"/>
              </w:rPr>
              <w:t>Bidders must have 3 years of experience in supplying similar types of equipment and long-term services for the same/similar model of equipment in IITs/NITs or any other Govt. Organization.</w:t>
            </w:r>
          </w:p>
        </w:tc>
      </w:tr>
      <w:tr w:rsidR="0099768E" w:rsidRPr="000A6B76" w14:paraId="2DD83FC0" w14:textId="77777777" w:rsidTr="004A354D">
        <w:trPr>
          <w:trHeight w:val="648"/>
        </w:trPr>
        <w:tc>
          <w:tcPr>
            <w:tcW w:w="3261" w:type="dxa"/>
            <w:vAlign w:val="center"/>
          </w:tcPr>
          <w:p w14:paraId="2DA2262C" w14:textId="55CE2B97" w:rsidR="0099768E" w:rsidRPr="000A6B76" w:rsidRDefault="0099768E" w:rsidP="0099768E">
            <w:pPr>
              <w:contextualSpacing/>
              <w:rPr>
                <w:rFonts w:asciiTheme="minorHAnsi" w:hAnsiTheme="minorHAnsi" w:cstheme="minorHAnsi"/>
                <w:sz w:val="22"/>
                <w:szCs w:val="22"/>
              </w:rPr>
            </w:pPr>
            <w:r>
              <w:rPr>
                <w:rFonts w:asciiTheme="minorHAnsi" w:hAnsiTheme="minorHAnsi" w:cstheme="minorHAnsi"/>
                <w:sz w:val="22"/>
                <w:szCs w:val="22"/>
              </w:rPr>
              <w:lastRenderedPageBreak/>
              <w:t>Past Performance</w:t>
            </w:r>
          </w:p>
        </w:tc>
        <w:tc>
          <w:tcPr>
            <w:tcW w:w="425" w:type="dxa"/>
            <w:vAlign w:val="center"/>
          </w:tcPr>
          <w:p w14:paraId="409F27B2" w14:textId="196B5D29" w:rsidR="0099768E" w:rsidRPr="000A6B76" w:rsidRDefault="0099768E" w:rsidP="0099768E">
            <w:pPr>
              <w:contextualSpacing/>
              <w:rPr>
                <w:rFonts w:asciiTheme="minorHAnsi" w:hAnsiTheme="minorHAnsi" w:cstheme="minorHAnsi"/>
                <w:sz w:val="22"/>
                <w:szCs w:val="22"/>
              </w:rPr>
            </w:pPr>
            <w:r>
              <w:rPr>
                <w:rFonts w:asciiTheme="minorHAnsi" w:hAnsiTheme="minorHAnsi" w:cstheme="minorHAnsi"/>
                <w:sz w:val="22"/>
                <w:szCs w:val="22"/>
              </w:rPr>
              <w:t>:</w:t>
            </w:r>
          </w:p>
        </w:tc>
        <w:tc>
          <w:tcPr>
            <w:tcW w:w="6521" w:type="dxa"/>
            <w:vAlign w:val="center"/>
          </w:tcPr>
          <w:p w14:paraId="34C2BCF8" w14:textId="3082A178" w:rsidR="0099768E" w:rsidRDefault="0099768E" w:rsidP="0099768E">
            <w:pPr>
              <w:contextualSpacing/>
              <w:jc w:val="both"/>
              <w:rPr>
                <w:rFonts w:asciiTheme="minorHAnsi" w:hAnsiTheme="minorHAnsi" w:cstheme="minorHAnsi"/>
                <w:sz w:val="22"/>
                <w:szCs w:val="22"/>
              </w:rPr>
            </w:pPr>
            <w:r w:rsidRPr="00853BE7">
              <w:rPr>
                <w:rFonts w:asciiTheme="minorHAnsi" w:hAnsiTheme="minorHAnsi" w:cstheme="minorHAnsi"/>
                <w:sz w:val="22"/>
                <w:szCs w:val="22"/>
              </w:rPr>
              <w:t xml:space="preserve">At least 01 (One) same/similar goods was/were supplied during the last 03 financial years. </w:t>
            </w:r>
            <w:r w:rsidRPr="00853BE7">
              <w:rPr>
                <w:rFonts w:asciiTheme="minorHAnsi" w:hAnsiTheme="minorHAnsi" w:cstheme="minorHAnsi"/>
                <w:b/>
                <w:bCs/>
                <w:sz w:val="22"/>
                <w:szCs w:val="22"/>
              </w:rPr>
              <w:t>Relevant past purchase orders, in compliance with essential technical requirements, and corresponding satisfactory client reports must be submitted.</w:t>
            </w:r>
          </w:p>
        </w:tc>
      </w:tr>
      <w:tr w:rsidR="0099768E" w:rsidRPr="000A6B76" w14:paraId="52C0BE09" w14:textId="77777777" w:rsidTr="004A354D">
        <w:trPr>
          <w:trHeight w:val="1179"/>
        </w:trPr>
        <w:tc>
          <w:tcPr>
            <w:tcW w:w="3261" w:type="dxa"/>
            <w:vAlign w:val="center"/>
          </w:tcPr>
          <w:p w14:paraId="02B779AD" w14:textId="77777777" w:rsidR="0099768E" w:rsidRPr="000A6B76" w:rsidRDefault="0099768E" w:rsidP="0099768E">
            <w:pPr>
              <w:contextualSpacing/>
              <w:rPr>
                <w:rFonts w:asciiTheme="minorHAnsi" w:hAnsiTheme="minorHAnsi" w:cstheme="minorHAnsi"/>
                <w:sz w:val="22"/>
                <w:szCs w:val="22"/>
              </w:rPr>
            </w:pPr>
            <w:r w:rsidRPr="000A6B76">
              <w:rPr>
                <w:rFonts w:asciiTheme="minorHAnsi" w:hAnsiTheme="minorHAnsi" w:cstheme="minorHAnsi"/>
                <w:sz w:val="22"/>
                <w:szCs w:val="22"/>
              </w:rPr>
              <w:t xml:space="preserve">Performance Security </w:t>
            </w:r>
          </w:p>
        </w:tc>
        <w:tc>
          <w:tcPr>
            <w:tcW w:w="425" w:type="dxa"/>
            <w:vAlign w:val="center"/>
          </w:tcPr>
          <w:p w14:paraId="53C386F0" w14:textId="77777777" w:rsidR="0099768E" w:rsidRPr="000A6B76" w:rsidRDefault="0099768E" w:rsidP="0099768E">
            <w:pPr>
              <w:contextualSpacing/>
              <w:rPr>
                <w:rFonts w:asciiTheme="minorHAnsi" w:hAnsiTheme="minorHAnsi" w:cstheme="minorHAnsi"/>
                <w:sz w:val="22"/>
                <w:szCs w:val="22"/>
              </w:rPr>
            </w:pPr>
            <w:r w:rsidRPr="000A6B76">
              <w:rPr>
                <w:rFonts w:asciiTheme="minorHAnsi" w:hAnsiTheme="minorHAnsi" w:cstheme="minorHAnsi"/>
                <w:sz w:val="22"/>
                <w:szCs w:val="22"/>
              </w:rPr>
              <w:t>:</w:t>
            </w:r>
          </w:p>
        </w:tc>
        <w:tc>
          <w:tcPr>
            <w:tcW w:w="6521" w:type="dxa"/>
            <w:vAlign w:val="center"/>
          </w:tcPr>
          <w:p w14:paraId="0F1C7BA9" w14:textId="477205C1" w:rsidR="0099768E" w:rsidRPr="000A6B76" w:rsidRDefault="0099768E" w:rsidP="0099768E">
            <w:pPr>
              <w:spacing w:before="120" w:after="120"/>
              <w:contextualSpacing/>
              <w:rPr>
                <w:rFonts w:asciiTheme="minorHAnsi" w:hAnsiTheme="minorHAnsi" w:cstheme="minorHAnsi"/>
                <w:sz w:val="22"/>
                <w:szCs w:val="22"/>
              </w:rPr>
            </w:pPr>
            <w:r w:rsidRPr="000A6B76">
              <w:rPr>
                <w:rFonts w:asciiTheme="minorHAnsi" w:hAnsiTheme="minorHAnsi" w:cstheme="minorHAnsi"/>
                <w:sz w:val="22"/>
                <w:szCs w:val="22"/>
              </w:rPr>
              <w:t xml:space="preserve">The Successful bidder has to submit </w:t>
            </w:r>
            <w:r w:rsidRPr="000A6B76">
              <w:rPr>
                <w:rFonts w:asciiTheme="minorHAnsi" w:hAnsiTheme="minorHAnsi" w:cstheme="minorHAnsi"/>
                <w:b/>
                <w:bCs/>
                <w:sz w:val="22"/>
                <w:szCs w:val="22"/>
              </w:rPr>
              <w:t xml:space="preserve">Performance Security of </w:t>
            </w:r>
            <w:r w:rsidRPr="0039458D">
              <w:rPr>
                <w:rFonts w:asciiTheme="minorHAnsi" w:hAnsiTheme="minorHAnsi" w:cstheme="minorHAnsi"/>
                <w:b/>
                <w:bCs/>
                <w:sz w:val="22"/>
                <w:szCs w:val="22"/>
                <w:highlight w:val="yellow"/>
              </w:rPr>
              <w:t>3%-5%</w:t>
            </w:r>
            <w:r w:rsidRPr="000A6B76">
              <w:rPr>
                <w:rFonts w:asciiTheme="minorHAnsi" w:hAnsiTheme="minorHAnsi" w:cstheme="minorHAnsi"/>
                <w:b/>
                <w:bCs/>
                <w:sz w:val="22"/>
                <w:szCs w:val="22"/>
              </w:rPr>
              <w:t xml:space="preserve"> of the contract value</w:t>
            </w:r>
            <w:r w:rsidRPr="000A6B76">
              <w:rPr>
                <w:rFonts w:asciiTheme="minorHAnsi" w:hAnsiTheme="minorHAnsi" w:cstheme="minorHAnsi"/>
                <w:sz w:val="22"/>
                <w:szCs w:val="22"/>
              </w:rPr>
              <w:t xml:space="preserve"> in favour of the </w:t>
            </w:r>
            <w:r w:rsidRPr="000A6B76">
              <w:rPr>
                <w:rFonts w:asciiTheme="minorHAnsi" w:hAnsiTheme="minorHAnsi" w:cstheme="minorHAnsi"/>
                <w:b/>
                <w:bCs/>
                <w:sz w:val="22"/>
                <w:szCs w:val="22"/>
              </w:rPr>
              <w:t>Registrar, IIT Kanpur</w:t>
            </w:r>
            <w:r w:rsidRPr="000A6B76">
              <w:rPr>
                <w:rFonts w:asciiTheme="minorHAnsi" w:hAnsiTheme="minorHAnsi" w:cstheme="minorHAnsi"/>
                <w:sz w:val="22"/>
                <w:szCs w:val="22"/>
              </w:rPr>
              <w:t xml:space="preserve"> in the form of an Account Payee Demand Draft/Fixed Deposit Receipt from a commercial bank/Bank Guarantee (including e-Bank Guarantee).</w:t>
            </w:r>
          </w:p>
        </w:tc>
      </w:tr>
      <w:tr w:rsidR="0099768E" w:rsidRPr="000A6B76" w14:paraId="6D1ACBDB" w14:textId="77777777" w:rsidTr="004A354D">
        <w:trPr>
          <w:trHeight w:val="1562"/>
        </w:trPr>
        <w:tc>
          <w:tcPr>
            <w:tcW w:w="3261" w:type="dxa"/>
            <w:vAlign w:val="center"/>
          </w:tcPr>
          <w:p w14:paraId="47474F96" w14:textId="77777777" w:rsidR="0099768E" w:rsidRPr="000A6B76" w:rsidRDefault="0099768E" w:rsidP="0099768E">
            <w:pPr>
              <w:contextualSpacing/>
              <w:rPr>
                <w:rFonts w:asciiTheme="minorHAnsi" w:hAnsiTheme="minorHAnsi" w:cstheme="minorHAnsi"/>
                <w:sz w:val="22"/>
                <w:szCs w:val="22"/>
              </w:rPr>
            </w:pPr>
            <w:r w:rsidRPr="000A6B76">
              <w:rPr>
                <w:rFonts w:asciiTheme="minorHAnsi" w:hAnsiTheme="minorHAnsi" w:cstheme="minorHAnsi"/>
                <w:sz w:val="22"/>
                <w:szCs w:val="22"/>
              </w:rPr>
              <w:t xml:space="preserve">Earnest Money </w:t>
            </w:r>
            <w:r w:rsidRPr="000A6B76">
              <w:rPr>
                <w:rFonts w:asciiTheme="minorHAnsi" w:hAnsiTheme="minorHAnsi" w:cstheme="minorHAnsi"/>
                <w:bCs/>
                <w:sz w:val="22"/>
                <w:szCs w:val="22"/>
              </w:rPr>
              <w:t>Deposit</w:t>
            </w:r>
            <w:r w:rsidRPr="000A6B76">
              <w:rPr>
                <w:rFonts w:asciiTheme="minorHAnsi" w:hAnsiTheme="minorHAnsi" w:cstheme="minorHAnsi"/>
                <w:sz w:val="22"/>
                <w:szCs w:val="22"/>
              </w:rPr>
              <w:t xml:space="preserve"> (EMD)</w:t>
            </w:r>
          </w:p>
        </w:tc>
        <w:tc>
          <w:tcPr>
            <w:tcW w:w="425" w:type="dxa"/>
            <w:vAlign w:val="center"/>
          </w:tcPr>
          <w:p w14:paraId="15C5120D" w14:textId="77777777" w:rsidR="0099768E" w:rsidRPr="000A6B76" w:rsidRDefault="0099768E" w:rsidP="0099768E">
            <w:pPr>
              <w:contextualSpacing/>
              <w:rPr>
                <w:rFonts w:asciiTheme="minorHAnsi" w:hAnsiTheme="minorHAnsi" w:cstheme="minorHAnsi"/>
                <w:sz w:val="22"/>
                <w:szCs w:val="22"/>
              </w:rPr>
            </w:pPr>
            <w:r w:rsidRPr="000A6B76">
              <w:rPr>
                <w:rFonts w:asciiTheme="minorHAnsi" w:hAnsiTheme="minorHAnsi" w:cstheme="minorHAnsi"/>
                <w:sz w:val="22"/>
                <w:szCs w:val="22"/>
              </w:rPr>
              <w:t>:</w:t>
            </w:r>
          </w:p>
        </w:tc>
        <w:tc>
          <w:tcPr>
            <w:tcW w:w="6521" w:type="dxa"/>
            <w:vAlign w:val="center"/>
          </w:tcPr>
          <w:p w14:paraId="4452270F" w14:textId="28C0BA64" w:rsidR="0099768E" w:rsidRPr="000A6B76" w:rsidRDefault="0099768E" w:rsidP="0099768E">
            <w:pPr>
              <w:spacing w:before="120"/>
              <w:contextualSpacing/>
              <w:rPr>
                <w:rFonts w:asciiTheme="minorHAnsi" w:hAnsiTheme="minorHAnsi" w:cstheme="minorHAnsi"/>
                <w:bCs/>
                <w:sz w:val="22"/>
                <w:szCs w:val="22"/>
              </w:rPr>
            </w:pPr>
            <w:r w:rsidRPr="000A6B76">
              <w:rPr>
                <w:rFonts w:asciiTheme="minorHAnsi" w:hAnsiTheme="minorHAnsi" w:cstheme="minorHAnsi"/>
                <w:bCs/>
                <w:sz w:val="22"/>
                <w:szCs w:val="22"/>
              </w:rPr>
              <w:t xml:space="preserve">The bidders must furnish </w:t>
            </w:r>
            <w:r w:rsidRPr="0039458D">
              <w:rPr>
                <w:rFonts w:asciiTheme="minorHAnsi" w:hAnsiTheme="minorHAnsi" w:cstheme="minorHAnsi"/>
                <w:b/>
                <w:sz w:val="22"/>
                <w:szCs w:val="22"/>
                <w:highlight w:val="yellow"/>
              </w:rPr>
              <w:t>(2%-5% of estimated cost)</w:t>
            </w:r>
            <w:r w:rsidRPr="0039458D">
              <w:rPr>
                <w:rFonts w:asciiTheme="minorHAnsi" w:hAnsiTheme="minorHAnsi" w:cstheme="minorHAnsi"/>
                <w:bCs/>
                <w:sz w:val="22"/>
                <w:szCs w:val="22"/>
                <w:highlight w:val="yellow"/>
              </w:rPr>
              <w:t>/</w:t>
            </w:r>
            <w:r w:rsidRPr="000A6B76">
              <w:rPr>
                <w:rFonts w:asciiTheme="minorHAnsi" w:hAnsiTheme="minorHAnsi" w:cstheme="minorHAnsi"/>
                <w:bCs/>
                <w:sz w:val="22"/>
                <w:szCs w:val="22"/>
              </w:rPr>
              <w:t xml:space="preserve">- as EMD in the form of the Demand Draft/FDR/BG in favour of the Registrar, IIT Kanpur, payable at Kanpur. The EMD is to be submitted at the address given below. </w:t>
            </w:r>
          </w:p>
          <w:p w14:paraId="0F709542" w14:textId="359036E6" w:rsidR="0099768E" w:rsidRPr="007C6275" w:rsidRDefault="0099768E" w:rsidP="0099768E">
            <w:pPr>
              <w:contextualSpacing/>
              <w:rPr>
                <w:rFonts w:asciiTheme="minorHAnsi" w:hAnsiTheme="minorHAnsi" w:cstheme="minorHAnsi"/>
                <w:bCs/>
                <w:sz w:val="22"/>
                <w:szCs w:val="22"/>
              </w:rPr>
            </w:pPr>
            <w:r w:rsidRPr="000A6B76">
              <w:rPr>
                <w:rFonts w:asciiTheme="minorHAnsi" w:hAnsiTheme="minorHAnsi" w:cstheme="minorHAnsi"/>
                <w:bCs/>
                <w:sz w:val="22"/>
                <w:szCs w:val="22"/>
              </w:rPr>
              <w:t>Bids without EMD will be summarily rejected.</w:t>
            </w:r>
          </w:p>
        </w:tc>
      </w:tr>
      <w:tr w:rsidR="0099768E" w:rsidRPr="000A6B76" w14:paraId="6040CFA0" w14:textId="77777777" w:rsidTr="004A354D">
        <w:tc>
          <w:tcPr>
            <w:tcW w:w="3261" w:type="dxa"/>
            <w:vAlign w:val="center"/>
          </w:tcPr>
          <w:p w14:paraId="71E95905" w14:textId="316A120E" w:rsidR="0099768E" w:rsidRPr="000A6B76" w:rsidRDefault="0099768E" w:rsidP="0099768E">
            <w:pPr>
              <w:contextualSpacing/>
              <w:rPr>
                <w:rFonts w:asciiTheme="minorHAnsi" w:hAnsiTheme="minorHAnsi" w:cstheme="minorHAnsi"/>
                <w:sz w:val="22"/>
                <w:szCs w:val="22"/>
              </w:rPr>
            </w:pPr>
            <w:r w:rsidRPr="000A6B76">
              <w:rPr>
                <w:rFonts w:asciiTheme="minorHAnsi" w:hAnsiTheme="minorHAnsi" w:cstheme="minorHAnsi"/>
                <w:sz w:val="22"/>
                <w:szCs w:val="22"/>
              </w:rPr>
              <w:t>Reasonableness of Rates</w:t>
            </w:r>
          </w:p>
        </w:tc>
        <w:tc>
          <w:tcPr>
            <w:tcW w:w="425" w:type="dxa"/>
            <w:vAlign w:val="center"/>
          </w:tcPr>
          <w:p w14:paraId="2008FBB2" w14:textId="4D437043" w:rsidR="0099768E" w:rsidRPr="000A6B76" w:rsidRDefault="0099768E" w:rsidP="0099768E">
            <w:pPr>
              <w:contextualSpacing/>
              <w:rPr>
                <w:rFonts w:asciiTheme="minorHAnsi" w:hAnsiTheme="minorHAnsi" w:cstheme="minorHAnsi"/>
                <w:sz w:val="22"/>
                <w:szCs w:val="22"/>
              </w:rPr>
            </w:pPr>
            <w:r w:rsidRPr="000A6B76">
              <w:rPr>
                <w:rFonts w:asciiTheme="minorHAnsi" w:hAnsiTheme="minorHAnsi" w:cstheme="minorHAnsi"/>
                <w:sz w:val="22"/>
                <w:szCs w:val="22"/>
              </w:rPr>
              <w:t>:</w:t>
            </w:r>
          </w:p>
        </w:tc>
        <w:tc>
          <w:tcPr>
            <w:tcW w:w="6521" w:type="dxa"/>
            <w:vAlign w:val="center"/>
          </w:tcPr>
          <w:p w14:paraId="08596D1B" w14:textId="77777777" w:rsidR="0099768E" w:rsidRPr="002E6EA1" w:rsidRDefault="0099768E" w:rsidP="0099768E">
            <w:pPr>
              <w:pStyle w:val="ListParagraph"/>
              <w:widowControl w:val="0"/>
              <w:numPr>
                <w:ilvl w:val="1"/>
                <w:numId w:val="34"/>
              </w:numPr>
              <w:autoSpaceDE w:val="0"/>
              <w:autoSpaceDN w:val="0"/>
              <w:adjustRightInd w:val="0"/>
              <w:snapToGrid w:val="0"/>
              <w:spacing w:after="40"/>
              <w:ind w:left="414" w:hanging="425"/>
              <w:jc w:val="both"/>
              <w:rPr>
                <w:rFonts w:ascii="Calibri" w:hAnsi="Calibri" w:cs="Calibri"/>
                <w:b/>
                <w:color w:val="000000"/>
                <w:sz w:val="22"/>
                <w:szCs w:val="22"/>
              </w:rPr>
            </w:pPr>
            <w:r w:rsidRPr="005F7DDF">
              <w:rPr>
                <w:rFonts w:ascii="Calibri" w:hAnsi="Calibri" w:cs="Calibri"/>
                <w:bCs/>
                <w:color w:val="000000"/>
                <w:sz w:val="22"/>
                <w:szCs w:val="22"/>
              </w:rPr>
              <w:t xml:space="preserve">To validate the reasonableness of the quoted rates, the bidder(s) must submit a detailed price break-up of the items listed in the past purchase orders pertaining to the same or similar items supplied to IITs/NITs/any other educational institutions in India. This break-up must clearly specify the price of goods/services (Ex-works), handling, packing, shipping, insurance costs, foreign bank fee (LC), agency commission (INR), etc. </w:t>
            </w:r>
            <w:r w:rsidRPr="005F7DDF">
              <w:rPr>
                <w:rFonts w:ascii="Calibri" w:hAnsi="Calibri" w:cs="Calibri"/>
                <w:b/>
                <w:color w:val="000000"/>
                <w:sz w:val="22"/>
                <w:szCs w:val="22"/>
              </w:rPr>
              <w:t xml:space="preserve">Additionally, a comprehensive justification for the reasonableness of the quoted rates must be submitted. In no case, the price quoted for other Institutions should be masked in the purchase order. </w:t>
            </w:r>
          </w:p>
          <w:p w14:paraId="69BB4D58" w14:textId="77777777" w:rsidR="0099768E" w:rsidRPr="005F7DDF" w:rsidRDefault="0099768E" w:rsidP="0099768E">
            <w:pPr>
              <w:pStyle w:val="ListParagraph"/>
              <w:widowControl w:val="0"/>
              <w:numPr>
                <w:ilvl w:val="1"/>
                <w:numId w:val="34"/>
              </w:numPr>
              <w:autoSpaceDE w:val="0"/>
              <w:autoSpaceDN w:val="0"/>
              <w:adjustRightInd w:val="0"/>
              <w:snapToGrid w:val="0"/>
              <w:ind w:left="415" w:hanging="426"/>
              <w:jc w:val="both"/>
              <w:rPr>
                <w:rFonts w:ascii="Calibri" w:hAnsi="Calibri" w:cs="Calibri"/>
                <w:b/>
                <w:color w:val="000000"/>
                <w:sz w:val="22"/>
                <w:szCs w:val="22"/>
              </w:rPr>
            </w:pPr>
            <w:r w:rsidRPr="005F7DDF">
              <w:rPr>
                <w:rFonts w:ascii="Calibri" w:hAnsi="Calibri" w:cs="Calibri"/>
                <w:b/>
                <w:color w:val="000000"/>
                <w:sz w:val="22"/>
                <w:szCs w:val="22"/>
              </w:rPr>
              <w:t>Rate Reasonability Certificate:</w:t>
            </w:r>
            <w:r w:rsidRPr="005F7DDF">
              <w:rPr>
                <w:rFonts w:ascii="Calibri" w:hAnsi="Calibri" w:cs="Calibri"/>
                <w:bCs/>
                <w:color w:val="000000"/>
                <w:sz w:val="22"/>
                <w:szCs w:val="22"/>
              </w:rPr>
              <w:t xml:space="preserve"> Submit a rate reasonability certificate duly filled, signed, and stamped on participating bidder letterhead, which shall be uploaded with the Financial Bid by the bidder mandatorily. The same can be downloaded from the following link:-</w:t>
            </w:r>
          </w:p>
          <w:p w14:paraId="13AC9E47" w14:textId="51930D12" w:rsidR="0099768E" w:rsidRPr="000A6B76" w:rsidRDefault="0099768E" w:rsidP="0099768E">
            <w:pPr>
              <w:suppressAutoHyphens/>
              <w:spacing w:before="100" w:after="100"/>
              <w:contextualSpacing/>
              <w:rPr>
                <w:rFonts w:asciiTheme="minorHAnsi" w:hAnsiTheme="minorHAnsi" w:cstheme="minorHAnsi"/>
                <w:sz w:val="22"/>
                <w:szCs w:val="22"/>
              </w:rPr>
            </w:pPr>
            <w:hyperlink r:id="rId19" w:history="1">
              <w:r w:rsidRPr="005F7DDF">
                <w:rPr>
                  <w:rStyle w:val="Hyperlink"/>
                  <w:rFonts w:ascii="Calibri" w:hAnsi="Calibri" w:cs="Calibri"/>
                  <w:b/>
                  <w:sz w:val="22"/>
                  <w:szCs w:val="22"/>
                </w:rPr>
                <w:t>https://www.iitk.ac.in/centralstores/data/Price_Reasonability_Certificate.pdf</w:t>
              </w:r>
            </w:hyperlink>
          </w:p>
        </w:tc>
      </w:tr>
      <w:tr w:rsidR="0099768E" w:rsidRPr="000A6B76" w14:paraId="189F6517" w14:textId="77777777" w:rsidTr="004A354D">
        <w:tc>
          <w:tcPr>
            <w:tcW w:w="10207" w:type="dxa"/>
            <w:gridSpan w:val="3"/>
            <w:vAlign w:val="center"/>
          </w:tcPr>
          <w:p w14:paraId="697DC299" w14:textId="232BE4F9" w:rsidR="0099768E" w:rsidRPr="007C6275" w:rsidRDefault="0099768E" w:rsidP="0099768E">
            <w:pPr>
              <w:suppressAutoHyphens/>
              <w:spacing w:before="100" w:after="100"/>
              <w:contextualSpacing/>
              <w:rPr>
                <w:rFonts w:asciiTheme="minorHAnsi" w:hAnsiTheme="minorHAnsi" w:cstheme="minorHAnsi"/>
                <w:b/>
                <w:bCs/>
                <w:sz w:val="22"/>
                <w:szCs w:val="22"/>
              </w:rPr>
            </w:pPr>
            <w:r w:rsidRPr="007C6275">
              <w:rPr>
                <w:rFonts w:asciiTheme="minorHAnsi" w:hAnsiTheme="minorHAnsi" w:cstheme="minorHAnsi"/>
                <w:b/>
                <w:bCs/>
                <w:sz w:val="22"/>
                <w:szCs w:val="22"/>
              </w:rPr>
              <w:t>Terms &amp; Conditions for Goods manufactured in abroad/ Global Tender:</w:t>
            </w:r>
          </w:p>
        </w:tc>
      </w:tr>
      <w:tr w:rsidR="0099768E" w:rsidRPr="000A6B76" w14:paraId="0D29919A" w14:textId="77777777" w:rsidTr="004A354D">
        <w:tc>
          <w:tcPr>
            <w:tcW w:w="3261" w:type="dxa"/>
            <w:vAlign w:val="center"/>
          </w:tcPr>
          <w:p w14:paraId="0D3959DB" w14:textId="5C24F819" w:rsidR="0099768E" w:rsidRPr="000A6B76" w:rsidRDefault="0099768E" w:rsidP="0099768E">
            <w:pPr>
              <w:contextualSpacing/>
              <w:rPr>
                <w:rFonts w:asciiTheme="minorHAnsi" w:hAnsiTheme="minorHAnsi" w:cstheme="minorHAnsi"/>
                <w:sz w:val="22"/>
                <w:szCs w:val="22"/>
              </w:rPr>
            </w:pPr>
            <w:r w:rsidRPr="00BD5641">
              <w:rPr>
                <w:rFonts w:asciiTheme="minorHAnsi" w:hAnsiTheme="minorHAnsi" w:cstheme="minorHAnsi"/>
                <w:sz w:val="22"/>
                <w:szCs w:val="22"/>
              </w:rPr>
              <w:t>Terms &amp; Conditions for Goods manufactured in abroad</w:t>
            </w:r>
          </w:p>
        </w:tc>
        <w:tc>
          <w:tcPr>
            <w:tcW w:w="425" w:type="dxa"/>
            <w:vAlign w:val="center"/>
          </w:tcPr>
          <w:p w14:paraId="6C38E605" w14:textId="0A4A46EB" w:rsidR="0099768E" w:rsidRPr="000A6B76" w:rsidRDefault="0099768E" w:rsidP="0099768E">
            <w:pPr>
              <w:contextualSpacing/>
              <w:rPr>
                <w:rFonts w:asciiTheme="minorHAnsi" w:hAnsiTheme="minorHAnsi" w:cstheme="minorHAnsi"/>
                <w:sz w:val="22"/>
                <w:szCs w:val="22"/>
              </w:rPr>
            </w:pPr>
            <w:r>
              <w:rPr>
                <w:rFonts w:asciiTheme="minorHAnsi" w:hAnsiTheme="minorHAnsi" w:cstheme="minorHAnsi"/>
                <w:sz w:val="22"/>
                <w:szCs w:val="22"/>
              </w:rPr>
              <w:t>:</w:t>
            </w:r>
          </w:p>
        </w:tc>
        <w:tc>
          <w:tcPr>
            <w:tcW w:w="6521" w:type="dxa"/>
            <w:vAlign w:val="center"/>
          </w:tcPr>
          <w:p w14:paraId="01163D2C" w14:textId="77777777" w:rsidR="0099768E" w:rsidRPr="00BD5641" w:rsidRDefault="0099768E" w:rsidP="0099768E">
            <w:pPr>
              <w:pStyle w:val="ListParagraph"/>
              <w:numPr>
                <w:ilvl w:val="0"/>
                <w:numId w:val="27"/>
              </w:numPr>
              <w:suppressAutoHyphens/>
              <w:spacing w:before="100" w:after="100"/>
              <w:contextualSpacing/>
              <w:rPr>
                <w:rFonts w:asciiTheme="minorHAnsi" w:hAnsiTheme="minorHAnsi" w:cstheme="minorHAnsi"/>
                <w:sz w:val="22"/>
                <w:szCs w:val="22"/>
              </w:rPr>
            </w:pPr>
            <w:r w:rsidRPr="00BD5641">
              <w:rPr>
                <w:rFonts w:asciiTheme="minorHAnsi" w:hAnsiTheme="minorHAnsi" w:cstheme="minorHAnsi"/>
                <w:sz w:val="22"/>
                <w:szCs w:val="22"/>
              </w:rPr>
              <w:t>The price of goods should be quoted on an “Ex-Works/FCA (named airport abroad) or FOB (named port abroad)” basis. The price bid must clearly specify the following details:</w:t>
            </w:r>
          </w:p>
          <w:p w14:paraId="4D356600" w14:textId="77777777" w:rsidR="0099768E" w:rsidRPr="00BD5641" w:rsidRDefault="0099768E" w:rsidP="0099768E">
            <w:pPr>
              <w:pStyle w:val="ListParagraph"/>
              <w:numPr>
                <w:ilvl w:val="5"/>
                <w:numId w:val="27"/>
              </w:numPr>
              <w:suppressAutoHyphens/>
              <w:spacing w:before="100" w:after="100"/>
              <w:ind w:left="1315"/>
              <w:contextualSpacing/>
              <w:rPr>
                <w:rFonts w:asciiTheme="minorHAnsi" w:hAnsiTheme="minorHAnsi" w:cstheme="minorHAnsi"/>
                <w:sz w:val="22"/>
                <w:szCs w:val="22"/>
              </w:rPr>
            </w:pPr>
            <w:r w:rsidRPr="00BD5641">
              <w:rPr>
                <w:rFonts w:asciiTheme="minorHAnsi" w:hAnsiTheme="minorHAnsi" w:cstheme="minorHAnsi"/>
                <w:sz w:val="22"/>
                <w:szCs w:val="22"/>
              </w:rPr>
              <w:t>Charges for documentation, handling, packing &amp; forwarding, and foreign bank fees (for wire transfer/letter of credit), if applicable.</w:t>
            </w:r>
          </w:p>
          <w:p w14:paraId="1496DD81" w14:textId="77777777" w:rsidR="0099768E" w:rsidRPr="00BD5641" w:rsidRDefault="0099768E" w:rsidP="0099768E">
            <w:pPr>
              <w:pStyle w:val="ListParagraph"/>
              <w:numPr>
                <w:ilvl w:val="5"/>
                <w:numId w:val="27"/>
              </w:numPr>
              <w:suppressAutoHyphens/>
              <w:spacing w:before="100" w:after="100"/>
              <w:ind w:left="1315"/>
              <w:contextualSpacing/>
              <w:rPr>
                <w:rFonts w:asciiTheme="minorHAnsi" w:hAnsiTheme="minorHAnsi" w:cstheme="minorHAnsi"/>
                <w:sz w:val="22"/>
                <w:szCs w:val="22"/>
              </w:rPr>
            </w:pPr>
            <w:r w:rsidRPr="00BD5641">
              <w:rPr>
                <w:rFonts w:asciiTheme="minorHAnsi" w:hAnsiTheme="minorHAnsi" w:cstheme="minorHAnsi"/>
                <w:sz w:val="22"/>
                <w:szCs w:val="22"/>
              </w:rPr>
              <w:t>Costs for insurance and shipping of goods to the designated port or place of destination.</w:t>
            </w:r>
          </w:p>
          <w:p w14:paraId="7ABC5216" w14:textId="77777777" w:rsidR="0099768E" w:rsidRPr="00BD5641" w:rsidRDefault="0099768E" w:rsidP="0099768E">
            <w:pPr>
              <w:pStyle w:val="ListParagraph"/>
              <w:numPr>
                <w:ilvl w:val="5"/>
                <w:numId w:val="27"/>
              </w:numPr>
              <w:suppressAutoHyphens/>
              <w:spacing w:before="100" w:after="100"/>
              <w:ind w:left="1315"/>
              <w:contextualSpacing/>
              <w:rPr>
                <w:rFonts w:asciiTheme="minorHAnsi" w:hAnsiTheme="minorHAnsi" w:cstheme="minorHAnsi"/>
                <w:sz w:val="22"/>
                <w:szCs w:val="22"/>
              </w:rPr>
            </w:pPr>
            <w:r w:rsidRPr="00BD5641">
              <w:rPr>
                <w:rFonts w:asciiTheme="minorHAnsi" w:hAnsiTheme="minorHAnsi" w:cstheme="minorHAnsi"/>
                <w:sz w:val="22"/>
                <w:szCs w:val="22"/>
              </w:rPr>
              <w:t>Charges for installation, commissioning, training, and any incidental services as specified in the Tender Document.</w:t>
            </w:r>
          </w:p>
          <w:p w14:paraId="25A606FC" w14:textId="77777777" w:rsidR="0099768E" w:rsidRPr="00BD5641" w:rsidRDefault="0099768E" w:rsidP="0099768E">
            <w:pPr>
              <w:pStyle w:val="ListParagraph"/>
              <w:numPr>
                <w:ilvl w:val="5"/>
                <w:numId w:val="27"/>
              </w:numPr>
              <w:suppressAutoHyphens/>
              <w:spacing w:before="100" w:after="100"/>
              <w:ind w:left="1315"/>
              <w:contextualSpacing/>
              <w:rPr>
                <w:rFonts w:asciiTheme="minorHAnsi" w:hAnsiTheme="minorHAnsi" w:cstheme="minorHAnsi"/>
                <w:sz w:val="22"/>
                <w:szCs w:val="22"/>
              </w:rPr>
            </w:pPr>
            <w:r w:rsidRPr="00BD5641">
              <w:rPr>
                <w:rFonts w:asciiTheme="minorHAnsi" w:hAnsiTheme="minorHAnsi" w:cstheme="minorHAnsi"/>
                <w:sz w:val="22"/>
                <w:szCs w:val="22"/>
              </w:rPr>
              <w:t>Any agency commission will be paid to the Indian agents in INR upon receipt of equipment and successful installation. Agency commission will not be paid in foreign currency under any circumstances.</w:t>
            </w:r>
          </w:p>
          <w:p w14:paraId="6D66C816" w14:textId="77777777" w:rsidR="0099768E" w:rsidRPr="00BD5641" w:rsidRDefault="0099768E" w:rsidP="0099768E">
            <w:pPr>
              <w:pStyle w:val="ListParagraph"/>
              <w:numPr>
                <w:ilvl w:val="0"/>
                <w:numId w:val="27"/>
              </w:numPr>
              <w:suppressAutoHyphens/>
              <w:spacing w:before="100" w:after="100"/>
              <w:contextualSpacing/>
              <w:rPr>
                <w:rFonts w:asciiTheme="minorHAnsi" w:hAnsiTheme="minorHAnsi" w:cstheme="minorHAnsi"/>
                <w:sz w:val="22"/>
                <w:szCs w:val="22"/>
              </w:rPr>
            </w:pPr>
            <w:r w:rsidRPr="00BD5641">
              <w:rPr>
                <w:rFonts w:asciiTheme="minorHAnsi" w:hAnsiTheme="minorHAnsi" w:cstheme="minorHAnsi"/>
                <w:sz w:val="22"/>
                <w:szCs w:val="22"/>
              </w:rPr>
              <w:t>The items listed in the price bid must clearly specify the unit prices for the same unit as indicated in the Schedule for the tender inquiry and not for any other unit.</w:t>
            </w:r>
          </w:p>
          <w:p w14:paraId="1B16EC54" w14:textId="77777777" w:rsidR="0099768E" w:rsidRPr="00BD5641" w:rsidRDefault="0099768E" w:rsidP="0099768E">
            <w:pPr>
              <w:pStyle w:val="ListParagraph"/>
              <w:numPr>
                <w:ilvl w:val="0"/>
                <w:numId w:val="27"/>
              </w:numPr>
              <w:suppressAutoHyphens/>
              <w:spacing w:before="100" w:after="100"/>
              <w:contextualSpacing/>
              <w:rPr>
                <w:rFonts w:asciiTheme="minorHAnsi" w:hAnsiTheme="minorHAnsi" w:cstheme="minorHAnsi"/>
                <w:sz w:val="22"/>
                <w:szCs w:val="22"/>
              </w:rPr>
            </w:pPr>
            <w:r w:rsidRPr="00BD5641">
              <w:rPr>
                <w:rFonts w:asciiTheme="minorHAnsi" w:hAnsiTheme="minorHAnsi" w:cstheme="minorHAnsi"/>
                <w:sz w:val="22"/>
                <w:szCs w:val="22"/>
              </w:rPr>
              <w:t>Discounts, if any, should be indicated separately/prominently.</w:t>
            </w:r>
          </w:p>
          <w:p w14:paraId="59752190" w14:textId="77777777" w:rsidR="0099768E" w:rsidRPr="00BD5641" w:rsidRDefault="0099768E" w:rsidP="0099768E">
            <w:pPr>
              <w:pStyle w:val="ListParagraph"/>
              <w:numPr>
                <w:ilvl w:val="0"/>
                <w:numId w:val="27"/>
              </w:numPr>
              <w:suppressAutoHyphens/>
              <w:spacing w:before="100" w:after="100"/>
              <w:contextualSpacing/>
              <w:rPr>
                <w:rFonts w:asciiTheme="minorHAnsi" w:hAnsiTheme="minorHAnsi" w:cstheme="minorHAnsi"/>
                <w:sz w:val="22"/>
                <w:szCs w:val="22"/>
              </w:rPr>
            </w:pPr>
            <w:r w:rsidRPr="00BD5641">
              <w:rPr>
                <w:rFonts w:asciiTheme="minorHAnsi" w:hAnsiTheme="minorHAnsi" w:cstheme="minorHAnsi"/>
                <w:sz w:val="22"/>
                <w:szCs w:val="22"/>
              </w:rPr>
              <w:lastRenderedPageBreak/>
              <w:t>The quoted price shall remain fixed throughout the contract period and shall not be subject to any changes.</w:t>
            </w:r>
          </w:p>
          <w:p w14:paraId="7D95835A" w14:textId="77777777" w:rsidR="0099768E" w:rsidRPr="00BD5641" w:rsidRDefault="0099768E" w:rsidP="0099768E">
            <w:pPr>
              <w:pStyle w:val="ListParagraph"/>
              <w:numPr>
                <w:ilvl w:val="0"/>
                <w:numId w:val="27"/>
              </w:numPr>
              <w:suppressAutoHyphens/>
              <w:spacing w:before="160" w:after="100"/>
              <w:contextualSpacing/>
              <w:rPr>
                <w:rFonts w:asciiTheme="minorHAnsi" w:hAnsiTheme="minorHAnsi" w:cstheme="minorHAnsi"/>
                <w:sz w:val="22"/>
                <w:szCs w:val="22"/>
              </w:rPr>
            </w:pPr>
            <w:r w:rsidRPr="00BD5641">
              <w:rPr>
                <w:rFonts w:asciiTheme="minorHAnsi" w:hAnsiTheme="minorHAnsi" w:cstheme="minorHAnsi"/>
                <w:sz w:val="22"/>
                <w:szCs w:val="22"/>
              </w:rPr>
              <w:t>The terms Ex-Works, FOB, FCA, CFR, DAP, and DDP shall be governed by the rules outlined in the current edition of Incoterms, as published by the International Chamber of Commerce, Paris.</w:t>
            </w:r>
          </w:p>
          <w:p w14:paraId="6BDCFF11" w14:textId="77777777" w:rsidR="0099768E" w:rsidRPr="00BD5641" w:rsidRDefault="0099768E" w:rsidP="0099768E">
            <w:pPr>
              <w:pStyle w:val="ListParagraph"/>
              <w:numPr>
                <w:ilvl w:val="0"/>
                <w:numId w:val="27"/>
              </w:numPr>
              <w:suppressAutoHyphens/>
              <w:spacing w:before="100" w:after="100"/>
              <w:contextualSpacing/>
              <w:rPr>
                <w:rFonts w:asciiTheme="minorHAnsi" w:hAnsiTheme="minorHAnsi" w:cstheme="minorHAnsi"/>
                <w:b/>
                <w:bCs/>
                <w:sz w:val="22"/>
                <w:szCs w:val="22"/>
              </w:rPr>
            </w:pPr>
            <w:r w:rsidRPr="00BD5641">
              <w:rPr>
                <w:rFonts w:asciiTheme="minorHAnsi" w:hAnsiTheme="minorHAnsi" w:cstheme="minorHAnsi"/>
                <w:b/>
                <w:bCs/>
                <w:sz w:val="22"/>
                <w:szCs w:val="22"/>
              </w:rPr>
              <w:t>In the bidding process, if agents are involved on behalf of foreign principals and the goods are manufactured abroad, the purchase order should be placed directly with the manufacturers only.</w:t>
            </w:r>
          </w:p>
          <w:p w14:paraId="18321442" w14:textId="77777777" w:rsidR="0099768E" w:rsidRPr="00BD5641" w:rsidRDefault="0099768E" w:rsidP="0099768E">
            <w:pPr>
              <w:pStyle w:val="ListParagraph"/>
              <w:numPr>
                <w:ilvl w:val="0"/>
                <w:numId w:val="27"/>
              </w:numPr>
              <w:suppressAutoHyphens/>
              <w:spacing w:before="100" w:after="100"/>
              <w:contextualSpacing/>
              <w:rPr>
                <w:rFonts w:asciiTheme="minorHAnsi" w:hAnsiTheme="minorHAnsi" w:cstheme="minorHAnsi"/>
                <w:sz w:val="22"/>
                <w:szCs w:val="22"/>
              </w:rPr>
            </w:pPr>
            <w:r w:rsidRPr="00BD5641">
              <w:rPr>
                <w:rFonts w:asciiTheme="minorHAnsi" w:hAnsiTheme="minorHAnsi" w:cstheme="minorHAnsi"/>
                <w:sz w:val="22"/>
                <w:szCs w:val="22"/>
              </w:rPr>
              <w:t>Foreign bidders are to disclose the name and address of their agent and representative in India.</w:t>
            </w:r>
          </w:p>
          <w:p w14:paraId="5DDD483F" w14:textId="2931743E" w:rsidR="0099768E" w:rsidRPr="000A6B76" w:rsidRDefault="0099768E" w:rsidP="0099768E">
            <w:pPr>
              <w:suppressAutoHyphens/>
              <w:spacing w:before="100" w:after="100"/>
              <w:contextualSpacing/>
              <w:rPr>
                <w:rFonts w:asciiTheme="minorHAnsi" w:hAnsiTheme="minorHAnsi" w:cstheme="minorHAnsi"/>
                <w:sz w:val="22"/>
                <w:szCs w:val="22"/>
              </w:rPr>
            </w:pPr>
            <w:r w:rsidRPr="00BD5641">
              <w:rPr>
                <w:rFonts w:asciiTheme="minorHAnsi" w:hAnsiTheme="minorHAnsi" w:cstheme="minorHAnsi"/>
                <w:sz w:val="22"/>
                <w:szCs w:val="22"/>
              </w:rPr>
              <w:t xml:space="preserve">IIT Kanpur is registered with the DSIR, Government of India, and is eligible for exemption from Customs Duties under Government of India Notification No. </w:t>
            </w:r>
            <w:r w:rsidRPr="005F7DDF">
              <w:rPr>
                <w:rFonts w:ascii="Calibri" w:hAnsi="Calibri" w:cs="Calibri"/>
                <w:bCs/>
                <w:color w:val="000000"/>
                <w:sz w:val="22"/>
                <w:szCs w:val="22"/>
              </w:rPr>
              <w:t>45/2025-Customs, dated 24.10.2025</w:t>
            </w:r>
            <w:r w:rsidRPr="00BD5641">
              <w:rPr>
                <w:rFonts w:asciiTheme="minorHAnsi" w:hAnsiTheme="minorHAnsi" w:cstheme="minorHAnsi"/>
                <w:sz w:val="22"/>
                <w:szCs w:val="22"/>
              </w:rPr>
              <w:t>. The necessary certificate will be issued as required and upon the request of the successful bidder.</w:t>
            </w:r>
          </w:p>
        </w:tc>
      </w:tr>
      <w:tr w:rsidR="0099768E" w:rsidRPr="000A6B76" w14:paraId="03B1C037" w14:textId="77777777" w:rsidTr="004A354D">
        <w:tc>
          <w:tcPr>
            <w:tcW w:w="3261" w:type="dxa"/>
            <w:vAlign w:val="center"/>
          </w:tcPr>
          <w:p w14:paraId="25576488" w14:textId="7F3FE639" w:rsidR="0099768E" w:rsidRPr="00BD5641" w:rsidRDefault="0099768E" w:rsidP="0099768E">
            <w:pPr>
              <w:contextualSpacing/>
              <w:rPr>
                <w:rFonts w:asciiTheme="minorHAnsi" w:hAnsiTheme="minorHAnsi" w:cstheme="minorHAnsi"/>
                <w:sz w:val="22"/>
                <w:szCs w:val="22"/>
              </w:rPr>
            </w:pPr>
            <w:r>
              <w:rPr>
                <w:rFonts w:asciiTheme="minorHAnsi" w:hAnsiTheme="minorHAnsi" w:cstheme="minorHAnsi"/>
                <w:sz w:val="22"/>
                <w:szCs w:val="22"/>
              </w:rPr>
              <w:lastRenderedPageBreak/>
              <w:t>Payment Terms, if quoted price if in foreign currency</w:t>
            </w:r>
          </w:p>
        </w:tc>
        <w:tc>
          <w:tcPr>
            <w:tcW w:w="425" w:type="dxa"/>
            <w:vAlign w:val="center"/>
          </w:tcPr>
          <w:p w14:paraId="24B889DA" w14:textId="5DCB93C8" w:rsidR="0099768E" w:rsidRDefault="0099768E" w:rsidP="0099768E">
            <w:pPr>
              <w:contextualSpacing/>
              <w:rPr>
                <w:rFonts w:asciiTheme="minorHAnsi" w:hAnsiTheme="minorHAnsi" w:cstheme="minorHAnsi"/>
                <w:sz w:val="22"/>
                <w:szCs w:val="22"/>
              </w:rPr>
            </w:pPr>
            <w:r>
              <w:rPr>
                <w:rFonts w:asciiTheme="minorHAnsi" w:hAnsiTheme="minorHAnsi" w:cstheme="minorHAnsi"/>
                <w:sz w:val="22"/>
                <w:szCs w:val="22"/>
              </w:rPr>
              <w:t>:</w:t>
            </w:r>
          </w:p>
        </w:tc>
        <w:tc>
          <w:tcPr>
            <w:tcW w:w="6521" w:type="dxa"/>
            <w:vAlign w:val="center"/>
          </w:tcPr>
          <w:p w14:paraId="568D3EDE" w14:textId="1BD786A4" w:rsidR="0099768E" w:rsidRPr="00485809" w:rsidRDefault="0099768E" w:rsidP="0099768E">
            <w:pPr>
              <w:suppressAutoHyphens/>
              <w:spacing w:before="100" w:after="100"/>
              <w:contextualSpacing/>
              <w:rPr>
                <w:rFonts w:asciiTheme="minorHAnsi" w:hAnsiTheme="minorHAnsi" w:cstheme="minorHAnsi"/>
                <w:sz w:val="22"/>
                <w:szCs w:val="22"/>
              </w:rPr>
            </w:pPr>
            <w:r w:rsidRPr="00485809">
              <w:rPr>
                <w:rFonts w:asciiTheme="minorHAnsi" w:hAnsiTheme="minorHAnsi" w:cstheme="minorHAnsi"/>
                <w:sz w:val="22"/>
                <w:szCs w:val="22"/>
              </w:rPr>
              <w:t>Letter of Credit (LC): 80% of the payment will be released upon shipment, with the remaining 20% after installation and final acceptance.</w:t>
            </w:r>
          </w:p>
        </w:tc>
      </w:tr>
      <w:tr w:rsidR="0099768E" w:rsidRPr="000A6B76" w14:paraId="41BB8985" w14:textId="77777777" w:rsidTr="004A354D">
        <w:tc>
          <w:tcPr>
            <w:tcW w:w="3261" w:type="dxa"/>
            <w:vAlign w:val="center"/>
          </w:tcPr>
          <w:p w14:paraId="4D779C1F" w14:textId="6CAC6187" w:rsidR="0099768E" w:rsidRPr="00BD5641" w:rsidRDefault="0099768E" w:rsidP="0099768E">
            <w:pPr>
              <w:contextualSpacing/>
              <w:rPr>
                <w:rFonts w:asciiTheme="minorHAnsi" w:hAnsiTheme="minorHAnsi" w:cstheme="minorHAnsi"/>
                <w:sz w:val="22"/>
                <w:szCs w:val="22"/>
              </w:rPr>
            </w:pPr>
            <w:r w:rsidRPr="00BD5641">
              <w:rPr>
                <w:rFonts w:asciiTheme="minorHAnsi" w:hAnsiTheme="minorHAnsi" w:cstheme="minorHAnsi"/>
                <w:sz w:val="22"/>
                <w:szCs w:val="22"/>
              </w:rPr>
              <w:t>Agency Commission</w:t>
            </w:r>
          </w:p>
        </w:tc>
        <w:tc>
          <w:tcPr>
            <w:tcW w:w="425" w:type="dxa"/>
            <w:vAlign w:val="center"/>
          </w:tcPr>
          <w:p w14:paraId="00AD220A" w14:textId="2C265687" w:rsidR="0099768E" w:rsidRPr="000A6B76" w:rsidRDefault="0099768E" w:rsidP="0099768E">
            <w:pPr>
              <w:contextualSpacing/>
              <w:rPr>
                <w:rFonts w:asciiTheme="minorHAnsi" w:hAnsiTheme="minorHAnsi" w:cstheme="minorHAnsi"/>
                <w:sz w:val="22"/>
                <w:szCs w:val="22"/>
              </w:rPr>
            </w:pPr>
            <w:r w:rsidRPr="00BD5641">
              <w:rPr>
                <w:rFonts w:asciiTheme="minorHAnsi" w:hAnsiTheme="minorHAnsi" w:cstheme="minorHAnsi"/>
                <w:sz w:val="22"/>
                <w:szCs w:val="22"/>
              </w:rPr>
              <w:t>:</w:t>
            </w:r>
          </w:p>
        </w:tc>
        <w:tc>
          <w:tcPr>
            <w:tcW w:w="6521" w:type="dxa"/>
            <w:vAlign w:val="center"/>
          </w:tcPr>
          <w:p w14:paraId="0CFF85C5" w14:textId="55D254D4" w:rsidR="0099768E" w:rsidRPr="007C6275" w:rsidRDefault="0099768E" w:rsidP="0099768E">
            <w:pPr>
              <w:suppressAutoHyphens/>
              <w:spacing w:before="100" w:after="100"/>
              <w:contextualSpacing/>
              <w:rPr>
                <w:rFonts w:asciiTheme="minorHAnsi" w:hAnsiTheme="minorHAnsi" w:cstheme="minorHAnsi"/>
                <w:sz w:val="22"/>
                <w:szCs w:val="22"/>
              </w:rPr>
            </w:pPr>
            <w:r w:rsidRPr="00BD5641">
              <w:rPr>
                <w:rFonts w:asciiTheme="minorHAnsi" w:hAnsiTheme="minorHAnsi" w:cstheme="minorHAnsi"/>
                <w:sz w:val="22"/>
                <w:szCs w:val="22"/>
              </w:rPr>
              <w:t>If an Indian agent is involved in the bidding process, the commission must be specified in INR only. (Refer to clause 4.3.1 (9) of the Manual of Procurement of Goods, 2024)</w:t>
            </w:r>
          </w:p>
        </w:tc>
      </w:tr>
      <w:tr w:rsidR="0099768E" w:rsidRPr="000A6B76" w14:paraId="689587ED" w14:textId="77777777" w:rsidTr="004A354D">
        <w:tc>
          <w:tcPr>
            <w:tcW w:w="3261" w:type="dxa"/>
            <w:vAlign w:val="center"/>
          </w:tcPr>
          <w:p w14:paraId="4177D251" w14:textId="79F8D256" w:rsidR="0099768E" w:rsidRPr="00BD5641" w:rsidRDefault="0099768E" w:rsidP="0099768E">
            <w:pPr>
              <w:contextualSpacing/>
              <w:rPr>
                <w:rFonts w:asciiTheme="minorHAnsi" w:hAnsiTheme="minorHAnsi" w:cstheme="minorHAnsi"/>
                <w:sz w:val="22"/>
                <w:szCs w:val="22"/>
              </w:rPr>
            </w:pPr>
            <w:r w:rsidRPr="00BD5641">
              <w:rPr>
                <w:rFonts w:asciiTheme="minorHAnsi" w:hAnsiTheme="minorHAnsi" w:cstheme="minorHAnsi"/>
                <w:sz w:val="22"/>
                <w:szCs w:val="22"/>
              </w:rPr>
              <w:t>Pre-dispatch Inspection</w:t>
            </w:r>
          </w:p>
        </w:tc>
        <w:tc>
          <w:tcPr>
            <w:tcW w:w="425" w:type="dxa"/>
            <w:vAlign w:val="center"/>
          </w:tcPr>
          <w:p w14:paraId="2CCC391B" w14:textId="59AA1FE2" w:rsidR="0099768E" w:rsidRPr="000A6B76" w:rsidRDefault="0099768E" w:rsidP="0099768E">
            <w:pPr>
              <w:contextualSpacing/>
              <w:rPr>
                <w:rFonts w:asciiTheme="minorHAnsi" w:hAnsiTheme="minorHAnsi" w:cstheme="minorHAnsi"/>
                <w:sz w:val="22"/>
                <w:szCs w:val="22"/>
              </w:rPr>
            </w:pPr>
            <w:r w:rsidRPr="00BD5641">
              <w:rPr>
                <w:rFonts w:asciiTheme="minorHAnsi" w:hAnsiTheme="minorHAnsi" w:cstheme="minorHAnsi"/>
                <w:sz w:val="22"/>
                <w:szCs w:val="22"/>
              </w:rPr>
              <w:t>:</w:t>
            </w:r>
          </w:p>
        </w:tc>
        <w:tc>
          <w:tcPr>
            <w:tcW w:w="6521" w:type="dxa"/>
            <w:vAlign w:val="center"/>
          </w:tcPr>
          <w:p w14:paraId="02E2F888" w14:textId="77777777" w:rsidR="0099768E" w:rsidRPr="005F7DDF" w:rsidRDefault="0099768E" w:rsidP="0099768E">
            <w:pPr>
              <w:pStyle w:val="ListParagraph"/>
              <w:widowControl w:val="0"/>
              <w:numPr>
                <w:ilvl w:val="6"/>
                <w:numId w:val="35"/>
              </w:numPr>
              <w:autoSpaceDE w:val="0"/>
              <w:autoSpaceDN w:val="0"/>
              <w:adjustRightInd w:val="0"/>
              <w:snapToGrid w:val="0"/>
              <w:spacing w:before="120" w:after="120"/>
              <w:ind w:left="737" w:hanging="567"/>
              <w:jc w:val="both"/>
              <w:rPr>
                <w:rFonts w:ascii="Calibri" w:hAnsi="Calibri" w:cs="Calibri"/>
                <w:bCs/>
                <w:color w:val="000000"/>
                <w:sz w:val="22"/>
                <w:szCs w:val="22"/>
              </w:rPr>
            </w:pPr>
            <w:r w:rsidRPr="005F7DDF">
              <w:rPr>
                <w:rFonts w:ascii="Calibri" w:hAnsi="Calibri" w:cs="Calibri"/>
                <w:bCs/>
                <w:color w:val="000000"/>
                <w:sz w:val="22"/>
                <w:szCs w:val="22"/>
              </w:rPr>
              <w:t>A pre-dispatch inspection may be conducted either during various stages of the production process (which is known as stage inspection) or on production of finished products, but before the dispatch of the goods from the supplier’s premises. Stage inspection may be used for highly technical goods where the manufacturing process is likely to have a considerable effect on the final quality and durability of goods. Even after pre-dispatch inspections, these goods may be inspected again upon receipt as a matter of abundant precaution.</w:t>
            </w:r>
          </w:p>
          <w:p w14:paraId="58653E1D" w14:textId="77777777" w:rsidR="0099768E" w:rsidRPr="005F7DDF" w:rsidRDefault="0099768E" w:rsidP="0099768E">
            <w:pPr>
              <w:pStyle w:val="ListParagraph"/>
              <w:widowControl w:val="0"/>
              <w:numPr>
                <w:ilvl w:val="6"/>
                <w:numId w:val="35"/>
              </w:numPr>
              <w:autoSpaceDE w:val="0"/>
              <w:autoSpaceDN w:val="0"/>
              <w:adjustRightInd w:val="0"/>
              <w:snapToGrid w:val="0"/>
              <w:spacing w:before="120" w:after="120"/>
              <w:ind w:left="737" w:hanging="567"/>
              <w:jc w:val="both"/>
              <w:rPr>
                <w:rFonts w:ascii="Calibri" w:hAnsi="Calibri" w:cs="Calibri"/>
                <w:bCs/>
                <w:color w:val="000000"/>
                <w:sz w:val="22"/>
                <w:szCs w:val="22"/>
              </w:rPr>
            </w:pPr>
            <w:r w:rsidRPr="005F7DDF">
              <w:rPr>
                <w:rFonts w:ascii="Calibri" w:hAnsi="Calibri" w:cs="Calibri"/>
                <w:bCs/>
                <w:color w:val="000000"/>
                <w:sz w:val="22"/>
                <w:szCs w:val="22"/>
              </w:rPr>
              <w:t>Inspection of goods before dispatch shall be carried out by the inspection agency nominated by the Purchaser/End User or by its representative at the premises of the supplier.</w:t>
            </w:r>
          </w:p>
          <w:p w14:paraId="3F0CCE08" w14:textId="77777777" w:rsidR="0099768E" w:rsidRPr="005F7DDF" w:rsidRDefault="0099768E" w:rsidP="0099768E">
            <w:pPr>
              <w:pStyle w:val="ListParagraph"/>
              <w:widowControl w:val="0"/>
              <w:numPr>
                <w:ilvl w:val="6"/>
                <w:numId w:val="35"/>
              </w:numPr>
              <w:autoSpaceDE w:val="0"/>
              <w:autoSpaceDN w:val="0"/>
              <w:adjustRightInd w:val="0"/>
              <w:snapToGrid w:val="0"/>
              <w:spacing w:before="120" w:after="120"/>
              <w:ind w:left="737" w:hanging="567"/>
              <w:jc w:val="both"/>
              <w:rPr>
                <w:rFonts w:ascii="Calibri" w:hAnsi="Calibri" w:cs="Calibri"/>
                <w:bCs/>
                <w:color w:val="000000"/>
                <w:sz w:val="22"/>
                <w:szCs w:val="22"/>
              </w:rPr>
            </w:pPr>
            <w:r w:rsidRPr="005F7DDF">
              <w:rPr>
                <w:rFonts w:ascii="Calibri" w:hAnsi="Calibri" w:cs="Calibri"/>
                <w:bCs/>
                <w:color w:val="000000"/>
                <w:sz w:val="22"/>
                <w:szCs w:val="22"/>
                <w:lang w:val="en-AU"/>
              </w:rPr>
              <w:t>The supplier shall provide at least one week’s prior written intimation to IIT Kanpur to facilitate the inspection by the Institute’s representative. The supplier shall demonstrate the equipment’s performance in accordance with the item-wise technical specifications and operational features specified in the tender document, and shall keep all necessary instruments and testing facilities ready for verification. Testing charges, if any, shall be borne by the supplier.</w:t>
            </w:r>
          </w:p>
          <w:p w14:paraId="6948DE2C" w14:textId="77777777" w:rsidR="0099768E" w:rsidRPr="005F7DDF" w:rsidRDefault="0099768E" w:rsidP="0099768E">
            <w:pPr>
              <w:pStyle w:val="ListParagraph"/>
              <w:widowControl w:val="0"/>
              <w:numPr>
                <w:ilvl w:val="6"/>
                <w:numId w:val="35"/>
              </w:numPr>
              <w:autoSpaceDE w:val="0"/>
              <w:autoSpaceDN w:val="0"/>
              <w:adjustRightInd w:val="0"/>
              <w:snapToGrid w:val="0"/>
              <w:spacing w:before="120" w:after="120"/>
              <w:ind w:left="737" w:hanging="567"/>
              <w:jc w:val="both"/>
              <w:rPr>
                <w:rFonts w:ascii="Calibri" w:hAnsi="Calibri" w:cs="Calibri"/>
                <w:bCs/>
                <w:color w:val="000000"/>
                <w:sz w:val="22"/>
                <w:szCs w:val="22"/>
              </w:rPr>
            </w:pPr>
            <w:r w:rsidRPr="005F7DDF">
              <w:rPr>
                <w:rFonts w:ascii="Calibri" w:hAnsi="Calibri" w:cs="Calibri"/>
                <w:bCs/>
                <w:color w:val="000000"/>
                <w:sz w:val="22"/>
                <w:szCs w:val="22"/>
              </w:rPr>
              <w:t>Alternatively, the Purchaser/End User shall have an option to waive the above and accept the material based on the supplier’s internal test report, guarantee, and fitment certificate after obtaining written approval from the competent authority.</w:t>
            </w:r>
          </w:p>
          <w:p w14:paraId="2B8032F3" w14:textId="77777777" w:rsidR="0099768E" w:rsidRPr="005F7DDF" w:rsidRDefault="0099768E" w:rsidP="0099768E">
            <w:pPr>
              <w:pStyle w:val="ListParagraph"/>
              <w:widowControl w:val="0"/>
              <w:numPr>
                <w:ilvl w:val="6"/>
                <w:numId w:val="35"/>
              </w:numPr>
              <w:autoSpaceDE w:val="0"/>
              <w:autoSpaceDN w:val="0"/>
              <w:adjustRightInd w:val="0"/>
              <w:snapToGrid w:val="0"/>
              <w:spacing w:before="120" w:after="120"/>
              <w:ind w:left="737" w:hanging="567"/>
              <w:jc w:val="both"/>
              <w:rPr>
                <w:rFonts w:ascii="Calibri" w:hAnsi="Calibri" w:cs="Calibri"/>
                <w:bCs/>
                <w:color w:val="000000"/>
                <w:sz w:val="22"/>
                <w:szCs w:val="22"/>
              </w:rPr>
            </w:pPr>
            <w:r w:rsidRPr="005F7DDF">
              <w:rPr>
                <w:rFonts w:ascii="Calibri" w:hAnsi="Calibri" w:cs="Calibri"/>
                <w:bCs/>
                <w:color w:val="000000"/>
                <w:sz w:val="22"/>
                <w:szCs w:val="22"/>
              </w:rPr>
              <w:t>The purchaser/end user will be responsible for the Inspecting officials' travel, stay, hospitality, and other expenses.</w:t>
            </w:r>
          </w:p>
          <w:p w14:paraId="31B785D2" w14:textId="51A35AE6" w:rsidR="0099768E" w:rsidRPr="007C6275" w:rsidRDefault="0099768E" w:rsidP="0099768E">
            <w:pPr>
              <w:suppressAutoHyphens/>
              <w:spacing w:before="100" w:after="100"/>
              <w:contextualSpacing/>
              <w:rPr>
                <w:rFonts w:asciiTheme="minorHAnsi" w:hAnsiTheme="minorHAnsi" w:cstheme="minorHAnsi"/>
                <w:sz w:val="22"/>
                <w:szCs w:val="22"/>
              </w:rPr>
            </w:pPr>
          </w:p>
        </w:tc>
      </w:tr>
    </w:tbl>
    <w:p w14:paraId="52CA169D" w14:textId="77777777" w:rsidR="007D589C" w:rsidRPr="000A6B76" w:rsidRDefault="007D589C" w:rsidP="001A68E2">
      <w:pPr>
        <w:jc w:val="both"/>
        <w:rPr>
          <w:rFonts w:asciiTheme="minorHAnsi" w:hAnsiTheme="minorHAnsi" w:cstheme="minorHAnsi"/>
          <w:b/>
          <w:bCs/>
          <w:sz w:val="22"/>
          <w:szCs w:val="22"/>
        </w:rPr>
      </w:pPr>
    </w:p>
    <w:p w14:paraId="2C5B554B" w14:textId="77777777" w:rsidR="007B3A23" w:rsidRPr="007C6275" w:rsidRDefault="007B3A23" w:rsidP="007B3A23">
      <w:pPr>
        <w:jc w:val="both"/>
        <w:rPr>
          <w:rFonts w:asciiTheme="minorHAnsi" w:hAnsiTheme="minorHAnsi" w:cstheme="minorHAnsi"/>
          <w:b/>
          <w:bCs/>
          <w:sz w:val="22"/>
          <w:szCs w:val="22"/>
          <w:highlight w:val="yellow"/>
        </w:rPr>
      </w:pPr>
      <w:r w:rsidRPr="007C6275">
        <w:rPr>
          <w:rFonts w:asciiTheme="minorHAnsi" w:hAnsiTheme="minorHAnsi" w:cstheme="minorHAnsi"/>
          <w:b/>
          <w:bCs/>
          <w:sz w:val="22"/>
          <w:szCs w:val="22"/>
          <w:highlight w:val="yellow"/>
        </w:rPr>
        <w:t>Dr. Tufan Kumar Guha</w:t>
      </w:r>
    </w:p>
    <w:p w14:paraId="46E3E461" w14:textId="77777777" w:rsidR="007B3A23" w:rsidRPr="007C6275" w:rsidRDefault="007B3A23" w:rsidP="007B3A23">
      <w:pPr>
        <w:jc w:val="both"/>
        <w:rPr>
          <w:rFonts w:asciiTheme="minorHAnsi" w:hAnsiTheme="minorHAnsi" w:cstheme="minorHAnsi"/>
          <w:sz w:val="22"/>
          <w:szCs w:val="22"/>
          <w:highlight w:val="yellow"/>
        </w:rPr>
      </w:pPr>
      <w:r w:rsidRPr="007C6275">
        <w:rPr>
          <w:rFonts w:asciiTheme="minorHAnsi" w:hAnsiTheme="minorHAnsi" w:cstheme="minorHAnsi"/>
          <w:sz w:val="22"/>
          <w:szCs w:val="22"/>
          <w:highlight w:val="yellow"/>
        </w:rPr>
        <w:t xml:space="preserve">Department of Aerospace Engineering </w:t>
      </w:r>
    </w:p>
    <w:p w14:paraId="2FBD37AE" w14:textId="77777777" w:rsidR="007B3A23" w:rsidRPr="007C6275" w:rsidRDefault="007B3A23" w:rsidP="007B3A23">
      <w:pPr>
        <w:jc w:val="both"/>
        <w:rPr>
          <w:rFonts w:asciiTheme="minorHAnsi" w:hAnsiTheme="minorHAnsi" w:cstheme="minorHAnsi"/>
          <w:sz w:val="22"/>
          <w:szCs w:val="22"/>
          <w:highlight w:val="yellow"/>
        </w:rPr>
      </w:pPr>
      <w:r w:rsidRPr="007C6275">
        <w:rPr>
          <w:rFonts w:asciiTheme="minorHAnsi" w:hAnsiTheme="minorHAnsi" w:cstheme="minorHAnsi"/>
          <w:sz w:val="22"/>
          <w:szCs w:val="22"/>
          <w:highlight w:val="yellow"/>
        </w:rPr>
        <w:t>Indian Institute of Technology Kanpur</w:t>
      </w:r>
    </w:p>
    <w:p w14:paraId="090DCAE8" w14:textId="77777777" w:rsidR="007B3A23" w:rsidRPr="007C6275" w:rsidRDefault="007B3A23" w:rsidP="007B3A23">
      <w:pPr>
        <w:jc w:val="both"/>
        <w:rPr>
          <w:rFonts w:asciiTheme="minorHAnsi" w:hAnsiTheme="minorHAnsi" w:cstheme="minorHAnsi"/>
          <w:sz w:val="22"/>
          <w:szCs w:val="22"/>
          <w:highlight w:val="yellow"/>
        </w:rPr>
      </w:pPr>
      <w:r w:rsidRPr="007C6275">
        <w:rPr>
          <w:rFonts w:asciiTheme="minorHAnsi" w:hAnsiTheme="minorHAnsi" w:cstheme="minorHAnsi"/>
          <w:sz w:val="22"/>
          <w:szCs w:val="22"/>
          <w:highlight w:val="yellow"/>
        </w:rPr>
        <w:t>Kanpur 208 016, India</w:t>
      </w:r>
    </w:p>
    <w:p w14:paraId="30E26D98" w14:textId="518F14A0" w:rsidR="0068420B" w:rsidRPr="006036D5" w:rsidRDefault="007B3A23">
      <w:pPr>
        <w:spacing w:after="160" w:line="259" w:lineRule="auto"/>
        <w:rPr>
          <w:rFonts w:asciiTheme="minorHAnsi" w:hAnsiTheme="minorHAnsi" w:cstheme="minorHAnsi"/>
          <w:sz w:val="22"/>
          <w:szCs w:val="22"/>
        </w:rPr>
      </w:pPr>
      <w:r w:rsidRPr="007C6275">
        <w:rPr>
          <w:rFonts w:asciiTheme="minorHAnsi" w:hAnsiTheme="minorHAnsi" w:cstheme="minorHAnsi"/>
          <w:sz w:val="22"/>
          <w:szCs w:val="22"/>
          <w:highlight w:val="yellow"/>
        </w:rPr>
        <w:t>Email: tkguha@iitk.ac.in</w:t>
      </w:r>
      <w:r w:rsidRPr="000A6B76">
        <w:rPr>
          <w:rFonts w:asciiTheme="minorHAnsi" w:hAnsiTheme="minorHAnsi" w:cstheme="minorHAnsi"/>
          <w:sz w:val="22"/>
          <w:szCs w:val="22"/>
        </w:rPr>
        <w:t xml:space="preserve"> </w:t>
      </w:r>
      <w:r w:rsidR="00FD69CF" w:rsidRPr="000A6B76">
        <w:rPr>
          <w:rFonts w:asciiTheme="minorHAnsi" w:hAnsiTheme="minorHAnsi" w:cstheme="minorHAnsi"/>
          <w:sz w:val="22"/>
          <w:szCs w:val="22"/>
        </w:rPr>
        <w:br w:type="page"/>
      </w:r>
    </w:p>
    <w:p w14:paraId="1402B599" w14:textId="579F530B" w:rsidR="009B3515" w:rsidRPr="000A6B76" w:rsidRDefault="0068420B" w:rsidP="009B3515">
      <w:pPr>
        <w:autoSpaceDE w:val="0"/>
        <w:autoSpaceDN w:val="0"/>
        <w:adjustRightInd w:val="0"/>
        <w:jc w:val="right"/>
        <w:rPr>
          <w:rFonts w:asciiTheme="minorHAnsi" w:hAnsiTheme="minorHAnsi" w:cstheme="minorHAnsi"/>
          <w:b/>
          <w:bCs/>
          <w:sz w:val="22"/>
          <w:szCs w:val="22"/>
          <w:u w:val="single"/>
        </w:rPr>
      </w:pPr>
      <w:r w:rsidRPr="000A6B76">
        <w:rPr>
          <w:rFonts w:asciiTheme="minorHAnsi" w:hAnsiTheme="minorHAnsi" w:cstheme="minorHAnsi"/>
          <w:b/>
          <w:bCs/>
          <w:sz w:val="22"/>
          <w:szCs w:val="22"/>
          <w:u w:val="single"/>
        </w:rPr>
        <w:lastRenderedPageBreak/>
        <w:t>Annexure-</w:t>
      </w:r>
      <w:r w:rsidR="005A1567">
        <w:rPr>
          <w:rFonts w:asciiTheme="minorHAnsi" w:hAnsiTheme="minorHAnsi" w:cstheme="minorHAnsi"/>
          <w:b/>
          <w:bCs/>
          <w:sz w:val="22"/>
          <w:szCs w:val="22"/>
          <w:u w:val="single"/>
        </w:rPr>
        <w:t>1</w:t>
      </w:r>
    </w:p>
    <w:p w14:paraId="46FD6F9F" w14:textId="77777777" w:rsidR="009B3515" w:rsidRPr="000A6B76" w:rsidRDefault="009B3515" w:rsidP="009B3515">
      <w:pPr>
        <w:autoSpaceDE w:val="0"/>
        <w:autoSpaceDN w:val="0"/>
        <w:adjustRightInd w:val="0"/>
        <w:jc w:val="center"/>
        <w:rPr>
          <w:rFonts w:asciiTheme="minorHAnsi" w:hAnsiTheme="minorHAnsi" w:cstheme="minorHAnsi"/>
          <w:b/>
          <w:bCs/>
          <w:sz w:val="22"/>
          <w:szCs w:val="22"/>
          <w:u w:val="single"/>
        </w:rPr>
      </w:pPr>
    </w:p>
    <w:p w14:paraId="03AFF3B8" w14:textId="77777777" w:rsidR="009B3515" w:rsidRPr="000A6B76" w:rsidRDefault="009B3515" w:rsidP="009B3515">
      <w:pPr>
        <w:autoSpaceDE w:val="0"/>
        <w:autoSpaceDN w:val="0"/>
        <w:adjustRightInd w:val="0"/>
        <w:jc w:val="center"/>
        <w:rPr>
          <w:rFonts w:asciiTheme="minorHAnsi" w:hAnsiTheme="minorHAnsi" w:cstheme="minorHAnsi"/>
          <w:b/>
          <w:bCs/>
          <w:sz w:val="22"/>
          <w:szCs w:val="22"/>
          <w:u w:val="single"/>
        </w:rPr>
      </w:pPr>
      <w:r w:rsidRPr="000A6B76">
        <w:rPr>
          <w:rFonts w:asciiTheme="minorHAnsi" w:hAnsiTheme="minorHAnsi" w:cstheme="minorHAnsi"/>
          <w:b/>
          <w:bCs/>
          <w:sz w:val="22"/>
          <w:szCs w:val="22"/>
          <w:u w:val="single"/>
        </w:rPr>
        <w:t>TENDER ACCEPTANCE LETTER</w:t>
      </w:r>
    </w:p>
    <w:p w14:paraId="10257BDD" w14:textId="77777777" w:rsidR="009B3515" w:rsidRPr="000A6B76" w:rsidRDefault="009B3515" w:rsidP="009B3515">
      <w:pPr>
        <w:autoSpaceDE w:val="0"/>
        <w:autoSpaceDN w:val="0"/>
        <w:adjustRightInd w:val="0"/>
        <w:jc w:val="center"/>
        <w:rPr>
          <w:rFonts w:asciiTheme="minorHAnsi" w:hAnsiTheme="minorHAnsi" w:cstheme="minorHAnsi"/>
          <w:b/>
          <w:bCs/>
          <w:sz w:val="22"/>
          <w:szCs w:val="22"/>
        </w:rPr>
      </w:pPr>
      <w:r w:rsidRPr="000A6B76">
        <w:rPr>
          <w:rFonts w:asciiTheme="minorHAnsi" w:hAnsiTheme="minorHAnsi" w:cstheme="minorHAnsi"/>
          <w:b/>
          <w:bCs/>
          <w:sz w:val="22"/>
          <w:szCs w:val="22"/>
        </w:rPr>
        <w:t>(To be given on Company Letter Head)</w:t>
      </w:r>
    </w:p>
    <w:p w14:paraId="090D9299" w14:textId="77777777" w:rsidR="009B3515" w:rsidRPr="000A6B76" w:rsidRDefault="009B3515" w:rsidP="009B3515">
      <w:pPr>
        <w:autoSpaceDE w:val="0"/>
        <w:autoSpaceDN w:val="0"/>
        <w:adjustRightInd w:val="0"/>
        <w:jc w:val="center"/>
        <w:rPr>
          <w:rFonts w:asciiTheme="minorHAnsi" w:hAnsiTheme="minorHAnsi" w:cstheme="minorHAnsi"/>
          <w:b/>
          <w:bCs/>
          <w:sz w:val="22"/>
          <w:szCs w:val="22"/>
          <w:u w:val="single"/>
        </w:rPr>
      </w:pPr>
    </w:p>
    <w:p w14:paraId="68BDABBB" w14:textId="77777777" w:rsidR="009B3515" w:rsidRPr="000A6B76" w:rsidRDefault="009B3515" w:rsidP="004E5C36">
      <w:pPr>
        <w:autoSpaceDE w:val="0"/>
        <w:autoSpaceDN w:val="0"/>
        <w:adjustRightInd w:val="0"/>
        <w:jc w:val="right"/>
        <w:rPr>
          <w:rFonts w:asciiTheme="minorHAnsi" w:hAnsiTheme="minorHAnsi" w:cstheme="minorHAnsi"/>
          <w:sz w:val="22"/>
          <w:szCs w:val="22"/>
        </w:rPr>
      </w:pPr>
      <w:r w:rsidRPr="000A6B76">
        <w:rPr>
          <w:rFonts w:asciiTheme="minorHAnsi" w:hAnsiTheme="minorHAnsi" w:cstheme="minorHAnsi"/>
          <w:b/>
          <w:bCs/>
          <w:sz w:val="22"/>
          <w:szCs w:val="22"/>
        </w:rPr>
        <w:t xml:space="preserve">                                                                                                                                </w:t>
      </w:r>
      <w:r w:rsidRPr="000A6B76">
        <w:rPr>
          <w:rFonts w:asciiTheme="minorHAnsi" w:hAnsiTheme="minorHAnsi" w:cstheme="minorHAnsi"/>
          <w:sz w:val="22"/>
          <w:szCs w:val="22"/>
        </w:rPr>
        <w:t>Date</w:t>
      </w:r>
      <w:r w:rsidR="004E5C36" w:rsidRPr="000A6B76">
        <w:rPr>
          <w:rFonts w:asciiTheme="minorHAnsi" w:hAnsiTheme="minorHAnsi" w:cstheme="minorHAnsi"/>
          <w:sz w:val="22"/>
          <w:szCs w:val="22"/>
        </w:rPr>
        <w:t>: _____________</w:t>
      </w:r>
    </w:p>
    <w:p w14:paraId="5CA3CA90" w14:textId="77777777" w:rsidR="001860AF" w:rsidRPr="000A6B76" w:rsidRDefault="001860AF" w:rsidP="001860AF">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To,</w:t>
      </w:r>
    </w:p>
    <w:p w14:paraId="129EE68F" w14:textId="77777777" w:rsidR="001860AF" w:rsidRPr="000A6B76" w:rsidRDefault="001860AF" w:rsidP="001860AF">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The Officer-in-charge</w:t>
      </w:r>
    </w:p>
    <w:p w14:paraId="74FFB32B" w14:textId="72BA8A02" w:rsidR="001860AF" w:rsidRPr="000A6B76" w:rsidRDefault="008F2C7C" w:rsidP="001860AF">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R&amp;D Office</w:t>
      </w:r>
    </w:p>
    <w:p w14:paraId="108973CE" w14:textId="77777777" w:rsidR="001860AF" w:rsidRPr="000A6B76" w:rsidRDefault="001860AF" w:rsidP="001860AF">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IIT Kanpur-208016</w:t>
      </w:r>
    </w:p>
    <w:p w14:paraId="3D5CB00D" w14:textId="77777777" w:rsidR="009B3515" w:rsidRPr="000A6B76" w:rsidRDefault="009B3515" w:rsidP="009B3515">
      <w:pPr>
        <w:autoSpaceDE w:val="0"/>
        <w:autoSpaceDN w:val="0"/>
        <w:adjustRightInd w:val="0"/>
        <w:rPr>
          <w:rFonts w:asciiTheme="minorHAnsi" w:hAnsiTheme="minorHAnsi" w:cstheme="minorHAnsi"/>
          <w:sz w:val="22"/>
          <w:szCs w:val="22"/>
        </w:rPr>
      </w:pPr>
    </w:p>
    <w:p w14:paraId="27DAAE1B" w14:textId="77777777" w:rsidR="009B3515" w:rsidRPr="000A6B76" w:rsidRDefault="009B3515" w:rsidP="009B3515">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Sub: Acceptance of Terms &amp; Conditions of Tender.</w:t>
      </w:r>
    </w:p>
    <w:p w14:paraId="0B55F896" w14:textId="77777777" w:rsidR="009B3515" w:rsidRPr="000A6B76" w:rsidRDefault="009B3515" w:rsidP="009B3515">
      <w:pPr>
        <w:autoSpaceDE w:val="0"/>
        <w:autoSpaceDN w:val="0"/>
        <w:adjustRightInd w:val="0"/>
        <w:rPr>
          <w:rFonts w:asciiTheme="minorHAnsi" w:hAnsiTheme="minorHAnsi" w:cstheme="minorHAnsi"/>
          <w:sz w:val="22"/>
          <w:szCs w:val="22"/>
        </w:rPr>
      </w:pPr>
    </w:p>
    <w:p w14:paraId="7C2E3D7F" w14:textId="77777777" w:rsidR="009B3515" w:rsidRPr="000A6B76" w:rsidRDefault="009B3515" w:rsidP="009B3515">
      <w:pPr>
        <w:autoSpaceDE w:val="0"/>
        <w:autoSpaceDN w:val="0"/>
        <w:adjustRightInd w:val="0"/>
        <w:jc w:val="center"/>
        <w:rPr>
          <w:rFonts w:asciiTheme="minorHAnsi" w:hAnsiTheme="minorHAnsi" w:cstheme="minorHAnsi"/>
          <w:sz w:val="22"/>
          <w:szCs w:val="22"/>
        </w:rPr>
      </w:pPr>
      <w:r w:rsidRPr="000A6B76">
        <w:rPr>
          <w:rFonts w:asciiTheme="minorHAnsi" w:hAnsiTheme="minorHAnsi" w:cstheme="minorHAnsi"/>
          <w:sz w:val="22"/>
          <w:szCs w:val="22"/>
        </w:rPr>
        <w:t>Tender Reference No: ________________________</w:t>
      </w:r>
    </w:p>
    <w:p w14:paraId="14FA3B62" w14:textId="77777777" w:rsidR="009B3515" w:rsidRPr="000A6B76" w:rsidRDefault="009B3515" w:rsidP="009B3515">
      <w:pPr>
        <w:autoSpaceDE w:val="0"/>
        <w:autoSpaceDN w:val="0"/>
        <w:adjustRightInd w:val="0"/>
        <w:rPr>
          <w:rFonts w:asciiTheme="minorHAnsi" w:hAnsiTheme="minorHAnsi" w:cstheme="minorHAnsi"/>
          <w:sz w:val="22"/>
          <w:szCs w:val="22"/>
        </w:rPr>
      </w:pPr>
    </w:p>
    <w:p w14:paraId="5EC4D705" w14:textId="77777777" w:rsidR="004E5C36" w:rsidRPr="000A6B76" w:rsidRDefault="009B3515" w:rsidP="004E5C36">
      <w:pPr>
        <w:autoSpaceDE w:val="0"/>
        <w:autoSpaceDN w:val="0"/>
        <w:adjustRightInd w:val="0"/>
        <w:spacing w:line="276" w:lineRule="auto"/>
        <w:ind w:right="4"/>
        <w:rPr>
          <w:rFonts w:asciiTheme="minorHAnsi" w:hAnsiTheme="minorHAnsi" w:cstheme="minorHAnsi"/>
          <w:sz w:val="22"/>
          <w:szCs w:val="22"/>
        </w:rPr>
      </w:pPr>
      <w:r w:rsidRPr="000A6B76">
        <w:rPr>
          <w:rFonts w:asciiTheme="minorHAnsi" w:hAnsiTheme="minorHAnsi" w:cstheme="minorHAnsi"/>
          <w:sz w:val="22"/>
          <w:szCs w:val="22"/>
        </w:rPr>
        <w:t>Name of Tender / Work: -</w:t>
      </w:r>
      <w:r w:rsidR="004E5C36" w:rsidRPr="000A6B76">
        <w:rPr>
          <w:rFonts w:asciiTheme="minorHAnsi" w:hAnsiTheme="minorHAnsi" w:cstheme="minorHAnsi"/>
          <w:sz w:val="22"/>
          <w:szCs w:val="22"/>
        </w:rPr>
        <w:t xml:space="preserve"> ________________________________</w:t>
      </w:r>
      <w:r w:rsidRPr="000A6B76">
        <w:rPr>
          <w:rFonts w:asciiTheme="minorHAnsi" w:hAnsiTheme="minorHAnsi" w:cstheme="minorHAnsi"/>
          <w:sz w:val="22"/>
          <w:szCs w:val="22"/>
        </w:rPr>
        <w:t>__</w:t>
      </w:r>
      <w:r w:rsidR="004E5C36" w:rsidRPr="000A6B76">
        <w:rPr>
          <w:rFonts w:asciiTheme="minorHAnsi" w:hAnsiTheme="minorHAnsi" w:cstheme="minorHAnsi"/>
          <w:sz w:val="22"/>
          <w:szCs w:val="22"/>
        </w:rPr>
        <w:t>_____________________________</w:t>
      </w:r>
    </w:p>
    <w:p w14:paraId="4079D267" w14:textId="77777777" w:rsidR="004E5C36" w:rsidRPr="000A6B76" w:rsidRDefault="004E5C36" w:rsidP="004E5C36">
      <w:pPr>
        <w:autoSpaceDE w:val="0"/>
        <w:autoSpaceDN w:val="0"/>
        <w:adjustRightInd w:val="0"/>
        <w:spacing w:line="276" w:lineRule="auto"/>
        <w:ind w:right="4"/>
        <w:rPr>
          <w:rFonts w:asciiTheme="minorHAnsi" w:hAnsiTheme="minorHAnsi" w:cstheme="minorHAnsi"/>
          <w:sz w:val="22"/>
          <w:szCs w:val="22"/>
        </w:rPr>
      </w:pPr>
    </w:p>
    <w:p w14:paraId="1C898F5D" w14:textId="77777777" w:rsidR="009B3515" w:rsidRPr="000A6B76" w:rsidRDefault="004E5C36" w:rsidP="004E5C36">
      <w:pPr>
        <w:autoSpaceDE w:val="0"/>
        <w:autoSpaceDN w:val="0"/>
        <w:adjustRightInd w:val="0"/>
        <w:spacing w:after="120" w:line="276" w:lineRule="auto"/>
        <w:ind w:right="4"/>
        <w:rPr>
          <w:rFonts w:asciiTheme="minorHAnsi" w:hAnsiTheme="minorHAnsi" w:cstheme="minorHAnsi"/>
          <w:sz w:val="22"/>
          <w:szCs w:val="22"/>
        </w:rPr>
      </w:pPr>
      <w:r w:rsidRPr="000A6B76">
        <w:rPr>
          <w:rFonts w:asciiTheme="minorHAnsi" w:hAnsiTheme="minorHAnsi" w:cstheme="minorHAnsi"/>
          <w:sz w:val="22"/>
          <w:szCs w:val="22"/>
        </w:rPr>
        <w:t>D</w:t>
      </w:r>
      <w:r w:rsidR="009B3515" w:rsidRPr="000A6B76">
        <w:rPr>
          <w:rFonts w:asciiTheme="minorHAnsi" w:hAnsiTheme="minorHAnsi" w:cstheme="minorHAnsi"/>
          <w:sz w:val="22"/>
          <w:szCs w:val="22"/>
        </w:rPr>
        <w:t>ear Sir,</w:t>
      </w:r>
    </w:p>
    <w:p w14:paraId="644DA35F" w14:textId="77777777" w:rsidR="009B3515" w:rsidRPr="000A6B76" w:rsidRDefault="009B3515" w:rsidP="004E5C36">
      <w:pPr>
        <w:autoSpaceDE w:val="0"/>
        <w:autoSpaceDN w:val="0"/>
        <w:adjustRightInd w:val="0"/>
        <w:spacing w:after="120" w:line="276" w:lineRule="auto"/>
        <w:rPr>
          <w:rFonts w:asciiTheme="minorHAnsi" w:hAnsiTheme="minorHAnsi" w:cstheme="minorHAnsi"/>
          <w:sz w:val="22"/>
          <w:szCs w:val="22"/>
        </w:rPr>
      </w:pPr>
      <w:r w:rsidRPr="000A6B76">
        <w:rPr>
          <w:rFonts w:asciiTheme="minorHAnsi" w:hAnsiTheme="minorHAnsi" w:cstheme="minorHAnsi"/>
          <w:sz w:val="22"/>
          <w:szCs w:val="22"/>
        </w:rPr>
        <w:t>1.  I/ We have downloaded / obtained the tender document(s) for the above mentioned ‘Tender/Work’ from the web site(s) namely: __________________________________________________</w:t>
      </w:r>
      <w:r w:rsidR="004E5C36" w:rsidRPr="000A6B76">
        <w:rPr>
          <w:rFonts w:asciiTheme="minorHAnsi" w:hAnsiTheme="minorHAnsi" w:cstheme="minorHAnsi"/>
          <w:sz w:val="22"/>
          <w:szCs w:val="22"/>
        </w:rPr>
        <w:t>_________</w:t>
      </w:r>
      <w:r w:rsidRPr="000A6B76">
        <w:rPr>
          <w:rFonts w:asciiTheme="minorHAnsi" w:hAnsiTheme="minorHAnsi" w:cstheme="minorHAnsi"/>
          <w:sz w:val="22"/>
          <w:szCs w:val="22"/>
        </w:rPr>
        <w:t xml:space="preserve">____________as per your advertisement, given in the above mentioned website(s).  </w:t>
      </w:r>
    </w:p>
    <w:p w14:paraId="11816362" w14:textId="77777777" w:rsidR="009B3515" w:rsidRPr="000A6B76" w:rsidRDefault="009B3515" w:rsidP="004E5C36">
      <w:pPr>
        <w:autoSpaceDE w:val="0"/>
        <w:autoSpaceDN w:val="0"/>
        <w:adjustRightInd w:val="0"/>
        <w:spacing w:after="120" w:line="276" w:lineRule="auto"/>
        <w:jc w:val="both"/>
        <w:rPr>
          <w:rFonts w:asciiTheme="minorHAnsi" w:hAnsiTheme="minorHAnsi" w:cstheme="minorHAnsi"/>
          <w:sz w:val="22"/>
          <w:szCs w:val="22"/>
        </w:rPr>
      </w:pPr>
      <w:r w:rsidRPr="000A6B76">
        <w:rPr>
          <w:rFonts w:asciiTheme="minorHAnsi" w:hAnsiTheme="minorHAnsi" w:cstheme="minorHAnsi"/>
          <w:sz w:val="22"/>
          <w:szCs w:val="22"/>
        </w:rPr>
        <w:t>2. I / We hereby certify that I / we have read the entire terms and conditions of the tender documents from Page No. _______ to ______ (including all documents like annexure(s), schedule(s), etc .,), which form part of the contract agreement and I / we shall abide hereby by the terms / conditions / clauses contained therein.</w:t>
      </w:r>
    </w:p>
    <w:p w14:paraId="2BCE6159" w14:textId="77777777" w:rsidR="009B3515" w:rsidRPr="000A6B76" w:rsidRDefault="009B3515" w:rsidP="004E5C36">
      <w:pPr>
        <w:autoSpaceDE w:val="0"/>
        <w:autoSpaceDN w:val="0"/>
        <w:adjustRightInd w:val="0"/>
        <w:spacing w:after="120" w:line="276" w:lineRule="auto"/>
        <w:jc w:val="both"/>
        <w:rPr>
          <w:rFonts w:asciiTheme="minorHAnsi" w:hAnsiTheme="minorHAnsi" w:cstheme="minorHAnsi"/>
          <w:sz w:val="22"/>
          <w:szCs w:val="22"/>
        </w:rPr>
      </w:pPr>
      <w:r w:rsidRPr="000A6B76">
        <w:rPr>
          <w:rFonts w:asciiTheme="minorHAnsi" w:hAnsiTheme="minorHAnsi" w:cstheme="minorHAnsi"/>
          <w:sz w:val="22"/>
          <w:szCs w:val="22"/>
        </w:rPr>
        <w:t xml:space="preserve">3. The corrigendum(s) issued from time to time by your department/ organisation too have also been taken into consideration, while submitting this acceptance letter.  </w:t>
      </w:r>
    </w:p>
    <w:p w14:paraId="27795665" w14:textId="77777777" w:rsidR="009B3515" w:rsidRPr="000A6B76" w:rsidRDefault="009B3515" w:rsidP="004E5C36">
      <w:pPr>
        <w:autoSpaceDE w:val="0"/>
        <w:autoSpaceDN w:val="0"/>
        <w:adjustRightInd w:val="0"/>
        <w:spacing w:after="120" w:line="276" w:lineRule="auto"/>
        <w:jc w:val="both"/>
        <w:rPr>
          <w:rFonts w:asciiTheme="minorHAnsi" w:hAnsiTheme="minorHAnsi" w:cstheme="minorHAnsi"/>
          <w:sz w:val="22"/>
          <w:szCs w:val="22"/>
        </w:rPr>
      </w:pPr>
      <w:r w:rsidRPr="000A6B76">
        <w:rPr>
          <w:rFonts w:asciiTheme="minorHAnsi" w:hAnsiTheme="minorHAnsi" w:cstheme="minorHAnsi"/>
          <w:sz w:val="22"/>
          <w:szCs w:val="22"/>
        </w:rPr>
        <w:t>4. I / We hereby unconditionally accept the tender conditions of above mentioned tender document(s) / corrigendum(s) in its totality / entirety.</w:t>
      </w:r>
      <w:r w:rsidRPr="000A6B76">
        <w:rPr>
          <w:rFonts w:asciiTheme="minorHAnsi" w:hAnsiTheme="minorHAnsi" w:cstheme="minorHAnsi"/>
          <w:sz w:val="22"/>
          <w:szCs w:val="22"/>
        </w:rPr>
        <w:tab/>
      </w:r>
    </w:p>
    <w:p w14:paraId="74F429F8" w14:textId="77777777" w:rsidR="009B3515" w:rsidRPr="000A6B76" w:rsidRDefault="009B3515" w:rsidP="004E5C36">
      <w:pPr>
        <w:autoSpaceDE w:val="0"/>
        <w:autoSpaceDN w:val="0"/>
        <w:adjustRightInd w:val="0"/>
        <w:spacing w:after="120" w:line="276" w:lineRule="auto"/>
        <w:jc w:val="both"/>
        <w:rPr>
          <w:rFonts w:asciiTheme="minorHAnsi" w:hAnsiTheme="minorHAnsi" w:cstheme="minorHAnsi"/>
          <w:sz w:val="22"/>
          <w:szCs w:val="22"/>
        </w:rPr>
      </w:pPr>
      <w:r w:rsidRPr="000A6B76">
        <w:rPr>
          <w:rFonts w:asciiTheme="minorHAnsi" w:hAnsiTheme="minorHAnsi" w:cstheme="minorHAnsi"/>
          <w:sz w:val="22"/>
          <w:szCs w:val="22"/>
        </w:rPr>
        <w:t>5. I / We do hereby declare that our Firm has not been blacklisted/ debarred/ terminated/ banned by any Govt. Department/Public sector undertaking.</w:t>
      </w:r>
    </w:p>
    <w:p w14:paraId="55FB01A8" w14:textId="77777777" w:rsidR="009B3515" w:rsidRPr="000A6B76" w:rsidRDefault="009B3515" w:rsidP="004E5C36">
      <w:pPr>
        <w:autoSpaceDE w:val="0"/>
        <w:autoSpaceDN w:val="0"/>
        <w:adjustRightInd w:val="0"/>
        <w:spacing w:after="120" w:line="276" w:lineRule="auto"/>
        <w:jc w:val="both"/>
        <w:rPr>
          <w:rFonts w:asciiTheme="minorHAnsi" w:hAnsiTheme="minorHAnsi" w:cstheme="minorHAnsi"/>
          <w:sz w:val="22"/>
          <w:szCs w:val="22"/>
        </w:rPr>
      </w:pPr>
      <w:r w:rsidRPr="000A6B76">
        <w:rPr>
          <w:rFonts w:asciiTheme="minorHAnsi" w:hAnsiTheme="minorHAnsi" w:cstheme="minorHAnsi"/>
          <w:sz w:val="22"/>
          <w:szCs w:val="22"/>
        </w:rPr>
        <w:t xml:space="preserve">6. I / We certify that all information furnished by our Firm is true &amp; correct and in the event that the information is found to be incorrect/untrue or found violated, then your department/ organisation shall without giving any notice or reason therefore or summarily reject the bid or terminate the contract, without prejudice to any other rights or remedy including the forfeiture of the full said earnest money deposit absolutely. </w:t>
      </w:r>
    </w:p>
    <w:p w14:paraId="197B7FE5" w14:textId="77777777" w:rsidR="009B3515" w:rsidRPr="000A6B76" w:rsidRDefault="009B3515" w:rsidP="009B3515">
      <w:pPr>
        <w:autoSpaceDE w:val="0"/>
        <w:autoSpaceDN w:val="0"/>
        <w:adjustRightInd w:val="0"/>
        <w:jc w:val="both"/>
        <w:rPr>
          <w:rFonts w:asciiTheme="minorHAnsi" w:hAnsiTheme="minorHAnsi" w:cstheme="minorHAnsi"/>
          <w:b/>
          <w:bCs/>
          <w:sz w:val="22"/>
          <w:szCs w:val="22"/>
        </w:rPr>
      </w:pPr>
    </w:p>
    <w:p w14:paraId="31E64351" w14:textId="77777777" w:rsidR="009B3515" w:rsidRPr="000A6B76" w:rsidRDefault="009B3515" w:rsidP="009B3515">
      <w:pPr>
        <w:autoSpaceDE w:val="0"/>
        <w:autoSpaceDN w:val="0"/>
        <w:adjustRightInd w:val="0"/>
        <w:jc w:val="right"/>
        <w:rPr>
          <w:rFonts w:asciiTheme="minorHAnsi" w:hAnsiTheme="minorHAnsi" w:cstheme="minorHAnsi"/>
          <w:b/>
          <w:bCs/>
          <w:sz w:val="22"/>
          <w:szCs w:val="22"/>
        </w:rPr>
      </w:pPr>
    </w:p>
    <w:p w14:paraId="69B14D12" w14:textId="77777777" w:rsidR="009B3515" w:rsidRPr="000A6B76" w:rsidRDefault="009B3515" w:rsidP="009B3515">
      <w:pPr>
        <w:autoSpaceDE w:val="0"/>
        <w:autoSpaceDN w:val="0"/>
        <w:adjustRightInd w:val="0"/>
        <w:jc w:val="right"/>
        <w:rPr>
          <w:rFonts w:asciiTheme="minorHAnsi" w:hAnsiTheme="minorHAnsi" w:cstheme="minorHAnsi"/>
          <w:b/>
          <w:bCs/>
          <w:sz w:val="22"/>
          <w:szCs w:val="22"/>
        </w:rPr>
      </w:pPr>
      <w:r w:rsidRPr="000A6B76">
        <w:rPr>
          <w:rFonts w:asciiTheme="minorHAnsi" w:hAnsiTheme="minorHAnsi" w:cstheme="minorHAnsi"/>
          <w:b/>
          <w:bCs/>
          <w:sz w:val="22"/>
          <w:szCs w:val="22"/>
        </w:rPr>
        <w:t>Yours Faithfully,</w:t>
      </w:r>
    </w:p>
    <w:p w14:paraId="51E692CA" w14:textId="7EB2C647" w:rsidR="008A200A" w:rsidRPr="000A6B76" w:rsidRDefault="009B3515" w:rsidP="004E5C36">
      <w:pPr>
        <w:autoSpaceDE w:val="0"/>
        <w:autoSpaceDN w:val="0"/>
        <w:adjustRightInd w:val="0"/>
        <w:jc w:val="right"/>
        <w:rPr>
          <w:rFonts w:asciiTheme="minorHAnsi" w:hAnsiTheme="minorHAnsi" w:cstheme="minorHAnsi"/>
          <w:b/>
          <w:bCs/>
          <w:sz w:val="22"/>
          <w:szCs w:val="22"/>
        </w:rPr>
      </w:pPr>
      <w:r w:rsidRPr="000A6B76">
        <w:rPr>
          <w:rFonts w:asciiTheme="minorHAnsi" w:hAnsiTheme="minorHAnsi" w:cstheme="minorHAnsi"/>
          <w:b/>
          <w:bCs/>
          <w:sz w:val="22"/>
          <w:szCs w:val="22"/>
        </w:rPr>
        <w:t>(Signature of the Bidder, with Official Seal)</w:t>
      </w:r>
    </w:p>
    <w:p w14:paraId="07351824" w14:textId="77777777" w:rsidR="00B655AA" w:rsidRPr="000A6B76" w:rsidRDefault="00B655AA">
      <w:pPr>
        <w:spacing w:after="160" w:line="259" w:lineRule="auto"/>
        <w:rPr>
          <w:rFonts w:asciiTheme="minorHAnsi" w:hAnsiTheme="minorHAnsi" w:cstheme="minorHAnsi"/>
          <w:b/>
          <w:bCs/>
          <w:sz w:val="22"/>
          <w:szCs w:val="22"/>
          <w:u w:val="single"/>
        </w:rPr>
      </w:pPr>
      <w:r w:rsidRPr="000A6B76">
        <w:rPr>
          <w:rFonts w:asciiTheme="minorHAnsi" w:hAnsiTheme="minorHAnsi" w:cstheme="minorHAnsi"/>
          <w:b/>
          <w:bCs/>
          <w:sz w:val="22"/>
          <w:szCs w:val="22"/>
          <w:u w:val="single"/>
        </w:rPr>
        <w:br w:type="page"/>
      </w:r>
    </w:p>
    <w:p w14:paraId="27B76067" w14:textId="33BC2D6B" w:rsidR="0038208C" w:rsidRPr="000A6B76" w:rsidRDefault="0068420B" w:rsidP="0038208C">
      <w:pPr>
        <w:autoSpaceDE w:val="0"/>
        <w:autoSpaceDN w:val="0"/>
        <w:adjustRightInd w:val="0"/>
        <w:jc w:val="right"/>
        <w:rPr>
          <w:rFonts w:asciiTheme="minorHAnsi" w:hAnsiTheme="minorHAnsi" w:cstheme="minorHAnsi"/>
          <w:b/>
          <w:bCs/>
          <w:sz w:val="22"/>
          <w:szCs w:val="22"/>
          <w:u w:val="single"/>
        </w:rPr>
      </w:pPr>
      <w:r w:rsidRPr="000A6B76">
        <w:rPr>
          <w:rFonts w:asciiTheme="minorHAnsi" w:hAnsiTheme="minorHAnsi" w:cstheme="minorHAnsi"/>
          <w:b/>
          <w:bCs/>
          <w:sz w:val="22"/>
          <w:szCs w:val="22"/>
          <w:u w:val="single"/>
        </w:rPr>
        <w:lastRenderedPageBreak/>
        <w:t>Annexure-</w:t>
      </w:r>
      <w:r w:rsidR="005A1567">
        <w:rPr>
          <w:rFonts w:asciiTheme="minorHAnsi" w:hAnsiTheme="minorHAnsi" w:cstheme="minorHAnsi"/>
          <w:b/>
          <w:bCs/>
          <w:sz w:val="22"/>
          <w:szCs w:val="22"/>
          <w:u w:val="single"/>
        </w:rPr>
        <w:t>2</w:t>
      </w:r>
    </w:p>
    <w:p w14:paraId="394BCE9C" w14:textId="585EF892" w:rsidR="002D7A09" w:rsidRPr="000A6B76" w:rsidRDefault="002D7A09" w:rsidP="004C575C">
      <w:pPr>
        <w:spacing w:line="259" w:lineRule="auto"/>
        <w:jc w:val="center"/>
        <w:rPr>
          <w:rFonts w:asciiTheme="minorHAnsi" w:hAnsiTheme="minorHAnsi" w:cstheme="minorHAnsi"/>
          <w:b/>
          <w:bCs/>
          <w:sz w:val="22"/>
          <w:szCs w:val="22"/>
          <w:u w:val="single"/>
        </w:rPr>
      </w:pPr>
      <w:bookmarkStart w:id="0" w:name="_Hlk47686798"/>
      <w:bookmarkStart w:id="1" w:name="_Hlk48913956"/>
      <w:r w:rsidRPr="000A6B76">
        <w:rPr>
          <w:rFonts w:asciiTheme="minorHAnsi" w:hAnsiTheme="minorHAnsi" w:cstheme="minorHAnsi"/>
          <w:b/>
          <w:bCs/>
          <w:sz w:val="22"/>
          <w:szCs w:val="22"/>
          <w:u w:val="single"/>
        </w:rPr>
        <w:t>Certificate for Tender</w:t>
      </w:r>
      <w:bookmarkEnd w:id="0"/>
    </w:p>
    <w:p w14:paraId="7AC8A5BC" w14:textId="77777777" w:rsidR="002D7A09" w:rsidRPr="000A6B76" w:rsidRDefault="002D7A09" w:rsidP="004C575C">
      <w:pPr>
        <w:autoSpaceDE w:val="0"/>
        <w:autoSpaceDN w:val="0"/>
        <w:adjustRightInd w:val="0"/>
        <w:jc w:val="center"/>
        <w:rPr>
          <w:rFonts w:asciiTheme="minorHAnsi" w:hAnsiTheme="minorHAnsi" w:cstheme="minorHAnsi"/>
          <w:b/>
          <w:bCs/>
          <w:sz w:val="22"/>
          <w:szCs w:val="22"/>
        </w:rPr>
      </w:pPr>
      <w:r w:rsidRPr="000A6B76">
        <w:rPr>
          <w:rFonts w:asciiTheme="minorHAnsi" w:hAnsiTheme="minorHAnsi" w:cstheme="minorHAnsi"/>
          <w:b/>
          <w:bCs/>
          <w:sz w:val="22"/>
          <w:szCs w:val="22"/>
        </w:rPr>
        <w:t>(To be given on Company Letter Head)</w:t>
      </w:r>
    </w:p>
    <w:p w14:paraId="7E8B073E" w14:textId="77777777" w:rsidR="002D7A09" w:rsidRPr="000A6B76" w:rsidRDefault="002D7A09" w:rsidP="002D7A09">
      <w:pPr>
        <w:autoSpaceDE w:val="0"/>
        <w:autoSpaceDN w:val="0"/>
        <w:adjustRightInd w:val="0"/>
        <w:jc w:val="center"/>
        <w:rPr>
          <w:rFonts w:asciiTheme="minorHAnsi" w:hAnsiTheme="minorHAnsi" w:cstheme="minorHAnsi"/>
          <w:b/>
          <w:bCs/>
          <w:sz w:val="22"/>
          <w:szCs w:val="22"/>
          <w:u w:val="single"/>
        </w:rPr>
      </w:pPr>
    </w:p>
    <w:p w14:paraId="36A1CFBB" w14:textId="77777777" w:rsidR="002D7A09" w:rsidRPr="000A6B76" w:rsidRDefault="002D7A09" w:rsidP="002D7A09">
      <w:pPr>
        <w:autoSpaceDE w:val="0"/>
        <w:autoSpaceDN w:val="0"/>
        <w:adjustRightInd w:val="0"/>
        <w:jc w:val="right"/>
        <w:rPr>
          <w:rFonts w:asciiTheme="minorHAnsi" w:hAnsiTheme="minorHAnsi" w:cstheme="minorHAnsi"/>
          <w:sz w:val="22"/>
          <w:szCs w:val="22"/>
        </w:rPr>
      </w:pPr>
      <w:r w:rsidRPr="000A6B76">
        <w:rPr>
          <w:rFonts w:asciiTheme="minorHAnsi" w:hAnsiTheme="minorHAnsi" w:cstheme="minorHAnsi"/>
          <w:b/>
          <w:bCs/>
          <w:sz w:val="22"/>
          <w:szCs w:val="22"/>
        </w:rPr>
        <w:t xml:space="preserve">                                                                                                                                </w:t>
      </w:r>
      <w:r w:rsidRPr="000A6B76">
        <w:rPr>
          <w:rFonts w:asciiTheme="minorHAnsi" w:hAnsiTheme="minorHAnsi" w:cstheme="minorHAnsi"/>
          <w:sz w:val="22"/>
          <w:szCs w:val="22"/>
        </w:rPr>
        <w:t>Date: _____________</w:t>
      </w:r>
    </w:p>
    <w:p w14:paraId="6B7825C5" w14:textId="77777777" w:rsidR="001860AF" w:rsidRPr="000A6B76" w:rsidRDefault="001860AF" w:rsidP="001860AF">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To,</w:t>
      </w:r>
    </w:p>
    <w:p w14:paraId="7B4DE349" w14:textId="77777777" w:rsidR="001860AF" w:rsidRPr="000A6B76" w:rsidRDefault="001860AF" w:rsidP="001860AF">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The Officer-in-charge</w:t>
      </w:r>
    </w:p>
    <w:p w14:paraId="410DEDFE" w14:textId="77777777" w:rsidR="008F2C7C" w:rsidRPr="000A6B76" w:rsidRDefault="008F2C7C" w:rsidP="008F2C7C">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R&amp;D Office</w:t>
      </w:r>
    </w:p>
    <w:p w14:paraId="2BB512ED" w14:textId="77777777" w:rsidR="001860AF" w:rsidRPr="000A6B76" w:rsidRDefault="001860AF" w:rsidP="001860AF">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IIT Kanpur-208016</w:t>
      </w:r>
    </w:p>
    <w:p w14:paraId="0BC82CD7" w14:textId="77777777" w:rsidR="002D7A09" w:rsidRPr="000A6B76" w:rsidRDefault="002D7A09" w:rsidP="002D7A09">
      <w:pPr>
        <w:autoSpaceDE w:val="0"/>
        <w:autoSpaceDN w:val="0"/>
        <w:adjustRightInd w:val="0"/>
        <w:rPr>
          <w:rFonts w:asciiTheme="minorHAnsi" w:hAnsiTheme="minorHAnsi" w:cstheme="minorHAnsi"/>
          <w:sz w:val="22"/>
          <w:szCs w:val="22"/>
        </w:rPr>
      </w:pPr>
    </w:p>
    <w:p w14:paraId="196CDE5E" w14:textId="5B7445AD" w:rsidR="002D7A09" w:rsidRPr="000A6B76" w:rsidRDefault="002D7A09" w:rsidP="002D7A09">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 xml:space="preserve">Sub: </w:t>
      </w:r>
      <w:r w:rsidR="004C0C96" w:rsidRPr="000A6B76">
        <w:rPr>
          <w:rFonts w:asciiTheme="minorHAnsi" w:hAnsiTheme="minorHAnsi" w:cstheme="minorHAnsi"/>
          <w:sz w:val="22"/>
          <w:szCs w:val="22"/>
        </w:rPr>
        <w:t xml:space="preserve">Certificate </w:t>
      </w:r>
      <w:r w:rsidR="00B43941" w:rsidRPr="000A6B76">
        <w:rPr>
          <w:rFonts w:asciiTheme="minorHAnsi" w:hAnsiTheme="minorHAnsi" w:cstheme="minorHAnsi"/>
          <w:sz w:val="22"/>
          <w:szCs w:val="22"/>
        </w:rPr>
        <w:t>of compliance as per Rule 144 (xi) GFR’s 2017</w:t>
      </w:r>
    </w:p>
    <w:p w14:paraId="009B80B6" w14:textId="77777777" w:rsidR="002D7A09" w:rsidRPr="000A6B76" w:rsidRDefault="002D7A09" w:rsidP="002D7A09">
      <w:pPr>
        <w:autoSpaceDE w:val="0"/>
        <w:autoSpaceDN w:val="0"/>
        <w:adjustRightInd w:val="0"/>
        <w:rPr>
          <w:rFonts w:asciiTheme="minorHAnsi" w:hAnsiTheme="minorHAnsi" w:cstheme="minorHAnsi"/>
          <w:sz w:val="22"/>
          <w:szCs w:val="22"/>
        </w:rPr>
      </w:pPr>
    </w:p>
    <w:p w14:paraId="68A5814F" w14:textId="77777777" w:rsidR="002D7A09" w:rsidRPr="000A6B76" w:rsidRDefault="002D7A09" w:rsidP="004C0C96">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Tender Reference No: ________________________</w:t>
      </w:r>
    </w:p>
    <w:p w14:paraId="305EA093" w14:textId="77777777" w:rsidR="002D7A09" w:rsidRPr="000A6B76" w:rsidRDefault="002D7A09" w:rsidP="002D7A09">
      <w:pPr>
        <w:autoSpaceDE w:val="0"/>
        <w:autoSpaceDN w:val="0"/>
        <w:adjustRightInd w:val="0"/>
        <w:rPr>
          <w:rFonts w:asciiTheme="minorHAnsi" w:hAnsiTheme="minorHAnsi" w:cstheme="minorHAnsi"/>
          <w:sz w:val="22"/>
          <w:szCs w:val="22"/>
        </w:rPr>
      </w:pPr>
    </w:p>
    <w:p w14:paraId="3942E36C" w14:textId="77777777" w:rsidR="002D7A09" w:rsidRPr="000A6B76" w:rsidRDefault="002D7A09" w:rsidP="002D7A09">
      <w:pPr>
        <w:autoSpaceDE w:val="0"/>
        <w:autoSpaceDN w:val="0"/>
        <w:adjustRightInd w:val="0"/>
        <w:spacing w:line="276" w:lineRule="auto"/>
        <w:ind w:right="4"/>
        <w:rPr>
          <w:rFonts w:asciiTheme="minorHAnsi" w:hAnsiTheme="minorHAnsi" w:cstheme="minorHAnsi"/>
          <w:sz w:val="22"/>
          <w:szCs w:val="22"/>
        </w:rPr>
      </w:pPr>
      <w:r w:rsidRPr="000A6B76">
        <w:rPr>
          <w:rFonts w:asciiTheme="minorHAnsi" w:hAnsiTheme="minorHAnsi" w:cstheme="minorHAnsi"/>
          <w:sz w:val="22"/>
          <w:szCs w:val="22"/>
        </w:rPr>
        <w:t>Name of Tender / Work: - _______________________________________________________________</w:t>
      </w:r>
    </w:p>
    <w:p w14:paraId="78186E4D" w14:textId="77777777" w:rsidR="008A200A" w:rsidRPr="000A6B76" w:rsidRDefault="008A200A" w:rsidP="002D7A09">
      <w:pPr>
        <w:spacing w:line="276" w:lineRule="auto"/>
        <w:rPr>
          <w:rFonts w:asciiTheme="minorHAnsi" w:hAnsiTheme="minorHAnsi" w:cstheme="minorHAnsi"/>
          <w:b/>
          <w:bCs/>
          <w:sz w:val="28"/>
          <w:szCs w:val="28"/>
        </w:rPr>
      </w:pPr>
    </w:p>
    <w:p w14:paraId="3B259FA8" w14:textId="77777777" w:rsidR="003E769E" w:rsidRPr="000A6B76" w:rsidRDefault="003E769E" w:rsidP="003E769E">
      <w:pPr>
        <w:spacing w:line="276" w:lineRule="auto"/>
        <w:jc w:val="both"/>
        <w:rPr>
          <w:rFonts w:asciiTheme="minorHAnsi" w:hAnsiTheme="minorHAnsi" w:cstheme="minorHAnsi"/>
          <w:sz w:val="22"/>
          <w:szCs w:val="22"/>
        </w:rPr>
      </w:pPr>
      <w:r w:rsidRPr="000A6B76">
        <w:rPr>
          <w:rFonts w:asciiTheme="minorHAnsi" w:hAnsiTheme="minorHAnsi" w:cstheme="minorHAnsi"/>
          <w:sz w:val="22"/>
          <w:szCs w:val="22"/>
        </w:rPr>
        <w:t>1."I have read the clause regarding restrictions on procurement from a bidder of a country which shares a land border with India; I certify that this bidder is not from such  a country  or, if from such a country,  has been registered  with the Competent Authority. I hereby certify that this bidder fulfils all requirements in this regard and is eligible to be considered. [Where applicable, evidence of valid registration by the Competent Authority shall be attached.]"</w:t>
      </w:r>
    </w:p>
    <w:p w14:paraId="2D6ACAEC" w14:textId="77777777" w:rsidR="003E769E" w:rsidRPr="000A6B76" w:rsidRDefault="003E769E" w:rsidP="003E769E">
      <w:pPr>
        <w:spacing w:line="276" w:lineRule="auto"/>
        <w:jc w:val="both"/>
        <w:rPr>
          <w:rFonts w:asciiTheme="minorHAnsi" w:hAnsiTheme="minorHAnsi" w:cstheme="minorHAnsi"/>
          <w:sz w:val="22"/>
          <w:szCs w:val="22"/>
        </w:rPr>
      </w:pPr>
    </w:p>
    <w:p w14:paraId="74F77FDF" w14:textId="77777777" w:rsidR="003E769E" w:rsidRPr="000A6B76" w:rsidRDefault="003E769E" w:rsidP="003E769E">
      <w:pPr>
        <w:spacing w:line="276" w:lineRule="auto"/>
        <w:jc w:val="both"/>
        <w:rPr>
          <w:rFonts w:asciiTheme="minorHAnsi" w:hAnsiTheme="minorHAnsi" w:cstheme="minorHAnsi"/>
          <w:sz w:val="22"/>
          <w:szCs w:val="22"/>
        </w:rPr>
      </w:pPr>
      <w:r w:rsidRPr="000A6B76">
        <w:rPr>
          <w:rFonts w:asciiTheme="minorHAnsi" w:hAnsiTheme="minorHAnsi" w:cstheme="minorHAnsi"/>
          <w:sz w:val="22"/>
          <w:szCs w:val="22"/>
        </w:rPr>
        <w:t>2. "I have read the clause regarding restrictions on procurement  from a bidder of a country which shares a land border with India and on sub-contracting to contractors from such countries; I certify that this bidder is not  from  such  a country or, if from such a country, has been registered with the Competent Authority and will not sub-contract any work to a contractor from such countries unless such contractor is registered with the Competent Authority. I hereby certify that this bidder fulfills all the requirements in this regard and is eligible to be considered. [Where applicable, evidence of valid registration by the Competent Authority shall be attached.]"</w:t>
      </w:r>
    </w:p>
    <w:p w14:paraId="55F17A6F" w14:textId="77777777" w:rsidR="003E769E" w:rsidRPr="000A6B76" w:rsidRDefault="003E769E" w:rsidP="003E769E">
      <w:pPr>
        <w:spacing w:line="276" w:lineRule="auto"/>
        <w:jc w:val="both"/>
        <w:rPr>
          <w:rFonts w:asciiTheme="minorHAnsi" w:hAnsiTheme="minorHAnsi" w:cstheme="minorHAnsi"/>
          <w:sz w:val="22"/>
          <w:szCs w:val="22"/>
        </w:rPr>
      </w:pPr>
    </w:p>
    <w:p w14:paraId="0AA96B07" w14:textId="207BAD55" w:rsidR="00793F71" w:rsidRPr="000A6B76" w:rsidRDefault="00793F71" w:rsidP="008A200A">
      <w:pPr>
        <w:spacing w:line="276" w:lineRule="auto"/>
        <w:jc w:val="both"/>
        <w:rPr>
          <w:rFonts w:asciiTheme="minorHAnsi" w:hAnsiTheme="minorHAnsi" w:cstheme="minorHAnsi"/>
          <w:sz w:val="22"/>
          <w:szCs w:val="22"/>
        </w:rPr>
      </w:pPr>
    </w:p>
    <w:p w14:paraId="43B55BC9" w14:textId="1F8F19EB" w:rsidR="00793F71" w:rsidRPr="000A6B76" w:rsidRDefault="00793F71" w:rsidP="008A200A">
      <w:pPr>
        <w:spacing w:line="276" w:lineRule="auto"/>
        <w:jc w:val="both"/>
        <w:rPr>
          <w:rFonts w:asciiTheme="minorHAnsi" w:hAnsiTheme="minorHAnsi" w:cstheme="minorHAnsi"/>
          <w:sz w:val="22"/>
          <w:szCs w:val="22"/>
        </w:rPr>
      </w:pPr>
    </w:p>
    <w:p w14:paraId="1747C3C4" w14:textId="59DC96A2" w:rsidR="00793F71" w:rsidRPr="000A6B76" w:rsidRDefault="00B43941" w:rsidP="00B43941">
      <w:pPr>
        <w:tabs>
          <w:tab w:val="left" w:pos="5805"/>
        </w:tabs>
        <w:spacing w:line="276" w:lineRule="auto"/>
        <w:jc w:val="both"/>
        <w:rPr>
          <w:rFonts w:asciiTheme="minorHAnsi" w:hAnsiTheme="minorHAnsi" w:cstheme="minorHAnsi"/>
          <w:sz w:val="22"/>
          <w:szCs w:val="22"/>
        </w:rPr>
      </w:pPr>
      <w:r w:rsidRPr="000A6B76">
        <w:rPr>
          <w:rFonts w:asciiTheme="minorHAnsi" w:hAnsiTheme="minorHAnsi" w:cstheme="minorHAnsi"/>
          <w:sz w:val="22"/>
          <w:szCs w:val="22"/>
        </w:rPr>
        <w:tab/>
      </w:r>
    </w:p>
    <w:p w14:paraId="7E8BACB3" w14:textId="77777777" w:rsidR="00B43941" w:rsidRPr="000A6B76" w:rsidRDefault="00B43941" w:rsidP="00B43941">
      <w:pPr>
        <w:tabs>
          <w:tab w:val="left" w:pos="5805"/>
        </w:tabs>
        <w:spacing w:line="276" w:lineRule="auto"/>
        <w:jc w:val="both"/>
        <w:rPr>
          <w:rFonts w:asciiTheme="minorHAnsi" w:hAnsiTheme="minorHAnsi" w:cstheme="minorHAnsi"/>
          <w:sz w:val="22"/>
          <w:szCs w:val="22"/>
        </w:rPr>
      </w:pPr>
    </w:p>
    <w:p w14:paraId="4CF81E83" w14:textId="77777777" w:rsidR="00793F71" w:rsidRPr="000A6B76" w:rsidRDefault="00793F71" w:rsidP="00793F71">
      <w:pPr>
        <w:autoSpaceDE w:val="0"/>
        <w:autoSpaceDN w:val="0"/>
        <w:adjustRightInd w:val="0"/>
        <w:jc w:val="right"/>
        <w:rPr>
          <w:rFonts w:asciiTheme="minorHAnsi" w:hAnsiTheme="minorHAnsi" w:cstheme="minorHAnsi"/>
          <w:b/>
          <w:bCs/>
          <w:sz w:val="22"/>
          <w:szCs w:val="22"/>
        </w:rPr>
      </w:pPr>
    </w:p>
    <w:p w14:paraId="65B758A9" w14:textId="77777777" w:rsidR="00793F71" w:rsidRPr="000A6B76" w:rsidRDefault="00793F71" w:rsidP="00793F71">
      <w:pPr>
        <w:autoSpaceDE w:val="0"/>
        <w:autoSpaceDN w:val="0"/>
        <w:adjustRightInd w:val="0"/>
        <w:jc w:val="right"/>
        <w:rPr>
          <w:rFonts w:asciiTheme="minorHAnsi" w:hAnsiTheme="minorHAnsi" w:cstheme="minorHAnsi"/>
          <w:b/>
          <w:bCs/>
          <w:sz w:val="22"/>
          <w:szCs w:val="22"/>
        </w:rPr>
      </w:pPr>
      <w:r w:rsidRPr="000A6B76">
        <w:rPr>
          <w:rFonts w:asciiTheme="minorHAnsi" w:hAnsiTheme="minorHAnsi" w:cstheme="minorHAnsi"/>
          <w:b/>
          <w:bCs/>
          <w:sz w:val="22"/>
          <w:szCs w:val="22"/>
        </w:rPr>
        <w:t>Yours Faithfully,</w:t>
      </w:r>
    </w:p>
    <w:p w14:paraId="45D139C4" w14:textId="77777777" w:rsidR="00793F71" w:rsidRPr="000A6B76" w:rsidRDefault="00793F71" w:rsidP="00793F71">
      <w:pPr>
        <w:autoSpaceDE w:val="0"/>
        <w:autoSpaceDN w:val="0"/>
        <w:adjustRightInd w:val="0"/>
        <w:jc w:val="right"/>
        <w:rPr>
          <w:rFonts w:asciiTheme="minorHAnsi" w:hAnsiTheme="minorHAnsi" w:cstheme="minorHAnsi"/>
          <w:b/>
          <w:bCs/>
          <w:sz w:val="22"/>
          <w:szCs w:val="22"/>
        </w:rPr>
      </w:pPr>
      <w:r w:rsidRPr="000A6B76">
        <w:rPr>
          <w:rFonts w:asciiTheme="minorHAnsi" w:hAnsiTheme="minorHAnsi" w:cstheme="minorHAnsi"/>
          <w:b/>
          <w:bCs/>
          <w:sz w:val="22"/>
          <w:szCs w:val="22"/>
        </w:rPr>
        <w:t>(Signature of the Bidder, with Official Seal)</w:t>
      </w:r>
    </w:p>
    <w:bookmarkEnd w:id="1"/>
    <w:p w14:paraId="664DAD24" w14:textId="77777777" w:rsidR="00793F71" w:rsidRPr="000A6B76" w:rsidRDefault="00793F71" w:rsidP="008A200A">
      <w:pPr>
        <w:spacing w:line="276" w:lineRule="auto"/>
        <w:jc w:val="both"/>
        <w:rPr>
          <w:rFonts w:asciiTheme="minorHAnsi" w:hAnsiTheme="minorHAnsi" w:cstheme="minorHAnsi"/>
          <w:sz w:val="22"/>
          <w:szCs w:val="22"/>
        </w:rPr>
      </w:pPr>
    </w:p>
    <w:p w14:paraId="1B954E47" w14:textId="3236832E" w:rsidR="00FC345F" w:rsidRPr="000A6B76" w:rsidRDefault="00793F71" w:rsidP="008A200A">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 xml:space="preserve">  </w:t>
      </w:r>
    </w:p>
    <w:p w14:paraId="70535519" w14:textId="77777777" w:rsidR="00FC345F" w:rsidRPr="000A6B76" w:rsidRDefault="00FC345F">
      <w:pPr>
        <w:spacing w:after="160" w:line="259" w:lineRule="auto"/>
        <w:rPr>
          <w:rFonts w:asciiTheme="minorHAnsi" w:hAnsiTheme="minorHAnsi" w:cstheme="minorHAnsi"/>
          <w:sz w:val="22"/>
          <w:szCs w:val="22"/>
        </w:rPr>
      </w:pPr>
      <w:r w:rsidRPr="000A6B76">
        <w:rPr>
          <w:rFonts w:asciiTheme="minorHAnsi" w:hAnsiTheme="minorHAnsi" w:cstheme="minorHAnsi"/>
          <w:sz w:val="22"/>
          <w:szCs w:val="22"/>
        </w:rPr>
        <w:br w:type="page"/>
      </w:r>
    </w:p>
    <w:p w14:paraId="60ED988F" w14:textId="5C2212B0" w:rsidR="0038208C" w:rsidRPr="000A6B76" w:rsidRDefault="0068420B" w:rsidP="006873D2">
      <w:pPr>
        <w:autoSpaceDE w:val="0"/>
        <w:autoSpaceDN w:val="0"/>
        <w:adjustRightInd w:val="0"/>
        <w:jc w:val="right"/>
        <w:rPr>
          <w:rFonts w:asciiTheme="minorHAnsi" w:hAnsiTheme="minorHAnsi" w:cstheme="minorHAnsi"/>
          <w:b/>
          <w:bCs/>
          <w:sz w:val="22"/>
          <w:szCs w:val="22"/>
          <w:u w:val="single"/>
        </w:rPr>
      </w:pPr>
      <w:r w:rsidRPr="000A6B76">
        <w:rPr>
          <w:rFonts w:asciiTheme="minorHAnsi" w:hAnsiTheme="minorHAnsi" w:cstheme="minorHAnsi"/>
          <w:b/>
          <w:bCs/>
          <w:sz w:val="22"/>
          <w:szCs w:val="22"/>
          <w:u w:val="single"/>
        </w:rPr>
        <w:lastRenderedPageBreak/>
        <w:t>Annexure-</w:t>
      </w:r>
      <w:r w:rsidR="005A1567">
        <w:rPr>
          <w:rFonts w:asciiTheme="minorHAnsi" w:hAnsiTheme="minorHAnsi" w:cstheme="minorHAnsi"/>
          <w:b/>
          <w:bCs/>
          <w:sz w:val="22"/>
          <w:szCs w:val="22"/>
          <w:u w:val="single"/>
        </w:rPr>
        <w:t>3</w:t>
      </w:r>
    </w:p>
    <w:p w14:paraId="4F12797C" w14:textId="77777777" w:rsidR="0038208C" w:rsidRPr="000A6B76" w:rsidRDefault="0038208C" w:rsidP="006873D2">
      <w:pPr>
        <w:autoSpaceDE w:val="0"/>
        <w:autoSpaceDN w:val="0"/>
        <w:adjustRightInd w:val="0"/>
        <w:jc w:val="center"/>
        <w:rPr>
          <w:rFonts w:asciiTheme="minorHAnsi" w:hAnsiTheme="minorHAnsi" w:cstheme="minorHAnsi"/>
          <w:b/>
          <w:bCs/>
          <w:sz w:val="22"/>
          <w:szCs w:val="22"/>
          <w:u w:val="single"/>
        </w:rPr>
      </w:pPr>
      <w:r w:rsidRPr="000A6B76">
        <w:rPr>
          <w:rFonts w:asciiTheme="minorHAnsi" w:hAnsiTheme="minorHAnsi" w:cstheme="minorHAnsi"/>
          <w:b/>
          <w:bCs/>
          <w:sz w:val="22"/>
          <w:szCs w:val="22"/>
          <w:u w:val="single"/>
        </w:rPr>
        <w:t>Declaration for Local Content</w:t>
      </w:r>
    </w:p>
    <w:p w14:paraId="12CB59C6" w14:textId="46A8386A" w:rsidR="0038208C" w:rsidRPr="000A6B76" w:rsidRDefault="0038208C" w:rsidP="0038208C">
      <w:pPr>
        <w:autoSpaceDE w:val="0"/>
        <w:autoSpaceDN w:val="0"/>
        <w:adjustRightInd w:val="0"/>
        <w:jc w:val="center"/>
        <w:rPr>
          <w:rFonts w:asciiTheme="minorHAnsi" w:hAnsiTheme="minorHAnsi" w:cstheme="minorHAnsi"/>
          <w:b/>
          <w:bCs/>
          <w:sz w:val="22"/>
          <w:szCs w:val="22"/>
          <w:u w:val="single"/>
        </w:rPr>
      </w:pPr>
      <w:r w:rsidRPr="000A6B76">
        <w:rPr>
          <w:rFonts w:asciiTheme="minorHAnsi" w:hAnsiTheme="minorHAnsi" w:cstheme="minorHAnsi"/>
          <w:b/>
          <w:bCs/>
          <w:sz w:val="22"/>
          <w:szCs w:val="22"/>
          <w:u w:val="single"/>
        </w:rPr>
        <w:t>(To be given on Company Letter Head - For tender value below Rs.10 Crores)</w:t>
      </w:r>
    </w:p>
    <w:p w14:paraId="1E3FBE99" w14:textId="77777777" w:rsidR="0038208C" w:rsidRPr="000A6B76" w:rsidRDefault="0038208C" w:rsidP="0038208C">
      <w:pPr>
        <w:autoSpaceDE w:val="0"/>
        <w:autoSpaceDN w:val="0"/>
        <w:adjustRightInd w:val="0"/>
        <w:jc w:val="center"/>
        <w:rPr>
          <w:rFonts w:asciiTheme="minorHAnsi" w:hAnsiTheme="minorHAnsi" w:cstheme="minorHAnsi"/>
          <w:b/>
          <w:bCs/>
          <w:sz w:val="22"/>
          <w:szCs w:val="22"/>
          <w:u w:val="single"/>
        </w:rPr>
      </w:pPr>
      <w:r w:rsidRPr="000A6B76">
        <w:rPr>
          <w:rFonts w:asciiTheme="minorHAnsi" w:hAnsiTheme="minorHAnsi" w:cstheme="minorHAnsi"/>
          <w:b/>
          <w:bCs/>
          <w:sz w:val="22"/>
          <w:szCs w:val="22"/>
          <w:u w:val="single"/>
        </w:rPr>
        <w:t>(To be given by Statutory Auditor/Cost Auditor/Cost Accountant/CA for tender value above Rs.10 Crores)</w:t>
      </w:r>
    </w:p>
    <w:p w14:paraId="0E7FB9DE" w14:textId="77777777" w:rsidR="0038208C" w:rsidRPr="000A6B76" w:rsidRDefault="0038208C" w:rsidP="0038208C">
      <w:pPr>
        <w:autoSpaceDE w:val="0"/>
        <w:autoSpaceDN w:val="0"/>
        <w:adjustRightInd w:val="0"/>
        <w:jc w:val="center"/>
        <w:rPr>
          <w:rFonts w:asciiTheme="minorHAnsi" w:hAnsiTheme="minorHAnsi" w:cstheme="minorHAnsi"/>
          <w:b/>
          <w:bCs/>
          <w:sz w:val="24"/>
          <w:szCs w:val="24"/>
          <w:u w:val="single"/>
        </w:rPr>
      </w:pPr>
    </w:p>
    <w:p w14:paraId="550A3BA9" w14:textId="77777777" w:rsidR="0038208C" w:rsidRPr="000A6B76" w:rsidRDefault="0038208C" w:rsidP="0038208C">
      <w:pPr>
        <w:autoSpaceDE w:val="0"/>
        <w:autoSpaceDN w:val="0"/>
        <w:adjustRightInd w:val="0"/>
        <w:jc w:val="right"/>
        <w:rPr>
          <w:rFonts w:asciiTheme="minorHAnsi" w:hAnsiTheme="minorHAnsi" w:cstheme="minorHAnsi"/>
          <w:sz w:val="24"/>
          <w:szCs w:val="24"/>
        </w:rPr>
      </w:pPr>
      <w:r w:rsidRPr="000A6B76">
        <w:rPr>
          <w:rFonts w:asciiTheme="minorHAnsi" w:hAnsiTheme="minorHAnsi" w:cstheme="minorHAnsi"/>
          <w:b/>
          <w:bCs/>
          <w:sz w:val="24"/>
          <w:szCs w:val="24"/>
        </w:rPr>
        <w:t xml:space="preserve">                                                                                                                                </w:t>
      </w:r>
      <w:r w:rsidRPr="000A6B76">
        <w:rPr>
          <w:rFonts w:asciiTheme="minorHAnsi" w:hAnsiTheme="minorHAnsi" w:cstheme="minorHAnsi"/>
          <w:sz w:val="24"/>
          <w:szCs w:val="24"/>
        </w:rPr>
        <w:t>Date: _____________</w:t>
      </w:r>
    </w:p>
    <w:p w14:paraId="502F4823" w14:textId="77777777" w:rsidR="001860AF" w:rsidRPr="000A6B76" w:rsidRDefault="001860AF" w:rsidP="001860AF">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To,</w:t>
      </w:r>
    </w:p>
    <w:p w14:paraId="40EF584E" w14:textId="77777777" w:rsidR="001860AF" w:rsidRPr="000A6B76" w:rsidRDefault="001860AF" w:rsidP="001860AF">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The Officer-in-charge</w:t>
      </w:r>
    </w:p>
    <w:p w14:paraId="4E6FEDFB" w14:textId="77777777" w:rsidR="008F2C7C" w:rsidRPr="000A6B76" w:rsidRDefault="008F2C7C" w:rsidP="008F2C7C">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R&amp;D Office</w:t>
      </w:r>
    </w:p>
    <w:p w14:paraId="717A31B4" w14:textId="77777777" w:rsidR="001860AF" w:rsidRPr="000A6B76" w:rsidRDefault="001860AF" w:rsidP="001860AF">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IIT Kanpur-208016</w:t>
      </w:r>
    </w:p>
    <w:p w14:paraId="3A2FAF39" w14:textId="77777777" w:rsidR="0038208C" w:rsidRPr="000A6B76" w:rsidRDefault="0038208C" w:rsidP="0038208C">
      <w:pPr>
        <w:autoSpaceDE w:val="0"/>
        <w:autoSpaceDN w:val="0"/>
        <w:adjustRightInd w:val="0"/>
        <w:rPr>
          <w:rFonts w:asciiTheme="minorHAnsi" w:hAnsiTheme="minorHAnsi" w:cstheme="minorHAnsi"/>
          <w:sz w:val="24"/>
          <w:szCs w:val="24"/>
        </w:rPr>
      </w:pPr>
    </w:p>
    <w:p w14:paraId="5261E21E" w14:textId="77777777" w:rsidR="0038208C" w:rsidRPr="000A6B76" w:rsidRDefault="0038208C" w:rsidP="0038208C">
      <w:pPr>
        <w:autoSpaceDE w:val="0"/>
        <w:autoSpaceDN w:val="0"/>
        <w:adjustRightInd w:val="0"/>
        <w:rPr>
          <w:rFonts w:asciiTheme="minorHAnsi" w:hAnsiTheme="minorHAnsi" w:cstheme="minorHAnsi"/>
          <w:sz w:val="24"/>
          <w:szCs w:val="24"/>
        </w:rPr>
      </w:pPr>
      <w:r w:rsidRPr="000A6B76">
        <w:rPr>
          <w:rFonts w:asciiTheme="minorHAnsi" w:hAnsiTheme="minorHAnsi" w:cstheme="minorHAnsi"/>
          <w:sz w:val="24"/>
          <w:szCs w:val="24"/>
        </w:rPr>
        <w:t>Sub: Declaration of Local content</w:t>
      </w:r>
    </w:p>
    <w:p w14:paraId="102C6C86" w14:textId="77777777" w:rsidR="0038208C" w:rsidRPr="000A6B76" w:rsidRDefault="0038208C" w:rsidP="0038208C">
      <w:pPr>
        <w:autoSpaceDE w:val="0"/>
        <w:autoSpaceDN w:val="0"/>
        <w:adjustRightInd w:val="0"/>
        <w:rPr>
          <w:rFonts w:asciiTheme="minorHAnsi" w:hAnsiTheme="minorHAnsi" w:cstheme="minorHAnsi"/>
          <w:sz w:val="24"/>
          <w:szCs w:val="24"/>
        </w:rPr>
      </w:pPr>
    </w:p>
    <w:p w14:paraId="134BF912" w14:textId="77777777" w:rsidR="0038208C" w:rsidRPr="000A6B76" w:rsidRDefault="0038208C" w:rsidP="0038208C">
      <w:pPr>
        <w:autoSpaceDE w:val="0"/>
        <w:autoSpaceDN w:val="0"/>
        <w:adjustRightInd w:val="0"/>
        <w:rPr>
          <w:rFonts w:asciiTheme="minorHAnsi" w:hAnsiTheme="minorHAnsi" w:cstheme="minorHAnsi"/>
          <w:sz w:val="24"/>
          <w:szCs w:val="24"/>
        </w:rPr>
      </w:pPr>
      <w:r w:rsidRPr="000A6B76">
        <w:rPr>
          <w:rFonts w:asciiTheme="minorHAnsi" w:hAnsiTheme="minorHAnsi" w:cstheme="minorHAnsi"/>
          <w:sz w:val="24"/>
          <w:szCs w:val="24"/>
        </w:rPr>
        <w:t>Tender Reference No: ________________________</w:t>
      </w:r>
    </w:p>
    <w:p w14:paraId="649ED757" w14:textId="77777777" w:rsidR="0038208C" w:rsidRPr="000A6B76" w:rsidRDefault="0038208C" w:rsidP="0038208C">
      <w:pPr>
        <w:autoSpaceDE w:val="0"/>
        <w:autoSpaceDN w:val="0"/>
        <w:adjustRightInd w:val="0"/>
        <w:rPr>
          <w:rFonts w:asciiTheme="minorHAnsi" w:hAnsiTheme="minorHAnsi" w:cstheme="minorHAnsi"/>
          <w:sz w:val="24"/>
          <w:szCs w:val="24"/>
        </w:rPr>
      </w:pPr>
    </w:p>
    <w:p w14:paraId="5587F0F0" w14:textId="77777777" w:rsidR="00724D5A" w:rsidRPr="000A6B76" w:rsidRDefault="00724D5A" w:rsidP="00724D5A">
      <w:pPr>
        <w:autoSpaceDE w:val="0"/>
        <w:autoSpaceDN w:val="0"/>
        <w:adjustRightInd w:val="0"/>
        <w:spacing w:line="276" w:lineRule="auto"/>
        <w:ind w:right="4"/>
        <w:rPr>
          <w:rFonts w:asciiTheme="minorHAnsi" w:hAnsiTheme="minorHAnsi" w:cstheme="minorHAnsi"/>
          <w:sz w:val="22"/>
          <w:szCs w:val="22"/>
        </w:rPr>
      </w:pPr>
      <w:r w:rsidRPr="000A6B76">
        <w:rPr>
          <w:rFonts w:asciiTheme="minorHAnsi" w:hAnsiTheme="minorHAnsi" w:cstheme="minorHAnsi"/>
          <w:sz w:val="22"/>
          <w:szCs w:val="22"/>
        </w:rPr>
        <w:t>Name of Tender / Work: - ________________________________________________________</w:t>
      </w:r>
    </w:p>
    <w:p w14:paraId="5B331867" w14:textId="77777777" w:rsidR="00724D5A" w:rsidRPr="000A6B76" w:rsidRDefault="00724D5A" w:rsidP="00724D5A">
      <w:pPr>
        <w:autoSpaceDE w:val="0"/>
        <w:autoSpaceDN w:val="0"/>
        <w:adjustRightInd w:val="0"/>
        <w:spacing w:line="276" w:lineRule="auto"/>
        <w:ind w:right="4"/>
        <w:rPr>
          <w:rFonts w:asciiTheme="minorHAnsi" w:hAnsiTheme="minorHAnsi" w:cstheme="minorHAnsi"/>
          <w:sz w:val="22"/>
          <w:szCs w:val="22"/>
        </w:rPr>
      </w:pPr>
    </w:p>
    <w:p w14:paraId="523C12DD" w14:textId="77777777" w:rsidR="00724D5A" w:rsidRPr="000A6B76" w:rsidRDefault="00724D5A" w:rsidP="006769D6">
      <w:pPr>
        <w:pStyle w:val="ListParagraph"/>
        <w:numPr>
          <w:ilvl w:val="0"/>
          <w:numId w:val="17"/>
        </w:numPr>
        <w:autoSpaceDE w:val="0"/>
        <w:autoSpaceDN w:val="0"/>
        <w:adjustRightInd w:val="0"/>
        <w:spacing w:line="276" w:lineRule="auto"/>
        <w:ind w:left="567" w:right="4"/>
        <w:rPr>
          <w:rFonts w:asciiTheme="minorHAnsi" w:hAnsiTheme="minorHAnsi" w:cstheme="minorHAnsi"/>
          <w:sz w:val="22"/>
          <w:szCs w:val="22"/>
        </w:rPr>
      </w:pPr>
      <w:r w:rsidRPr="000A6B76">
        <w:rPr>
          <w:rFonts w:asciiTheme="minorHAnsi" w:hAnsiTheme="minorHAnsi" w:cstheme="minorHAnsi"/>
          <w:sz w:val="22"/>
          <w:szCs w:val="22"/>
        </w:rPr>
        <w:t>Country of Origin of Goods being offered: _______________________</w:t>
      </w:r>
    </w:p>
    <w:p w14:paraId="65AC9441" w14:textId="77777777" w:rsidR="00724D5A" w:rsidRPr="000A6B76" w:rsidRDefault="00724D5A" w:rsidP="006769D6">
      <w:pPr>
        <w:pStyle w:val="ListParagraph"/>
        <w:numPr>
          <w:ilvl w:val="0"/>
          <w:numId w:val="17"/>
        </w:numPr>
        <w:autoSpaceDE w:val="0"/>
        <w:autoSpaceDN w:val="0"/>
        <w:adjustRightInd w:val="0"/>
        <w:spacing w:line="276" w:lineRule="auto"/>
        <w:ind w:left="567" w:right="4"/>
        <w:rPr>
          <w:rFonts w:asciiTheme="minorHAnsi" w:hAnsiTheme="minorHAnsi" w:cstheme="minorHAnsi"/>
          <w:sz w:val="22"/>
          <w:szCs w:val="22"/>
        </w:rPr>
      </w:pPr>
      <w:r w:rsidRPr="000A6B76">
        <w:rPr>
          <w:rFonts w:asciiTheme="minorHAnsi" w:hAnsiTheme="minorHAnsi" w:cstheme="minorHAnsi"/>
          <w:sz w:val="22"/>
          <w:szCs w:val="22"/>
        </w:rPr>
        <w:t>We hereby declare that items offered has ____% local content.</w:t>
      </w:r>
    </w:p>
    <w:p w14:paraId="28C07800" w14:textId="0DF2EDF8" w:rsidR="00724D5A" w:rsidRPr="000A6B76" w:rsidRDefault="00724D5A" w:rsidP="006769D6">
      <w:pPr>
        <w:pStyle w:val="ListParagraph"/>
        <w:numPr>
          <w:ilvl w:val="0"/>
          <w:numId w:val="17"/>
        </w:numPr>
        <w:autoSpaceDE w:val="0"/>
        <w:autoSpaceDN w:val="0"/>
        <w:adjustRightInd w:val="0"/>
        <w:spacing w:line="276" w:lineRule="auto"/>
        <w:ind w:left="567" w:right="4"/>
        <w:rPr>
          <w:rFonts w:asciiTheme="minorHAnsi" w:hAnsiTheme="minorHAnsi" w:cstheme="minorHAnsi"/>
          <w:sz w:val="22"/>
          <w:szCs w:val="22"/>
        </w:rPr>
      </w:pPr>
      <w:r w:rsidRPr="000A6B76">
        <w:rPr>
          <w:rFonts w:asciiTheme="minorHAnsi" w:hAnsiTheme="minorHAnsi" w:cstheme="minorHAnsi"/>
          <w:sz w:val="22"/>
          <w:szCs w:val="22"/>
        </w:rPr>
        <w:t>Details of location(s) at which the local value addition is made: __________</w:t>
      </w:r>
    </w:p>
    <w:p w14:paraId="2DDA7FF6" w14:textId="77777777" w:rsidR="0038208C" w:rsidRPr="000A6B76" w:rsidRDefault="0038208C" w:rsidP="0038208C">
      <w:pPr>
        <w:autoSpaceDE w:val="0"/>
        <w:autoSpaceDN w:val="0"/>
        <w:adjustRightInd w:val="0"/>
        <w:spacing w:line="276" w:lineRule="auto"/>
        <w:ind w:right="4"/>
        <w:rPr>
          <w:rFonts w:asciiTheme="minorHAnsi" w:hAnsiTheme="minorHAnsi" w:cstheme="minorHAnsi"/>
          <w:sz w:val="24"/>
          <w:szCs w:val="24"/>
        </w:rPr>
      </w:pPr>
    </w:p>
    <w:p w14:paraId="326BB93D" w14:textId="78B66C3B" w:rsidR="0038208C" w:rsidRPr="000A6B76" w:rsidRDefault="0038208C" w:rsidP="0038208C">
      <w:pPr>
        <w:autoSpaceDE w:val="0"/>
        <w:autoSpaceDN w:val="0"/>
        <w:adjustRightInd w:val="0"/>
        <w:spacing w:line="276" w:lineRule="auto"/>
        <w:ind w:right="4"/>
        <w:rPr>
          <w:rFonts w:asciiTheme="minorHAnsi" w:hAnsiTheme="minorHAnsi" w:cstheme="minorHAnsi"/>
          <w:sz w:val="24"/>
          <w:szCs w:val="24"/>
        </w:rPr>
      </w:pPr>
      <w:r w:rsidRPr="000A6B76">
        <w:rPr>
          <w:rFonts w:asciiTheme="minorHAnsi" w:hAnsiTheme="minorHAnsi" w:cstheme="minorHAnsi"/>
          <w:i/>
          <w:iCs/>
          <w:sz w:val="24"/>
          <w:szCs w:val="24"/>
        </w:rPr>
        <w:t>“Local Content”</w:t>
      </w:r>
      <w:r w:rsidRPr="000A6B76">
        <w:rPr>
          <w:rFonts w:asciiTheme="minorHAnsi" w:hAnsiTheme="minorHAnsi" w:cstheme="minorHAnsi"/>
          <w:sz w:val="24"/>
          <w:szCs w:val="24"/>
        </w:rPr>
        <w:t xml:space="preserve"> means the amount of value added in India which shall, be the total value of the item being offered minus the value of the imported content in the item (including all customs duties) as a proportion of the total value, in percent.</w:t>
      </w:r>
    </w:p>
    <w:p w14:paraId="69AE2DD4" w14:textId="0962FF8F" w:rsidR="0038208C" w:rsidRPr="000A6B76" w:rsidRDefault="0038208C" w:rsidP="0038208C">
      <w:pPr>
        <w:spacing w:line="276" w:lineRule="auto"/>
        <w:jc w:val="both"/>
        <w:rPr>
          <w:rFonts w:asciiTheme="minorHAnsi" w:hAnsiTheme="minorHAnsi" w:cstheme="minorHAnsi"/>
          <w:b/>
          <w:bCs/>
          <w:sz w:val="24"/>
          <w:szCs w:val="24"/>
        </w:rPr>
      </w:pPr>
    </w:p>
    <w:p w14:paraId="35F2C89F" w14:textId="5FAA9A32" w:rsidR="00D15C98" w:rsidRPr="000A6B76" w:rsidRDefault="00D15C98" w:rsidP="0038208C">
      <w:pPr>
        <w:spacing w:line="276" w:lineRule="auto"/>
        <w:jc w:val="both"/>
        <w:rPr>
          <w:rFonts w:asciiTheme="minorHAnsi" w:hAnsiTheme="minorHAnsi" w:cstheme="minorHAnsi"/>
          <w:i/>
          <w:iCs/>
          <w:sz w:val="24"/>
          <w:szCs w:val="24"/>
        </w:rPr>
      </w:pPr>
      <w:r w:rsidRPr="000A6B76">
        <w:rPr>
          <w:rFonts w:asciiTheme="minorHAnsi" w:hAnsiTheme="minorHAnsi" w:cstheme="minorHAnsi"/>
          <w:i/>
          <w:iCs/>
          <w:sz w:val="24"/>
          <w:szCs w:val="24"/>
        </w:rPr>
        <w:t>“*False declaration will be in breach of Code of Integrity under Rule 175(1)(i)(h) of the General Financial Rules for which a bidder or its successors can be debarred for up to two years as per Rule 151 (iii) of the General Financial Rules along with such other actions as may be permissible under law.”</w:t>
      </w:r>
    </w:p>
    <w:p w14:paraId="5A210198" w14:textId="77777777" w:rsidR="0038208C" w:rsidRPr="000A6B76" w:rsidRDefault="0038208C" w:rsidP="0038208C">
      <w:pPr>
        <w:spacing w:line="276" w:lineRule="auto"/>
        <w:jc w:val="both"/>
        <w:rPr>
          <w:rFonts w:asciiTheme="minorHAnsi" w:hAnsiTheme="minorHAnsi" w:cstheme="minorHAnsi"/>
          <w:sz w:val="24"/>
          <w:szCs w:val="24"/>
        </w:rPr>
      </w:pPr>
    </w:p>
    <w:p w14:paraId="3F470D6B" w14:textId="77777777" w:rsidR="0038208C" w:rsidRPr="000A6B76" w:rsidRDefault="0038208C" w:rsidP="0038208C">
      <w:pPr>
        <w:spacing w:line="276" w:lineRule="auto"/>
        <w:jc w:val="both"/>
        <w:rPr>
          <w:rFonts w:asciiTheme="minorHAnsi" w:hAnsiTheme="minorHAnsi" w:cstheme="minorHAnsi"/>
          <w:sz w:val="24"/>
          <w:szCs w:val="24"/>
        </w:rPr>
      </w:pPr>
    </w:p>
    <w:p w14:paraId="23DA9C9C" w14:textId="77777777" w:rsidR="0038208C" w:rsidRPr="000A6B76" w:rsidRDefault="0038208C" w:rsidP="0038208C">
      <w:pPr>
        <w:tabs>
          <w:tab w:val="left" w:pos="5805"/>
        </w:tabs>
        <w:spacing w:line="276" w:lineRule="auto"/>
        <w:jc w:val="both"/>
        <w:rPr>
          <w:rFonts w:asciiTheme="minorHAnsi" w:hAnsiTheme="minorHAnsi" w:cstheme="minorHAnsi"/>
          <w:b/>
          <w:bCs/>
          <w:sz w:val="24"/>
          <w:szCs w:val="24"/>
        </w:rPr>
      </w:pPr>
      <w:r w:rsidRPr="000A6B76">
        <w:rPr>
          <w:rFonts w:asciiTheme="minorHAnsi" w:hAnsiTheme="minorHAnsi" w:cstheme="minorHAnsi"/>
          <w:sz w:val="24"/>
          <w:szCs w:val="24"/>
        </w:rPr>
        <w:tab/>
      </w:r>
    </w:p>
    <w:p w14:paraId="14B6E53D" w14:textId="77777777" w:rsidR="0038208C" w:rsidRPr="000A6B76" w:rsidRDefault="0038208C" w:rsidP="0038208C">
      <w:pPr>
        <w:autoSpaceDE w:val="0"/>
        <w:autoSpaceDN w:val="0"/>
        <w:adjustRightInd w:val="0"/>
        <w:jc w:val="right"/>
        <w:rPr>
          <w:rFonts w:asciiTheme="minorHAnsi" w:hAnsiTheme="minorHAnsi" w:cstheme="minorHAnsi"/>
          <w:b/>
          <w:bCs/>
          <w:sz w:val="24"/>
          <w:szCs w:val="24"/>
        </w:rPr>
      </w:pPr>
      <w:r w:rsidRPr="000A6B76">
        <w:rPr>
          <w:rFonts w:asciiTheme="minorHAnsi" w:hAnsiTheme="minorHAnsi" w:cstheme="minorHAnsi"/>
          <w:b/>
          <w:bCs/>
          <w:sz w:val="24"/>
          <w:szCs w:val="24"/>
        </w:rPr>
        <w:t>Yours Faithfully,</w:t>
      </w:r>
    </w:p>
    <w:p w14:paraId="47852376" w14:textId="77777777" w:rsidR="0038208C" w:rsidRPr="000A6B76" w:rsidRDefault="0038208C" w:rsidP="0038208C">
      <w:pPr>
        <w:autoSpaceDE w:val="0"/>
        <w:autoSpaceDN w:val="0"/>
        <w:adjustRightInd w:val="0"/>
        <w:jc w:val="right"/>
        <w:rPr>
          <w:rFonts w:asciiTheme="minorHAnsi" w:hAnsiTheme="minorHAnsi" w:cstheme="minorHAnsi"/>
          <w:b/>
          <w:bCs/>
          <w:sz w:val="24"/>
          <w:szCs w:val="24"/>
        </w:rPr>
      </w:pPr>
      <w:r w:rsidRPr="000A6B76">
        <w:rPr>
          <w:rFonts w:asciiTheme="minorHAnsi" w:hAnsiTheme="minorHAnsi" w:cstheme="minorHAnsi"/>
          <w:b/>
          <w:bCs/>
          <w:sz w:val="24"/>
          <w:szCs w:val="24"/>
        </w:rPr>
        <w:t>(Signature of the Bidder, with Official Seal)</w:t>
      </w:r>
    </w:p>
    <w:p w14:paraId="60F5C1A3" w14:textId="77777777" w:rsidR="0038208C" w:rsidRPr="000A6B76" w:rsidRDefault="0038208C" w:rsidP="0038208C">
      <w:pPr>
        <w:autoSpaceDE w:val="0"/>
        <w:autoSpaceDN w:val="0"/>
        <w:adjustRightInd w:val="0"/>
        <w:jc w:val="right"/>
        <w:rPr>
          <w:rFonts w:asciiTheme="minorHAnsi" w:hAnsiTheme="minorHAnsi" w:cstheme="minorHAnsi"/>
          <w:b/>
          <w:bCs/>
          <w:sz w:val="24"/>
          <w:szCs w:val="24"/>
          <w:u w:val="single"/>
        </w:rPr>
      </w:pPr>
    </w:p>
    <w:p w14:paraId="5D2B4B1E" w14:textId="336097D0" w:rsidR="0038208C" w:rsidRPr="000A6B76" w:rsidRDefault="0038208C" w:rsidP="008A200A">
      <w:pPr>
        <w:autoSpaceDE w:val="0"/>
        <w:autoSpaceDN w:val="0"/>
        <w:adjustRightInd w:val="0"/>
        <w:rPr>
          <w:rFonts w:asciiTheme="minorHAnsi" w:hAnsiTheme="minorHAnsi" w:cstheme="minorHAnsi"/>
          <w:sz w:val="24"/>
          <w:szCs w:val="24"/>
        </w:rPr>
      </w:pPr>
    </w:p>
    <w:p w14:paraId="1BACE4FA" w14:textId="52D8F933" w:rsidR="007A1FD7" w:rsidRPr="000A6B76" w:rsidRDefault="007A1FD7" w:rsidP="008A200A">
      <w:pPr>
        <w:autoSpaceDE w:val="0"/>
        <w:autoSpaceDN w:val="0"/>
        <w:adjustRightInd w:val="0"/>
        <w:rPr>
          <w:rFonts w:asciiTheme="minorHAnsi" w:hAnsiTheme="minorHAnsi" w:cstheme="minorHAnsi"/>
          <w:sz w:val="24"/>
          <w:szCs w:val="24"/>
        </w:rPr>
      </w:pPr>
    </w:p>
    <w:p w14:paraId="68DD0413" w14:textId="01F231FC" w:rsidR="007A1FD7" w:rsidRPr="000A6B76" w:rsidRDefault="007A1FD7" w:rsidP="008A200A">
      <w:pPr>
        <w:autoSpaceDE w:val="0"/>
        <w:autoSpaceDN w:val="0"/>
        <w:adjustRightInd w:val="0"/>
        <w:rPr>
          <w:rFonts w:asciiTheme="minorHAnsi" w:hAnsiTheme="minorHAnsi" w:cstheme="minorHAnsi"/>
          <w:sz w:val="24"/>
          <w:szCs w:val="24"/>
        </w:rPr>
      </w:pPr>
    </w:p>
    <w:p w14:paraId="3C7D8B4E" w14:textId="02B6CB33" w:rsidR="004F29BA" w:rsidRPr="000A6B76" w:rsidRDefault="004F29BA">
      <w:pPr>
        <w:spacing w:after="160" w:line="259" w:lineRule="auto"/>
        <w:rPr>
          <w:rFonts w:asciiTheme="minorHAnsi" w:hAnsiTheme="minorHAnsi" w:cstheme="minorHAnsi"/>
          <w:sz w:val="24"/>
          <w:szCs w:val="24"/>
        </w:rPr>
      </w:pPr>
      <w:r w:rsidRPr="000A6B76">
        <w:rPr>
          <w:rFonts w:asciiTheme="minorHAnsi" w:hAnsiTheme="minorHAnsi" w:cstheme="minorHAnsi"/>
          <w:sz w:val="24"/>
          <w:szCs w:val="24"/>
        </w:rPr>
        <w:br w:type="page"/>
      </w:r>
    </w:p>
    <w:p w14:paraId="7E55F085" w14:textId="362CC380" w:rsidR="004F29BA" w:rsidRPr="000A6B76" w:rsidRDefault="0068420B" w:rsidP="004F29BA">
      <w:pPr>
        <w:autoSpaceDE w:val="0"/>
        <w:autoSpaceDN w:val="0"/>
        <w:adjustRightInd w:val="0"/>
        <w:jc w:val="right"/>
        <w:rPr>
          <w:rFonts w:asciiTheme="minorHAnsi" w:hAnsiTheme="minorHAnsi" w:cstheme="minorHAnsi"/>
          <w:b/>
          <w:bCs/>
          <w:sz w:val="22"/>
          <w:szCs w:val="22"/>
          <w:u w:val="single"/>
        </w:rPr>
      </w:pPr>
      <w:r w:rsidRPr="000A6B76">
        <w:rPr>
          <w:rFonts w:asciiTheme="minorHAnsi" w:hAnsiTheme="minorHAnsi" w:cstheme="minorHAnsi"/>
          <w:b/>
          <w:bCs/>
          <w:sz w:val="22"/>
          <w:szCs w:val="22"/>
          <w:u w:val="single"/>
        </w:rPr>
        <w:lastRenderedPageBreak/>
        <w:t>Annexure-</w:t>
      </w:r>
      <w:r w:rsidR="005A1567">
        <w:rPr>
          <w:rFonts w:asciiTheme="minorHAnsi" w:hAnsiTheme="minorHAnsi" w:cstheme="minorHAnsi"/>
          <w:b/>
          <w:bCs/>
          <w:sz w:val="22"/>
          <w:szCs w:val="22"/>
          <w:u w:val="single"/>
        </w:rPr>
        <w:t>4</w:t>
      </w:r>
    </w:p>
    <w:p w14:paraId="41F92197" w14:textId="77777777" w:rsidR="004F29BA" w:rsidRPr="000A6B76" w:rsidRDefault="004F29BA" w:rsidP="004F29BA">
      <w:pPr>
        <w:jc w:val="center"/>
        <w:rPr>
          <w:rFonts w:asciiTheme="minorHAnsi" w:hAnsiTheme="minorHAnsi" w:cstheme="minorHAnsi"/>
          <w:b/>
          <w:bCs/>
          <w:sz w:val="22"/>
          <w:szCs w:val="22"/>
          <w:lang w:val="en-US"/>
        </w:rPr>
      </w:pPr>
      <w:r w:rsidRPr="000A6B76">
        <w:rPr>
          <w:rFonts w:asciiTheme="minorHAnsi" w:hAnsiTheme="minorHAnsi" w:cstheme="minorHAnsi"/>
          <w:b/>
          <w:bCs/>
          <w:sz w:val="22"/>
          <w:szCs w:val="22"/>
          <w:lang w:val="en-US"/>
        </w:rPr>
        <w:t xml:space="preserve">FINANCIAL INFORMATION </w:t>
      </w:r>
    </w:p>
    <w:p w14:paraId="0D8A80B0" w14:textId="77777777" w:rsidR="004F29BA" w:rsidRPr="000A6B76" w:rsidRDefault="004F29BA" w:rsidP="004F29BA">
      <w:pPr>
        <w:pStyle w:val="Heading2"/>
        <w:numPr>
          <w:ilvl w:val="0"/>
          <w:numId w:val="0"/>
        </w:numPr>
        <w:spacing w:before="30"/>
        <w:ind w:right="282"/>
        <w:jc w:val="center"/>
        <w:rPr>
          <w:rFonts w:asciiTheme="minorHAnsi" w:eastAsiaTheme="minorHAnsi" w:hAnsiTheme="minorHAnsi" w:cstheme="minorHAnsi"/>
          <w:color w:val="auto"/>
          <w:spacing w:val="-1"/>
          <w:sz w:val="22"/>
          <w:szCs w:val="22"/>
          <w:lang w:val="en-GB" w:eastAsia="en-GB"/>
        </w:rPr>
      </w:pPr>
      <w:r w:rsidRPr="000A6B76">
        <w:rPr>
          <w:rFonts w:asciiTheme="minorHAnsi" w:eastAsiaTheme="minorHAnsi" w:hAnsiTheme="minorHAnsi" w:cstheme="minorHAnsi"/>
          <w:color w:val="auto"/>
          <w:spacing w:val="-1"/>
          <w:sz w:val="22"/>
          <w:szCs w:val="22"/>
          <w:lang w:val="en-GB" w:eastAsia="en-GB"/>
        </w:rPr>
        <w:t>(On the letter head of CA)</w:t>
      </w:r>
    </w:p>
    <w:p w14:paraId="1577A9D2" w14:textId="77777777" w:rsidR="004F29BA" w:rsidRPr="000A6B76" w:rsidRDefault="004F29BA" w:rsidP="004F29BA">
      <w:pPr>
        <w:jc w:val="center"/>
        <w:rPr>
          <w:rFonts w:asciiTheme="minorHAnsi" w:hAnsiTheme="minorHAnsi" w:cstheme="minorHAnsi"/>
          <w:b/>
          <w:bCs/>
          <w:sz w:val="22"/>
          <w:szCs w:val="22"/>
          <w:lang w:val="en-GB"/>
        </w:rPr>
      </w:pPr>
    </w:p>
    <w:p w14:paraId="2ABA9483" w14:textId="77777777" w:rsidR="004F29BA" w:rsidRPr="000A6B76" w:rsidRDefault="004F29BA" w:rsidP="004F29BA">
      <w:pPr>
        <w:spacing w:after="160" w:line="259" w:lineRule="auto"/>
        <w:rPr>
          <w:rFonts w:asciiTheme="minorHAnsi" w:hAnsiTheme="minorHAnsi" w:cstheme="minorHAnsi"/>
          <w:b/>
          <w:bCs/>
          <w:sz w:val="22"/>
          <w:szCs w:val="22"/>
        </w:rPr>
      </w:pPr>
    </w:p>
    <w:p w14:paraId="52E03A68" w14:textId="77777777" w:rsidR="004F29BA" w:rsidRPr="000A6B76" w:rsidRDefault="004F29BA" w:rsidP="004F29BA">
      <w:pPr>
        <w:spacing w:line="360" w:lineRule="auto"/>
        <w:rPr>
          <w:rFonts w:asciiTheme="minorHAnsi" w:hAnsiTheme="minorHAnsi" w:cstheme="minorHAnsi"/>
          <w:bCs/>
          <w:sz w:val="22"/>
          <w:szCs w:val="22"/>
        </w:rPr>
      </w:pPr>
      <w:r w:rsidRPr="000A6B76">
        <w:rPr>
          <w:rFonts w:asciiTheme="minorHAnsi" w:hAnsiTheme="minorHAnsi" w:cstheme="minorHAnsi"/>
          <w:bCs/>
          <w:sz w:val="22"/>
          <w:szCs w:val="22"/>
        </w:rPr>
        <w:t>Tender No: ___________________________________ dated: __________</w:t>
      </w:r>
    </w:p>
    <w:p w14:paraId="7F2D994B" w14:textId="77777777" w:rsidR="004F29BA" w:rsidRPr="000A6B76" w:rsidRDefault="004F29BA" w:rsidP="004F29BA">
      <w:pPr>
        <w:spacing w:line="360" w:lineRule="auto"/>
        <w:rPr>
          <w:rFonts w:asciiTheme="minorHAnsi" w:hAnsiTheme="minorHAnsi" w:cstheme="minorHAnsi"/>
          <w:bCs/>
          <w:sz w:val="22"/>
          <w:szCs w:val="22"/>
        </w:rPr>
      </w:pPr>
      <w:r w:rsidRPr="000A6B76">
        <w:rPr>
          <w:rFonts w:asciiTheme="minorHAnsi" w:hAnsiTheme="minorHAnsi" w:cstheme="minorHAnsi"/>
          <w:bCs/>
          <w:sz w:val="22"/>
          <w:szCs w:val="22"/>
        </w:rPr>
        <w:t>Item Name: _________________________________________________</w:t>
      </w:r>
    </w:p>
    <w:p w14:paraId="135ED992" w14:textId="77777777" w:rsidR="004F29BA" w:rsidRPr="000A6B76" w:rsidRDefault="004F29BA" w:rsidP="004F29BA">
      <w:pPr>
        <w:spacing w:line="360" w:lineRule="auto"/>
        <w:rPr>
          <w:rFonts w:asciiTheme="minorHAnsi" w:hAnsiTheme="minorHAnsi" w:cstheme="minorHAnsi"/>
          <w:bCs/>
          <w:sz w:val="22"/>
          <w:szCs w:val="22"/>
        </w:rPr>
      </w:pPr>
      <w:r w:rsidRPr="000A6B76">
        <w:rPr>
          <w:rFonts w:asciiTheme="minorHAnsi" w:hAnsiTheme="minorHAnsi" w:cstheme="minorHAnsi"/>
          <w:bCs/>
          <w:sz w:val="22"/>
          <w:szCs w:val="22"/>
        </w:rPr>
        <w:t>Bidder's/Firm's Name: __________________________________________</w:t>
      </w:r>
    </w:p>
    <w:p w14:paraId="38CD6B50" w14:textId="77777777" w:rsidR="004F29BA" w:rsidRPr="000A6B76" w:rsidRDefault="004F29BA" w:rsidP="004F29BA">
      <w:pPr>
        <w:spacing w:line="360" w:lineRule="auto"/>
        <w:rPr>
          <w:rFonts w:asciiTheme="minorHAnsi" w:hAnsiTheme="minorHAnsi" w:cstheme="minorHAnsi"/>
          <w:bCs/>
          <w:sz w:val="22"/>
          <w:szCs w:val="22"/>
        </w:rPr>
      </w:pPr>
      <w:r w:rsidRPr="000A6B76">
        <w:rPr>
          <w:rFonts w:asciiTheme="minorHAnsi" w:hAnsiTheme="minorHAnsi" w:cstheme="minorHAnsi"/>
          <w:bCs/>
          <w:sz w:val="22"/>
          <w:szCs w:val="22"/>
        </w:rPr>
        <w:t>Address and Contact No: ________________________________________</w:t>
      </w:r>
    </w:p>
    <w:p w14:paraId="3B9ABB86" w14:textId="77777777" w:rsidR="004F29BA" w:rsidRPr="000A6B76" w:rsidRDefault="004F29BA" w:rsidP="004F29BA">
      <w:pPr>
        <w:spacing w:line="360" w:lineRule="auto"/>
        <w:rPr>
          <w:rFonts w:asciiTheme="minorHAnsi" w:hAnsiTheme="minorHAnsi" w:cstheme="minorHAnsi"/>
          <w:bCs/>
          <w:sz w:val="22"/>
          <w:szCs w:val="22"/>
        </w:rPr>
      </w:pPr>
      <w:r w:rsidRPr="000A6B76">
        <w:rPr>
          <w:rFonts w:asciiTheme="minorHAnsi" w:hAnsiTheme="minorHAnsi" w:cstheme="minorHAnsi"/>
          <w:bCs/>
          <w:sz w:val="22"/>
          <w:szCs w:val="22"/>
        </w:rPr>
        <w:t>__________________________________________________________</w:t>
      </w:r>
    </w:p>
    <w:p w14:paraId="3A18C6E4" w14:textId="77777777" w:rsidR="004F29BA" w:rsidRPr="000A6B76" w:rsidRDefault="004F29BA" w:rsidP="004F29BA">
      <w:pPr>
        <w:spacing w:line="360" w:lineRule="auto"/>
        <w:rPr>
          <w:rFonts w:asciiTheme="minorHAnsi" w:hAnsiTheme="minorHAnsi" w:cstheme="minorHAnsi"/>
          <w:bCs/>
          <w:sz w:val="22"/>
          <w:szCs w:val="22"/>
        </w:rPr>
      </w:pPr>
      <w:r w:rsidRPr="000A6B76">
        <w:rPr>
          <w:rFonts w:asciiTheme="minorHAnsi" w:hAnsiTheme="minorHAnsi" w:cstheme="minorHAnsi"/>
          <w:bCs/>
          <w:sz w:val="22"/>
          <w:szCs w:val="22"/>
        </w:rPr>
        <w:t>PAN No.: __________________, GST No: __________________________</w:t>
      </w:r>
    </w:p>
    <w:p w14:paraId="6392F00B" w14:textId="77777777" w:rsidR="004F29BA" w:rsidRPr="000A6B76" w:rsidRDefault="004F29BA" w:rsidP="004F29BA">
      <w:pPr>
        <w:rPr>
          <w:rFonts w:asciiTheme="minorHAnsi" w:hAnsiTheme="minorHAnsi" w:cstheme="minorHAnsi"/>
          <w:bCs/>
          <w:sz w:val="22"/>
          <w:szCs w:val="22"/>
        </w:rPr>
      </w:pPr>
    </w:p>
    <w:p w14:paraId="170FC052" w14:textId="77777777" w:rsidR="004F29BA" w:rsidRPr="000A6B76" w:rsidRDefault="004F29BA" w:rsidP="004F29BA">
      <w:pPr>
        <w:spacing w:line="360" w:lineRule="auto"/>
        <w:jc w:val="both"/>
        <w:rPr>
          <w:rFonts w:asciiTheme="minorHAnsi" w:hAnsiTheme="minorHAnsi" w:cstheme="minorHAnsi"/>
          <w:bCs/>
          <w:sz w:val="22"/>
          <w:szCs w:val="22"/>
        </w:rPr>
      </w:pPr>
      <w:r w:rsidRPr="000A6B76">
        <w:rPr>
          <w:rFonts w:asciiTheme="minorHAnsi" w:hAnsiTheme="minorHAnsi" w:cstheme="minorHAnsi"/>
          <w:bCs/>
          <w:sz w:val="22"/>
          <w:szCs w:val="22"/>
        </w:rPr>
        <w:t>Details to be furnished duly supported by figures in the Balance Sheet/ Profit &amp; Loss Account for the last three preceding years (Financial years) duly certified by the Chartered Accountant, as submitted by the applicant to the Income Tax Department (copies to be attached).</w:t>
      </w:r>
    </w:p>
    <w:p w14:paraId="5251D9F6" w14:textId="77777777" w:rsidR="004F29BA" w:rsidRPr="000A6B76" w:rsidRDefault="004F29BA" w:rsidP="004F29BA">
      <w:pPr>
        <w:jc w:val="both"/>
        <w:rPr>
          <w:rFonts w:asciiTheme="minorHAnsi" w:hAnsiTheme="minorHAnsi" w:cstheme="minorHAnsi"/>
          <w:bCs/>
          <w:sz w:val="22"/>
          <w:szCs w:val="22"/>
        </w:rPr>
      </w:pPr>
    </w:p>
    <w:tbl>
      <w:tblPr>
        <w:tblStyle w:val="TableGrid"/>
        <w:tblW w:w="0" w:type="auto"/>
        <w:tblLook w:val="04A0" w:firstRow="1" w:lastRow="0" w:firstColumn="1" w:lastColumn="0" w:noHBand="0" w:noVBand="1"/>
      </w:tblPr>
      <w:tblGrid>
        <w:gridCol w:w="988"/>
        <w:gridCol w:w="2752"/>
        <w:gridCol w:w="1870"/>
        <w:gridCol w:w="1870"/>
        <w:gridCol w:w="1870"/>
      </w:tblGrid>
      <w:tr w:rsidR="004F29BA" w:rsidRPr="000A6B76" w14:paraId="4D58658A" w14:textId="77777777" w:rsidTr="00393728">
        <w:tc>
          <w:tcPr>
            <w:tcW w:w="988" w:type="dxa"/>
            <w:vMerge w:val="restart"/>
            <w:vAlign w:val="center"/>
          </w:tcPr>
          <w:p w14:paraId="292399D8" w14:textId="77777777" w:rsidR="004F29BA" w:rsidRPr="000A6B76" w:rsidRDefault="004F29BA" w:rsidP="00393728">
            <w:pPr>
              <w:jc w:val="center"/>
              <w:rPr>
                <w:rFonts w:asciiTheme="minorHAnsi" w:hAnsiTheme="minorHAnsi" w:cstheme="minorHAnsi"/>
                <w:b/>
                <w:sz w:val="22"/>
                <w:szCs w:val="22"/>
              </w:rPr>
            </w:pPr>
            <w:r w:rsidRPr="000A6B76">
              <w:rPr>
                <w:rFonts w:asciiTheme="minorHAnsi" w:hAnsiTheme="minorHAnsi" w:cstheme="minorHAnsi"/>
                <w:b/>
                <w:sz w:val="22"/>
                <w:szCs w:val="22"/>
              </w:rPr>
              <w:t>Sl. No.</w:t>
            </w:r>
          </w:p>
        </w:tc>
        <w:tc>
          <w:tcPr>
            <w:tcW w:w="2752" w:type="dxa"/>
            <w:vMerge w:val="restart"/>
            <w:vAlign w:val="center"/>
          </w:tcPr>
          <w:p w14:paraId="55D1C763" w14:textId="77777777" w:rsidR="004F29BA" w:rsidRPr="000A6B76" w:rsidRDefault="004F29BA" w:rsidP="00393728">
            <w:pPr>
              <w:jc w:val="center"/>
              <w:rPr>
                <w:rFonts w:asciiTheme="minorHAnsi" w:hAnsiTheme="minorHAnsi" w:cstheme="minorHAnsi"/>
                <w:b/>
                <w:sz w:val="22"/>
                <w:szCs w:val="22"/>
              </w:rPr>
            </w:pPr>
            <w:r w:rsidRPr="000A6B76">
              <w:rPr>
                <w:rFonts w:asciiTheme="minorHAnsi" w:hAnsiTheme="minorHAnsi" w:cstheme="minorHAnsi"/>
                <w:b/>
                <w:sz w:val="22"/>
                <w:szCs w:val="22"/>
              </w:rPr>
              <w:t>Details</w:t>
            </w:r>
          </w:p>
        </w:tc>
        <w:tc>
          <w:tcPr>
            <w:tcW w:w="5610" w:type="dxa"/>
            <w:gridSpan w:val="3"/>
            <w:vAlign w:val="center"/>
          </w:tcPr>
          <w:p w14:paraId="6BDB0B96" w14:textId="77777777" w:rsidR="004F29BA" w:rsidRPr="000A6B76" w:rsidRDefault="004F29BA" w:rsidP="00393728">
            <w:pPr>
              <w:jc w:val="center"/>
              <w:rPr>
                <w:rFonts w:asciiTheme="minorHAnsi" w:hAnsiTheme="minorHAnsi" w:cstheme="minorHAnsi"/>
                <w:b/>
                <w:sz w:val="22"/>
                <w:szCs w:val="22"/>
              </w:rPr>
            </w:pPr>
            <w:r w:rsidRPr="000A6B76">
              <w:rPr>
                <w:rFonts w:asciiTheme="minorHAnsi" w:hAnsiTheme="minorHAnsi" w:cstheme="minorHAnsi"/>
                <w:b/>
                <w:sz w:val="22"/>
                <w:szCs w:val="22"/>
              </w:rPr>
              <w:t>Year ending 31</w:t>
            </w:r>
            <w:r w:rsidRPr="000A6B76">
              <w:rPr>
                <w:rFonts w:asciiTheme="minorHAnsi" w:hAnsiTheme="minorHAnsi" w:cstheme="minorHAnsi"/>
                <w:b/>
                <w:sz w:val="22"/>
                <w:szCs w:val="22"/>
                <w:vertAlign w:val="superscript"/>
              </w:rPr>
              <w:t>st</w:t>
            </w:r>
            <w:r w:rsidRPr="000A6B76">
              <w:rPr>
                <w:rFonts w:asciiTheme="minorHAnsi" w:hAnsiTheme="minorHAnsi" w:cstheme="minorHAnsi"/>
                <w:b/>
                <w:sz w:val="22"/>
                <w:szCs w:val="22"/>
              </w:rPr>
              <w:t xml:space="preserve"> March</w:t>
            </w:r>
          </w:p>
        </w:tc>
      </w:tr>
      <w:tr w:rsidR="004F29BA" w:rsidRPr="000A6B76" w14:paraId="69D03DE5" w14:textId="77777777" w:rsidTr="00393728">
        <w:tc>
          <w:tcPr>
            <w:tcW w:w="988" w:type="dxa"/>
            <w:vMerge/>
            <w:vAlign w:val="center"/>
          </w:tcPr>
          <w:p w14:paraId="533C3646" w14:textId="77777777" w:rsidR="004F29BA" w:rsidRPr="000A6B76" w:rsidRDefault="004F29BA" w:rsidP="00393728">
            <w:pPr>
              <w:jc w:val="center"/>
              <w:rPr>
                <w:rFonts w:asciiTheme="minorHAnsi" w:hAnsiTheme="minorHAnsi" w:cstheme="minorHAnsi"/>
                <w:b/>
                <w:sz w:val="22"/>
                <w:szCs w:val="22"/>
                <w:u w:val="single"/>
              </w:rPr>
            </w:pPr>
          </w:p>
        </w:tc>
        <w:tc>
          <w:tcPr>
            <w:tcW w:w="2752" w:type="dxa"/>
            <w:vMerge/>
            <w:vAlign w:val="center"/>
          </w:tcPr>
          <w:p w14:paraId="47FAFEC9" w14:textId="77777777" w:rsidR="004F29BA" w:rsidRPr="000A6B76" w:rsidRDefault="004F29BA" w:rsidP="00393728">
            <w:pPr>
              <w:jc w:val="center"/>
              <w:rPr>
                <w:rFonts w:asciiTheme="minorHAnsi" w:hAnsiTheme="minorHAnsi" w:cstheme="minorHAnsi"/>
                <w:b/>
                <w:sz w:val="22"/>
                <w:szCs w:val="22"/>
                <w:u w:val="single"/>
              </w:rPr>
            </w:pPr>
          </w:p>
        </w:tc>
        <w:tc>
          <w:tcPr>
            <w:tcW w:w="1870" w:type="dxa"/>
            <w:vAlign w:val="center"/>
          </w:tcPr>
          <w:p w14:paraId="030D3951" w14:textId="5E34D68A" w:rsidR="004F29BA" w:rsidRPr="000A6B76" w:rsidRDefault="004F29BA" w:rsidP="00393728">
            <w:pPr>
              <w:jc w:val="center"/>
              <w:rPr>
                <w:rFonts w:asciiTheme="minorHAnsi" w:hAnsiTheme="minorHAnsi" w:cstheme="minorHAnsi"/>
                <w:b/>
                <w:sz w:val="22"/>
                <w:szCs w:val="22"/>
              </w:rPr>
            </w:pPr>
            <w:r w:rsidRPr="000A6B76">
              <w:rPr>
                <w:rFonts w:asciiTheme="minorHAnsi" w:hAnsiTheme="minorHAnsi" w:cstheme="minorHAnsi"/>
                <w:b/>
                <w:sz w:val="22"/>
                <w:szCs w:val="22"/>
              </w:rPr>
              <w:t>FY 202</w:t>
            </w:r>
            <w:r w:rsidR="000A6B76" w:rsidRPr="000A6B76">
              <w:rPr>
                <w:rFonts w:asciiTheme="minorHAnsi" w:hAnsiTheme="minorHAnsi" w:cstheme="minorHAnsi"/>
                <w:b/>
                <w:sz w:val="22"/>
                <w:szCs w:val="22"/>
              </w:rPr>
              <w:t>3-24</w:t>
            </w:r>
          </w:p>
        </w:tc>
        <w:tc>
          <w:tcPr>
            <w:tcW w:w="1870" w:type="dxa"/>
          </w:tcPr>
          <w:p w14:paraId="2D5C992A" w14:textId="320D8996" w:rsidR="004F29BA" w:rsidRPr="000A6B76" w:rsidRDefault="004F29BA" w:rsidP="00393728">
            <w:pPr>
              <w:jc w:val="center"/>
              <w:rPr>
                <w:rFonts w:asciiTheme="minorHAnsi" w:hAnsiTheme="minorHAnsi" w:cstheme="minorHAnsi"/>
                <w:b/>
                <w:sz w:val="22"/>
                <w:szCs w:val="22"/>
              </w:rPr>
            </w:pPr>
            <w:r w:rsidRPr="000A6B76">
              <w:rPr>
                <w:rFonts w:asciiTheme="minorHAnsi" w:hAnsiTheme="minorHAnsi" w:cstheme="minorHAnsi"/>
                <w:b/>
                <w:sz w:val="22"/>
                <w:szCs w:val="22"/>
              </w:rPr>
              <w:t>FY 20</w:t>
            </w:r>
            <w:r w:rsidR="000A6B76" w:rsidRPr="000A6B76">
              <w:rPr>
                <w:rFonts w:asciiTheme="minorHAnsi" w:hAnsiTheme="minorHAnsi" w:cstheme="minorHAnsi"/>
                <w:b/>
                <w:sz w:val="22"/>
                <w:szCs w:val="22"/>
              </w:rPr>
              <w:t>24-25</w:t>
            </w:r>
          </w:p>
        </w:tc>
        <w:tc>
          <w:tcPr>
            <w:tcW w:w="1870" w:type="dxa"/>
          </w:tcPr>
          <w:p w14:paraId="546CB7B3" w14:textId="5727B284" w:rsidR="004F29BA" w:rsidRPr="000A6B76" w:rsidRDefault="004F29BA" w:rsidP="00393728">
            <w:pPr>
              <w:jc w:val="center"/>
              <w:rPr>
                <w:rFonts w:asciiTheme="minorHAnsi" w:hAnsiTheme="minorHAnsi" w:cstheme="minorHAnsi"/>
                <w:b/>
                <w:sz w:val="22"/>
                <w:szCs w:val="22"/>
              </w:rPr>
            </w:pPr>
            <w:r w:rsidRPr="000A6B76">
              <w:rPr>
                <w:rFonts w:asciiTheme="minorHAnsi" w:hAnsiTheme="minorHAnsi" w:cstheme="minorHAnsi"/>
                <w:b/>
                <w:sz w:val="22"/>
                <w:szCs w:val="22"/>
              </w:rPr>
              <w:t>FY 20</w:t>
            </w:r>
            <w:r w:rsidR="000A6B76" w:rsidRPr="000A6B76">
              <w:rPr>
                <w:rFonts w:asciiTheme="minorHAnsi" w:hAnsiTheme="minorHAnsi" w:cstheme="minorHAnsi"/>
                <w:b/>
                <w:sz w:val="22"/>
                <w:szCs w:val="22"/>
              </w:rPr>
              <w:t>25-26</w:t>
            </w:r>
          </w:p>
        </w:tc>
      </w:tr>
      <w:tr w:rsidR="004F29BA" w:rsidRPr="000A6B76" w14:paraId="1D024A8A" w14:textId="77777777" w:rsidTr="00393728">
        <w:tc>
          <w:tcPr>
            <w:tcW w:w="988" w:type="dxa"/>
          </w:tcPr>
          <w:p w14:paraId="74E35B4C" w14:textId="77777777" w:rsidR="004F29BA" w:rsidRPr="000A6B76" w:rsidRDefault="004F29BA" w:rsidP="00393728">
            <w:pPr>
              <w:spacing w:before="100" w:after="100"/>
              <w:rPr>
                <w:rFonts w:asciiTheme="minorHAnsi" w:hAnsiTheme="minorHAnsi" w:cstheme="minorHAnsi"/>
                <w:bCs/>
                <w:sz w:val="22"/>
                <w:szCs w:val="22"/>
              </w:rPr>
            </w:pPr>
            <w:r w:rsidRPr="000A6B76">
              <w:rPr>
                <w:rFonts w:asciiTheme="minorHAnsi" w:hAnsiTheme="minorHAnsi" w:cstheme="minorHAnsi"/>
                <w:bCs/>
                <w:sz w:val="22"/>
                <w:szCs w:val="22"/>
              </w:rPr>
              <w:t>01</w:t>
            </w:r>
          </w:p>
        </w:tc>
        <w:tc>
          <w:tcPr>
            <w:tcW w:w="2752" w:type="dxa"/>
          </w:tcPr>
          <w:p w14:paraId="51325C08" w14:textId="77777777" w:rsidR="004F29BA" w:rsidRPr="000A6B76" w:rsidRDefault="004F29BA" w:rsidP="00393728">
            <w:pPr>
              <w:spacing w:before="100" w:after="100"/>
              <w:rPr>
                <w:rFonts w:asciiTheme="minorHAnsi" w:hAnsiTheme="minorHAnsi" w:cstheme="minorHAnsi"/>
                <w:bCs/>
                <w:sz w:val="22"/>
                <w:szCs w:val="22"/>
              </w:rPr>
            </w:pPr>
            <w:r w:rsidRPr="000A6B76">
              <w:rPr>
                <w:rFonts w:asciiTheme="minorHAnsi" w:hAnsiTheme="minorHAnsi" w:cstheme="minorHAnsi"/>
                <w:bCs/>
                <w:sz w:val="22"/>
                <w:szCs w:val="22"/>
              </w:rPr>
              <w:t xml:space="preserve">Gross annual turnover </w:t>
            </w:r>
          </w:p>
        </w:tc>
        <w:tc>
          <w:tcPr>
            <w:tcW w:w="1870" w:type="dxa"/>
          </w:tcPr>
          <w:p w14:paraId="14018EA1" w14:textId="77777777" w:rsidR="004F29BA" w:rsidRPr="000A6B76" w:rsidRDefault="004F29BA" w:rsidP="00393728">
            <w:pPr>
              <w:spacing w:before="100" w:after="100"/>
              <w:rPr>
                <w:rFonts w:asciiTheme="minorHAnsi" w:hAnsiTheme="minorHAnsi" w:cstheme="minorHAnsi"/>
                <w:bCs/>
                <w:sz w:val="22"/>
                <w:szCs w:val="22"/>
                <w:u w:val="single"/>
              </w:rPr>
            </w:pPr>
          </w:p>
        </w:tc>
        <w:tc>
          <w:tcPr>
            <w:tcW w:w="1870" w:type="dxa"/>
          </w:tcPr>
          <w:p w14:paraId="1AC9634C" w14:textId="77777777" w:rsidR="004F29BA" w:rsidRPr="000A6B76" w:rsidRDefault="004F29BA" w:rsidP="00393728">
            <w:pPr>
              <w:spacing w:before="100" w:after="100"/>
              <w:rPr>
                <w:rFonts w:asciiTheme="minorHAnsi" w:hAnsiTheme="minorHAnsi" w:cstheme="minorHAnsi"/>
                <w:bCs/>
                <w:sz w:val="22"/>
                <w:szCs w:val="22"/>
                <w:u w:val="single"/>
              </w:rPr>
            </w:pPr>
          </w:p>
        </w:tc>
        <w:tc>
          <w:tcPr>
            <w:tcW w:w="1870" w:type="dxa"/>
          </w:tcPr>
          <w:p w14:paraId="3AF325EA" w14:textId="77777777" w:rsidR="004F29BA" w:rsidRPr="000A6B76" w:rsidRDefault="004F29BA" w:rsidP="00393728">
            <w:pPr>
              <w:spacing w:before="100" w:after="100"/>
              <w:rPr>
                <w:rFonts w:asciiTheme="minorHAnsi" w:hAnsiTheme="minorHAnsi" w:cstheme="minorHAnsi"/>
                <w:bCs/>
                <w:sz w:val="22"/>
                <w:szCs w:val="22"/>
                <w:u w:val="single"/>
              </w:rPr>
            </w:pPr>
          </w:p>
        </w:tc>
      </w:tr>
      <w:tr w:rsidR="004F29BA" w:rsidRPr="000A6B76" w14:paraId="064A8D2B" w14:textId="77777777" w:rsidTr="00393728">
        <w:tc>
          <w:tcPr>
            <w:tcW w:w="988" w:type="dxa"/>
          </w:tcPr>
          <w:p w14:paraId="7BF26360" w14:textId="77777777" w:rsidR="004F29BA" w:rsidRPr="000A6B76" w:rsidRDefault="004F29BA" w:rsidP="00393728">
            <w:pPr>
              <w:spacing w:before="100" w:after="100"/>
              <w:rPr>
                <w:rFonts w:asciiTheme="minorHAnsi" w:hAnsiTheme="minorHAnsi" w:cstheme="minorHAnsi"/>
                <w:bCs/>
                <w:sz w:val="22"/>
                <w:szCs w:val="22"/>
              </w:rPr>
            </w:pPr>
            <w:r w:rsidRPr="000A6B76">
              <w:rPr>
                <w:rFonts w:asciiTheme="minorHAnsi" w:hAnsiTheme="minorHAnsi" w:cstheme="minorHAnsi"/>
                <w:bCs/>
                <w:sz w:val="22"/>
                <w:szCs w:val="22"/>
              </w:rPr>
              <w:t>02</w:t>
            </w:r>
          </w:p>
        </w:tc>
        <w:tc>
          <w:tcPr>
            <w:tcW w:w="2752" w:type="dxa"/>
          </w:tcPr>
          <w:p w14:paraId="1CDB5283" w14:textId="77777777" w:rsidR="004F29BA" w:rsidRPr="000A6B76" w:rsidRDefault="004F29BA" w:rsidP="00393728">
            <w:pPr>
              <w:spacing w:before="100" w:after="100"/>
              <w:rPr>
                <w:rFonts w:asciiTheme="minorHAnsi" w:hAnsiTheme="minorHAnsi" w:cstheme="minorHAnsi"/>
                <w:bCs/>
                <w:sz w:val="22"/>
                <w:szCs w:val="22"/>
              </w:rPr>
            </w:pPr>
            <w:r w:rsidRPr="000A6B76">
              <w:rPr>
                <w:rFonts w:asciiTheme="minorHAnsi" w:hAnsiTheme="minorHAnsi" w:cstheme="minorHAnsi"/>
                <w:bCs/>
                <w:sz w:val="22"/>
                <w:szCs w:val="22"/>
              </w:rPr>
              <w:t>Profit (+)/ Loss (-)</w:t>
            </w:r>
          </w:p>
        </w:tc>
        <w:tc>
          <w:tcPr>
            <w:tcW w:w="1870" w:type="dxa"/>
          </w:tcPr>
          <w:p w14:paraId="24F93027" w14:textId="77777777" w:rsidR="004F29BA" w:rsidRPr="000A6B76" w:rsidRDefault="004F29BA" w:rsidP="00393728">
            <w:pPr>
              <w:spacing w:before="100" w:after="100"/>
              <w:rPr>
                <w:rFonts w:asciiTheme="minorHAnsi" w:hAnsiTheme="minorHAnsi" w:cstheme="minorHAnsi"/>
                <w:bCs/>
                <w:sz w:val="22"/>
                <w:szCs w:val="22"/>
                <w:u w:val="single"/>
              </w:rPr>
            </w:pPr>
          </w:p>
        </w:tc>
        <w:tc>
          <w:tcPr>
            <w:tcW w:w="1870" w:type="dxa"/>
          </w:tcPr>
          <w:p w14:paraId="06B9035D" w14:textId="77777777" w:rsidR="004F29BA" w:rsidRPr="000A6B76" w:rsidRDefault="004F29BA" w:rsidP="00393728">
            <w:pPr>
              <w:spacing w:before="100" w:after="100"/>
              <w:rPr>
                <w:rFonts w:asciiTheme="minorHAnsi" w:hAnsiTheme="minorHAnsi" w:cstheme="minorHAnsi"/>
                <w:bCs/>
                <w:sz w:val="22"/>
                <w:szCs w:val="22"/>
                <w:u w:val="single"/>
              </w:rPr>
            </w:pPr>
          </w:p>
        </w:tc>
        <w:tc>
          <w:tcPr>
            <w:tcW w:w="1870" w:type="dxa"/>
          </w:tcPr>
          <w:p w14:paraId="02C2CD4C" w14:textId="77777777" w:rsidR="004F29BA" w:rsidRPr="000A6B76" w:rsidRDefault="004F29BA" w:rsidP="00393728">
            <w:pPr>
              <w:spacing w:before="100" w:after="100"/>
              <w:rPr>
                <w:rFonts w:asciiTheme="minorHAnsi" w:hAnsiTheme="minorHAnsi" w:cstheme="minorHAnsi"/>
                <w:bCs/>
                <w:sz w:val="22"/>
                <w:szCs w:val="22"/>
                <w:u w:val="single"/>
              </w:rPr>
            </w:pPr>
          </w:p>
        </w:tc>
      </w:tr>
    </w:tbl>
    <w:p w14:paraId="751652B5" w14:textId="77777777" w:rsidR="004F29BA" w:rsidRPr="000A6B76" w:rsidRDefault="004F29BA" w:rsidP="004F29BA">
      <w:pPr>
        <w:spacing w:before="100" w:after="100"/>
        <w:rPr>
          <w:rFonts w:asciiTheme="minorHAnsi" w:hAnsiTheme="minorHAnsi" w:cstheme="minorHAnsi"/>
          <w:bCs/>
          <w:sz w:val="22"/>
          <w:szCs w:val="22"/>
          <w:u w:val="single"/>
        </w:rPr>
      </w:pPr>
    </w:p>
    <w:p w14:paraId="746FE167" w14:textId="77777777" w:rsidR="004F29BA" w:rsidRPr="000A6B76" w:rsidRDefault="004F29BA" w:rsidP="006769D6">
      <w:pPr>
        <w:pStyle w:val="ListParagraph"/>
        <w:numPr>
          <w:ilvl w:val="0"/>
          <w:numId w:val="26"/>
        </w:numPr>
        <w:ind w:left="567" w:hanging="567"/>
        <w:contextualSpacing/>
        <w:jc w:val="both"/>
        <w:rPr>
          <w:rFonts w:asciiTheme="minorHAnsi" w:hAnsiTheme="minorHAnsi" w:cstheme="minorHAnsi"/>
          <w:bCs/>
          <w:sz w:val="22"/>
          <w:szCs w:val="22"/>
        </w:rPr>
      </w:pPr>
      <w:r w:rsidRPr="000A6B76">
        <w:rPr>
          <w:rFonts w:asciiTheme="minorHAnsi" w:hAnsiTheme="minorHAnsi" w:cstheme="minorHAnsi"/>
          <w:bCs/>
          <w:sz w:val="22"/>
          <w:szCs w:val="22"/>
        </w:rPr>
        <w:t>Income Tax Return</w:t>
      </w:r>
    </w:p>
    <w:p w14:paraId="0327207C" w14:textId="77777777" w:rsidR="004F29BA" w:rsidRPr="000A6B76" w:rsidRDefault="004F29BA" w:rsidP="006769D6">
      <w:pPr>
        <w:pStyle w:val="ListParagraph"/>
        <w:numPr>
          <w:ilvl w:val="0"/>
          <w:numId w:val="26"/>
        </w:numPr>
        <w:ind w:left="567" w:hanging="567"/>
        <w:contextualSpacing/>
        <w:jc w:val="both"/>
        <w:rPr>
          <w:rFonts w:asciiTheme="minorHAnsi" w:hAnsiTheme="minorHAnsi" w:cstheme="minorHAnsi"/>
          <w:bCs/>
          <w:sz w:val="22"/>
          <w:szCs w:val="22"/>
        </w:rPr>
      </w:pPr>
      <w:r w:rsidRPr="000A6B76">
        <w:rPr>
          <w:rFonts w:asciiTheme="minorHAnsi" w:hAnsiTheme="minorHAnsi" w:cstheme="minorHAnsi"/>
          <w:bCs/>
          <w:sz w:val="22"/>
          <w:szCs w:val="22"/>
        </w:rPr>
        <w:t>Audited Account of the company for last three years</w:t>
      </w:r>
    </w:p>
    <w:p w14:paraId="0F15F676" w14:textId="77777777" w:rsidR="004F29BA" w:rsidRPr="000A6B76" w:rsidRDefault="004F29BA" w:rsidP="004F29BA">
      <w:pPr>
        <w:pStyle w:val="ListParagraph"/>
        <w:ind w:left="567"/>
        <w:contextualSpacing/>
        <w:jc w:val="both"/>
        <w:rPr>
          <w:rFonts w:asciiTheme="minorHAnsi" w:hAnsiTheme="minorHAnsi" w:cstheme="minorHAnsi"/>
          <w:bCs/>
          <w:sz w:val="22"/>
          <w:szCs w:val="22"/>
        </w:rPr>
      </w:pPr>
    </w:p>
    <w:p w14:paraId="589CD64C" w14:textId="77777777" w:rsidR="004F29BA" w:rsidRPr="000A6B76" w:rsidRDefault="004F29BA" w:rsidP="004F29BA">
      <w:pPr>
        <w:rPr>
          <w:rFonts w:asciiTheme="minorHAnsi" w:hAnsiTheme="minorHAnsi" w:cstheme="minorHAnsi"/>
          <w:bCs/>
          <w:sz w:val="22"/>
          <w:szCs w:val="22"/>
          <w:u w:val="single"/>
        </w:rPr>
      </w:pPr>
    </w:p>
    <w:p w14:paraId="13D612C1" w14:textId="77777777" w:rsidR="004F29BA" w:rsidRPr="000A6B76" w:rsidRDefault="004F29BA" w:rsidP="004F29BA">
      <w:pPr>
        <w:spacing w:line="360" w:lineRule="auto"/>
        <w:ind w:firstLine="567"/>
        <w:jc w:val="both"/>
        <w:rPr>
          <w:rFonts w:asciiTheme="minorHAnsi" w:hAnsiTheme="minorHAnsi" w:cstheme="minorHAnsi"/>
          <w:bCs/>
          <w:sz w:val="22"/>
          <w:szCs w:val="22"/>
        </w:rPr>
      </w:pPr>
      <w:r w:rsidRPr="000A6B76">
        <w:rPr>
          <w:rFonts w:asciiTheme="minorHAnsi" w:hAnsiTheme="minorHAnsi" w:cstheme="minorHAnsi"/>
          <w:bCs/>
          <w:sz w:val="22"/>
          <w:szCs w:val="22"/>
        </w:rPr>
        <w:t>This is to certify that to the best of my knowledge and belief, the aforesaid facts and figures are correct and in conformity with the books of accounts of the establishment.</w:t>
      </w:r>
    </w:p>
    <w:p w14:paraId="169A343B" w14:textId="77777777" w:rsidR="004F29BA" w:rsidRPr="000A6B76" w:rsidRDefault="004F29BA" w:rsidP="004F29BA">
      <w:pPr>
        <w:rPr>
          <w:rFonts w:asciiTheme="minorHAnsi" w:hAnsiTheme="minorHAnsi" w:cstheme="minorHAnsi"/>
          <w:bCs/>
          <w:sz w:val="22"/>
          <w:szCs w:val="22"/>
          <w:u w:val="single"/>
        </w:rPr>
      </w:pPr>
    </w:p>
    <w:p w14:paraId="34D2852A" w14:textId="77777777" w:rsidR="004F29BA" w:rsidRPr="000A6B76" w:rsidRDefault="004F29BA" w:rsidP="004F29BA">
      <w:pPr>
        <w:jc w:val="both"/>
        <w:rPr>
          <w:rFonts w:asciiTheme="minorHAnsi" w:hAnsiTheme="minorHAnsi" w:cstheme="minorHAnsi"/>
          <w:bCs/>
          <w:sz w:val="22"/>
          <w:szCs w:val="22"/>
        </w:rPr>
      </w:pPr>
    </w:p>
    <w:p w14:paraId="0B4B6BE9" w14:textId="77777777" w:rsidR="004F29BA" w:rsidRPr="000A6B76" w:rsidRDefault="004F29BA" w:rsidP="004F29BA">
      <w:pPr>
        <w:jc w:val="both"/>
        <w:rPr>
          <w:rFonts w:asciiTheme="minorHAnsi" w:hAnsiTheme="minorHAnsi" w:cstheme="minorHAnsi"/>
          <w:bCs/>
          <w:sz w:val="22"/>
          <w:szCs w:val="22"/>
        </w:rPr>
      </w:pPr>
    </w:p>
    <w:p w14:paraId="67778057" w14:textId="77777777" w:rsidR="004F29BA" w:rsidRPr="000A6B76" w:rsidRDefault="004F29BA" w:rsidP="004F29BA">
      <w:pPr>
        <w:jc w:val="both"/>
        <w:rPr>
          <w:rFonts w:asciiTheme="minorHAnsi" w:hAnsiTheme="minorHAnsi" w:cstheme="minorHAnsi"/>
          <w:bCs/>
          <w:sz w:val="22"/>
          <w:szCs w:val="22"/>
        </w:rPr>
      </w:pPr>
      <w:r w:rsidRPr="000A6B76">
        <w:rPr>
          <w:rFonts w:asciiTheme="minorHAnsi" w:hAnsiTheme="minorHAnsi" w:cstheme="minorHAnsi"/>
          <w:bCs/>
          <w:sz w:val="22"/>
          <w:szCs w:val="22"/>
        </w:rPr>
        <w:t xml:space="preserve">Dated: </w:t>
      </w:r>
      <w:r w:rsidRPr="000A6B76">
        <w:rPr>
          <w:rFonts w:asciiTheme="minorHAnsi" w:hAnsiTheme="minorHAnsi" w:cstheme="minorHAnsi"/>
          <w:bCs/>
          <w:sz w:val="22"/>
          <w:szCs w:val="22"/>
        </w:rPr>
        <w:tab/>
      </w:r>
      <w:r w:rsidRPr="000A6B76">
        <w:rPr>
          <w:rFonts w:asciiTheme="minorHAnsi" w:hAnsiTheme="minorHAnsi" w:cstheme="minorHAnsi"/>
          <w:bCs/>
          <w:sz w:val="22"/>
          <w:szCs w:val="22"/>
        </w:rPr>
        <w:tab/>
      </w:r>
      <w:r w:rsidRPr="000A6B76">
        <w:rPr>
          <w:rFonts w:asciiTheme="minorHAnsi" w:hAnsiTheme="minorHAnsi" w:cstheme="minorHAnsi"/>
          <w:bCs/>
          <w:sz w:val="22"/>
          <w:szCs w:val="22"/>
        </w:rPr>
        <w:tab/>
      </w:r>
      <w:r w:rsidRPr="000A6B76">
        <w:rPr>
          <w:rFonts w:asciiTheme="minorHAnsi" w:hAnsiTheme="minorHAnsi" w:cstheme="minorHAnsi"/>
          <w:bCs/>
          <w:sz w:val="22"/>
          <w:szCs w:val="22"/>
        </w:rPr>
        <w:tab/>
      </w:r>
      <w:r w:rsidRPr="000A6B76">
        <w:rPr>
          <w:rFonts w:asciiTheme="minorHAnsi" w:hAnsiTheme="minorHAnsi" w:cstheme="minorHAnsi"/>
          <w:bCs/>
          <w:sz w:val="22"/>
          <w:szCs w:val="22"/>
        </w:rPr>
        <w:tab/>
      </w:r>
      <w:r w:rsidRPr="000A6B76">
        <w:rPr>
          <w:rFonts w:asciiTheme="minorHAnsi" w:hAnsiTheme="minorHAnsi" w:cstheme="minorHAnsi"/>
          <w:bCs/>
          <w:sz w:val="22"/>
          <w:szCs w:val="22"/>
        </w:rPr>
        <w:tab/>
        <w:t xml:space="preserve">Signature of Chartered Accountant    </w:t>
      </w:r>
    </w:p>
    <w:p w14:paraId="6E837A5F" w14:textId="77777777" w:rsidR="004F29BA" w:rsidRPr="000A6B76" w:rsidRDefault="004F29BA" w:rsidP="004F29BA">
      <w:pPr>
        <w:autoSpaceDE w:val="0"/>
        <w:autoSpaceDN w:val="0"/>
        <w:adjustRightInd w:val="0"/>
        <w:rPr>
          <w:rFonts w:asciiTheme="minorHAnsi" w:hAnsiTheme="minorHAnsi" w:cstheme="minorHAnsi"/>
          <w:sz w:val="22"/>
          <w:szCs w:val="22"/>
        </w:rPr>
      </w:pPr>
      <w:r w:rsidRPr="000A6B76">
        <w:rPr>
          <w:rFonts w:asciiTheme="minorHAnsi" w:hAnsiTheme="minorHAnsi" w:cstheme="minorHAnsi"/>
          <w:bCs/>
          <w:sz w:val="22"/>
          <w:szCs w:val="22"/>
        </w:rPr>
        <w:tab/>
      </w:r>
      <w:r w:rsidRPr="000A6B76">
        <w:rPr>
          <w:rFonts w:asciiTheme="minorHAnsi" w:hAnsiTheme="minorHAnsi" w:cstheme="minorHAnsi"/>
          <w:bCs/>
          <w:sz w:val="22"/>
          <w:szCs w:val="22"/>
        </w:rPr>
        <w:tab/>
      </w:r>
      <w:r w:rsidRPr="000A6B76">
        <w:rPr>
          <w:rFonts w:asciiTheme="minorHAnsi" w:hAnsiTheme="minorHAnsi" w:cstheme="minorHAnsi"/>
          <w:bCs/>
          <w:sz w:val="22"/>
          <w:szCs w:val="22"/>
        </w:rPr>
        <w:tab/>
      </w:r>
      <w:r w:rsidRPr="000A6B76">
        <w:rPr>
          <w:rFonts w:asciiTheme="minorHAnsi" w:hAnsiTheme="minorHAnsi" w:cstheme="minorHAnsi"/>
          <w:bCs/>
          <w:sz w:val="22"/>
          <w:szCs w:val="22"/>
        </w:rPr>
        <w:tab/>
      </w:r>
      <w:r w:rsidRPr="000A6B76">
        <w:rPr>
          <w:rFonts w:asciiTheme="minorHAnsi" w:hAnsiTheme="minorHAnsi" w:cstheme="minorHAnsi"/>
          <w:bCs/>
          <w:sz w:val="22"/>
          <w:szCs w:val="22"/>
        </w:rPr>
        <w:tab/>
      </w:r>
      <w:r w:rsidRPr="000A6B76">
        <w:rPr>
          <w:rFonts w:asciiTheme="minorHAnsi" w:hAnsiTheme="minorHAnsi" w:cstheme="minorHAnsi"/>
          <w:bCs/>
          <w:sz w:val="22"/>
          <w:szCs w:val="22"/>
        </w:rPr>
        <w:tab/>
        <w:t>with seal and membership number</w:t>
      </w:r>
    </w:p>
    <w:p w14:paraId="44FA7683" w14:textId="77777777" w:rsidR="004F29BA" w:rsidRPr="000A6B76" w:rsidRDefault="004F29BA" w:rsidP="004F29BA">
      <w:pPr>
        <w:autoSpaceDE w:val="0"/>
        <w:autoSpaceDN w:val="0"/>
        <w:adjustRightInd w:val="0"/>
        <w:rPr>
          <w:rFonts w:asciiTheme="minorHAnsi" w:hAnsiTheme="minorHAnsi" w:cstheme="minorHAnsi"/>
          <w:sz w:val="22"/>
          <w:szCs w:val="22"/>
        </w:rPr>
      </w:pPr>
    </w:p>
    <w:p w14:paraId="57A15DEC" w14:textId="77777777" w:rsidR="004F29BA" w:rsidRPr="000A6B76" w:rsidRDefault="004F29BA" w:rsidP="004F29BA">
      <w:pPr>
        <w:autoSpaceDE w:val="0"/>
        <w:autoSpaceDN w:val="0"/>
        <w:adjustRightInd w:val="0"/>
        <w:rPr>
          <w:rFonts w:asciiTheme="minorHAnsi" w:hAnsiTheme="minorHAnsi" w:cstheme="minorHAnsi"/>
          <w:sz w:val="22"/>
          <w:szCs w:val="22"/>
        </w:rPr>
      </w:pPr>
    </w:p>
    <w:p w14:paraId="649D1ADF" w14:textId="77777777" w:rsidR="004F29BA" w:rsidRPr="000A6B76" w:rsidRDefault="004F29BA" w:rsidP="004F29BA">
      <w:pPr>
        <w:autoSpaceDE w:val="0"/>
        <w:autoSpaceDN w:val="0"/>
        <w:adjustRightInd w:val="0"/>
        <w:rPr>
          <w:rFonts w:asciiTheme="minorHAnsi" w:hAnsiTheme="minorHAnsi" w:cstheme="minorHAnsi"/>
          <w:sz w:val="22"/>
          <w:szCs w:val="22"/>
        </w:rPr>
      </w:pPr>
    </w:p>
    <w:p w14:paraId="4171FCD1" w14:textId="47F494AC" w:rsidR="00FC345F" w:rsidRPr="000A6B76" w:rsidRDefault="00FC345F">
      <w:pPr>
        <w:spacing w:after="160" w:line="259" w:lineRule="auto"/>
        <w:rPr>
          <w:rFonts w:asciiTheme="minorHAnsi" w:hAnsiTheme="minorHAnsi" w:cstheme="minorHAnsi"/>
          <w:sz w:val="22"/>
          <w:szCs w:val="22"/>
        </w:rPr>
      </w:pPr>
      <w:r w:rsidRPr="000A6B76">
        <w:rPr>
          <w:rFonts w:asciiTheme="minorHAnsi" w:hAnsiTheme="minorHAnsi" w:cstheme="minorHAnsi"/>
          <w:sz w:val="22"/>
          <w:szCs w:val="22"/>
        </w:rPr>
        <w:br w:type="page"/>
      </w:r>
    </w:p>
    <w:p w14:paraId="14BE3BEA" w14:textId="497BD91B" w:rsidR="004F29BA" w:rsidRPr="000A6B76" w:rsidRDefault="0068420B" w:rsidP="004F29BA">
      <w:pPr>
        <w:autoSpaceDE w:val="0"/>
        <w:autoSpaceDN w:val="0"/>
        <w:adjustRightInd w:val="0"/>
        <w:jc w:val="right"/>
        <w:rPr>
          <w:rFonts w:asciiTheme="minorHAnsi" w:hAnsiTheme="minorHAnsi" w:cstheme="minorHAnsi"/>
          <w:b/>
          <w:bCs/>
          <w:sz w:val="22"/>
          <w:szCs w:val="22"/>
          <w:u w:val="single"/>
        </w:rPr>
      </w:pPr>
      <w:r w:rsidRPr="000A6B76">
        <w:rPr>
          <w:rFonts w:asciiTheme="minorHAnsi" w:hAnsiTheme="minorHAnsi" w:cstheme="minorHAnsi"/>
          <w:b/>
          <w:bCs/>
          <w:sz w:val="22"/>
          <w:szCs w:val="22"/>
          <w:u w:val="single"/>
        </w:rPr>
        <w:lastRenderedPageBreak/>
        <w:t>Annexure-</w:t>
      </w:r>
      <w:r w:rsidR="005A1567">
        <w:rPr>
          <w:rFonts w:asciiTheme="minorHAnsi" w:hAnsiTheme="minorHAnsi" w:cstheme="minorHAnsi"/>
          <w:b/>
          <w:bCs/>
          <w:sz w:val="22"/>
          <w:szCs w:val="22"/>
          <w:u w:val="single"/>
        </w:rPr>
        <w:t>5</w:t>
      </w:r>
    </w:p>
    <w:p w14:paraId="610D3F52" w14:textId="77777777" w:rsidR="004F29BA" w:rsidRPr="000A6B76" w:rsidRDefault="004F29BA" w:rsidP="004F29BA">
      <w:pPr>
        <w:autoSpaceDE w:val="0"/>
        <w:autoSpaceDN w:val="0"/>
        <w:adjustRightInd w:val="0"/>
        <w:jc w:val="center"/>
        <w:rPr>
          <w:rFonts w:asciiTheme="minorHAnsi" w:hAnsiTheme="minorHAnsi" w:cstheme="minorHAnsi"/>
          <w:sz w:val="22"/>
          <w:szCs w:val="22"/>
        </w:rPr>
      </w:pPr>
    </w:p>
    <w:p w14:paraId="54431949" w14:textId="77777777" w:rsidR="004F29BA" w:rsidRPr="000A6B76" w:rsidRDefault="004F29BA" w:rsidP="004F29BA">
      <w:pPr>
        <w:pStyle w:val="Heading2"/>
        <w:numPr>
          <w:ilvl w:val="0"/>
          <w:numId w:val="0"/>
        </w:numPr>
        <w:spacing w:before="30"/>
        <w:ind w:right="282"/>
        <w:jc w:val="center"/>
        <w:rPr>
          <w:rFonts w:asciiTheme="minorHAnsi" w:eastAsiaTheme="minorHAnsi" w:hAnsiTheme="minorHAnsi" w:cstheme="minorHAnsi"/>
          <w:b/>
          <w:bCs/>
          <w:color w:val="auto"/>
          <w:spacing w:val="-1"/>
          <w:sz w:val="24"/>
          <w:szCs w:val="24"/>
          <w:lang w:val="en-GB" w:eastAsia="en-GB"/>
        </w:rPr>
      </w:pPr>
      <w:r w:rsidRPr="000A6B76">
        <w:rPr>
          <w:rFonts w:asciiTheme="minorHAnsi" w:eastAsiaTheme="minorHAnsi" w:hAnsiTheme="minorHAnsi" w:cstheme="minorHAnsi"/>
          <w:b/>
          <w:bCs/>
          <w:color w:val="auto"/>
          <w:spacing w:val="-1"/>
          <w:sz w:val="24"/>
          <w:szCs w:val="24"/>
          <w:lang w:val="en-GB" w:eastAsia="en-GB"/>
        </w:rPr>
        <w:t>Bidder’s Details</w:t>
      </w:r>
    </w:p>
    <w:p w14:paraId="2D2DDFF6" w14:textId="77777777" w:rsidR="004F29BA" w:rsidRPr="000A6B76" w:rsidRDefault="004F29BA" w:rsidP="004F29BA">
      <w:pPr>
        <w:pStyle w:val="Heading2"/>
        <w:numPr>
          <w:ilvl w:val="0"/>
          <w:numId w:val="0"/>
        </w:numPr>
        <w:spacing w:before="30"/>
        <w:ind w:right="282"/>
        <w:jc w:val="center"/>
        <w:rPr>
          <w:rFonts w:asciiTheme="minorHAnsi" w:eastAsiaTheme="minorHAnsi" w:hAnsiTheme="minorHAnsi" w:cstheme="minorHAnsi"/>
          <w:color w:val="auto"/>
          <w:spacing w:val="-1"/>
          <w:sz w:val="22"/>
          <w:szCs w:val="22"/>
          <w:lang w:val="en-GB" w:eastAsia="en-GB"/>
        </w:rPr>
      </w:pPr>
      <w:r w:rsidRPr="000A6B76">
        <w:rPr>
          <w:rFonts w:asciiTheme="minorHAnsi" w:eastAsiaTheme="minorHAnsi" w:hAnsiTheme="minorHAnsi" w:cstheme="minorHAnsi"/>
          <w:color w:val="auto"/>
          <w:spacing w:val="-1"/>
          <w:sz w:val="22"/>
          <w:szCs w:val="22"/>
          <w:lang w:val="en-GB" w:eastAsia="en-GB"/>
        </w:rPr>
        <w:t>(On the letter head of the Bidder)</w:t>
      </w:r>
    </w:p>
    <w:p w14:paraId="53F59D0F" w14:textId="77777777" w:rsidR="004F29BA" w:rsidRPr="000A6B76" w:rsidRDefault="004F29BA" w:rsidP="004F29BA">
      <w:pPr>
        <w:spacing w:before="1"/>
        <w:rPr>
          <w:rFonts w:asciiTheme="minorHAnsi" w:eastAsia="Nirmala UI" w:hAnsiTheme="minorHAnsi" w:cstheme="minorHAnsi"/>
          <w:sz w:val="24"/>
          <w:szCs w:val="24"/>
        </w:rPr>
      </w:pPr>
    </w:p>
    <w:p w14:paraId="1097273D" w14:textId="77777777" w:rsidR="004F29BA" w:rsidRPr="000A6B76" w:rsidRDefault="004F29BA" w:rsidP="004F29BA">
      <w:pPr>
        <w:spacing w:before="1"/>
        <w:rPr>
          <w:rFonts w:asciiTheme="minorHAnsi" w:eastAsia="Nirmala UI" w:hAnsiTheme="minorHAnsi" w:cstheme="minorHAnsi"/>
          <w:sz w:val="24"/>
          <w:szCs w:val="24"/>
        </w:rPr>
      </w:pPr>
    </w:p>
    <w:tbl>
      <w:tblPr>
        <w:tblStyle w:val="TableNormal1"/>
        <w:tblW w:w="8960" w:type="dxa"/>
        <w:tblInd w:w="106" w:type="dxa"/>
        <w:tblLayout w:type="fixed"/>
        <w:tblLook w:val="01E0" w:firstRow="1" w:lastRow="1" w:firstColumn="1" w:lastColumn="1" w:noHBand="0" w:noVBand="0"/>
      </w:tblPr>
      <w:tblGrid>
        <w:gridCol w:w="468"/>
        <w:gridCol w:w="3302"/>
        <w:gridCol w:w="2160"/>
        <w:gridCol w:w="858"/>
        <w:gridCol w:w="2172"/>
      </w:tblGrid>
      <w:tr w:rsidR="004F29BA" w:rsidRPr="000A6B76" w14:paraId="0E3A9978" w14:textId="77777777" w:rsidTr="00393728">
        <w:trPr>
          <w:trHeight w:hRule="exact" w:val="400"/>
        </w:trPr>
        <w:tc>
          <w:tcPr>
            <w:tcW w:w="46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11C8FA06" w14:textId="77777777" w:rsidR="004F29BA" w:rsidRPr="000A6B76" w:rsidRDefault="004F29BA" w:rsidP="00393728">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1</w:t>
            </w:r>
          </w:p>
        </w:tc>
        <w:tc>
          <w:tcPr>
            <w:tcW w:w="3302" w:type="dxa"/>
            <w:tcBorders>
              <w:top w:val="single" w:sz="5" w:space="0" w:color="000000"/>
              <w:left w:val="single" w:sz="5" w:space="0" w:color="000000"/>
              <w:bottom w:val="single" w:sz="5" w:space="0" w:color="000000"/>
              <w:right w:val="single" w:sz="5" w:space="0" w:color="000000"/>
            </w:tcBorders>
          </w:tcPr>
          <w:p w14:paraId="662C67C2" w14:textId="77777777" w:rsidR="004F29BA" w:rsidRPr="000A6B76" w:rsidRDefault="004F29BA" w:rsidP="00393728">
            <w:pPr>
              <w:pStyle w:val="TableParagraph"/>
              <w:spacing w:before="2" w:line="278" w:lineRule="exact"/>
              <w:ind w:left="102" w:right="179"/>
              <w:rPr>
                <w:rFonts w:asciiTheme="minorHAnsi" w:eastAsia="Times New Roman" w:hAnsiTheme="minorHAnsi" w:cstheme="minorHAnsi"/>
              </w:rPr>
            </w:pPr>
            <w:r w:rsidRPr="000A6B76">
              <w:rPr>
                <w:rFonts w:asciiTheme="minorHAnsi" w:eastAsia="Times New Roman" w:hAnsiTheme="minorHAnsi" w:cstheme="minorHAnsi"/>
              </w:rPr>
              <w:t>Name of the Firm/ Company</w:t>
            </w:r>
          </w:p>
        </w:tc>
        <w:tc>
          <w:tcPr>
            <w:tcW w:w="5190" w:type="dxa"/>
            <w:gridSpan w:val="3"/>
            <w:tcBorders>
              <w:top w:val="single" w:sz="5" w:space="0" w:color="000000"/>
              <w:left w:val="single" w:sz="5" w:space="0" w:color="000000"/>
              <w:bottom w:val="single" w:sz="5" w:space="0" w:color="000000"/>
              <w:right w:val="single" w:sz="5" w:space="0" w:color="000000"/>
            </w:tcBorders>
          </w:tcPr>
          <w:p w14:paraId="5095646D" w14:textId="77777777" w:rsidR="004F29BA" w:rsidRPr="000A6B76" w:rsidRDefault="004F29BA" w:rsidP="00393728">
            <w:pPr>
              <w:rPr>
                <w:rFonts w:asciiTheme="minorHAnsi" w:hAnsiTheme="minorHAnsi" w:cstheme="minorHAnsi"/>
                <w:sz w:val="22"/>
                <w:szCs w:val="22"/>
                <w:lang w:val="en-US"/>
              </w:rPr>
            </w:pPr>
          </w:p>
        </w:tc>
      </w:tr>
      <w:tr w:rsidR="004F29BA" w:rsidRPr="000A6B76" w14:paraId="0BB5E37F" w14:textId="77777777" w:rsidTr="00393728">
        <w:trPr>
          <w:trHeight w:hRule="exact" w:val="544"/>
        </w:trPr>
        <w:tc>
          <w:tcPr>
            <w:tcW w:w="46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791E4B56" w14:textId="77777777" w:rsidR="004F29BA" w:rsidRPr="000A6B76" w:rsidRDefault="004F29BA" w:rsidP="00393728">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2</w:t>
            </w:r>
          </w:p>
        </w:tc>
        <w:tc>
          <w:tcPr>
            <w:tcW w:w="3302" w:type="dxa"/>
            <w:tcBorders>
              <w:top w:val="single" w:sz="5" w:space="0" w:color="000000"/>
              <w:left w:val="single" w:sz="5" w:space="0" w:color="000000"/>
              <w:bottom w:val="single" w:sz="5" w:space="0" w:color="000000"/>
              <w:right w:val="single" w:sz="5" w:space="0" w:color="000000"/>
            </w:tcBorders>
          </w:tcPr>
          <w:p w14:paraId="1A3D0BAB" w14:textId="77777777" w:rsidR="004F29BA" w:rsidRPr="000A6B76" w:rsidRDefault="004F29BA" w:rsidP="00393728">
            <w:pPr>
              <w:pStyle w:val="TableParagraph"/>
              <w:spacing w:before="2" w:line="278" w:lineRule="exact"/>
              <w:ind w:left="102" w:right="183"/>
              <w:rPr>
                <w:rFonts w:asciiTheme="minorHAnsi" w:eastAsia="Times New Roman" w:hAnsiTheme="minorHAnsi" w:cstheme="minorHAnsi"/>
              </w:rPr>
            </w:pPr>
            <w:r w:rsidRPr="000A6B76">
              <w:rPr>
                <w:rFonts w:asciiTheme="minorHAnsi" w:eastAsia="Times New Roman" w:hAnsiTheme="minorHAnsi" w:cstheme="minorHAnsi"/>
              </w:rPr>
              <w:t>Offered Product Name, Make and Model</w:t>
            </w:r>
          </w:p>
        </w:tc>
        <w:tc>
          <w:tcPr>
            <w:tcW w:w="5190" w:type="dxa"/>
            <w:gridSpan w:val="3"/>
            <w:tcBorders>
              <w:top w:val="single" w:sz="5" w:space="0" w:color="000000"/>
              <w:left w:val="single" w:sz="5" w:space="0" w:color="000000"/>
              <w:bottom w:val="single" w:sz="5" w:space="0" w:color="000000"/>
              <w:right w:val="single" w:sz="5" w:space="0" w:color="000000"/>
            </w:tcBorders>
          </w:tcPr>
          <w:p w14:paraId="32F5687A" w14:textId="77777777" w:rsidR="004F29BA" w:rsidRPr="000A6B76" w:rsidRDefault="004F29BA" w:rsidP="00393728">
            <w:pPr>
              <w:rPr>
                <w:rFonts w:asciiTheme="minorHAnsi" w:hAnsiTheme="minorHAnsi" w:cstheme="minorHAnsi"/>
                <w:sz w:val="22"/>
                <w:szCs w:val="22"/>
                <w:lang w:val="en-US"/>
              </w:rPr>
            </w:pPr>
          </w:p>
        </w:tc>
      </w:tr>
      <w:tr w:rsidR="004F29BA" w:rsidRPr="000A6B76" w14:paraId="44C41955" w14:textId="77777777" w:rsidTr="00393728">
        <w:trPr>
          <w:trHeight w:hRule="exact" w:val="629"/>
        </w:trPr>
        <w:tc>
          <w:tcPr>
            <w:tcW w:w="46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5BE52413" w14:textId="77777777" w:rsidR="004F29BA" w:rsidRPr="000A6B76" w:rsidRDefault="004F29BA" w:rsidP="00393728">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3</w:t>
            </w:r>
          </w:p>
        </w:tc>
        <w:tc>
          <w:tcPr>
            <w:tcW w:w="3302" w:type="dxa"/>
            <w:tcBorders>
              <w:top w:val="single" w:sz="5" w:space="0" w:color="000000"/>
              <w:left w:val="single" w:sz="5" w:space="0" w:color="000000"/>
              <w:bottom w:val="single" w:sz="5" w:space="0" w:color="000000"/>
              <w:right w:val="single" w:sz="5" w:space="0" w:color="000000"/>
            </w:tcBorders>
          </w:tcPr>
          <w:p w14:paraId="00A5DBCD" w14:textId="77777777" w:rsidR="004F29BA" w:rsidRPr="000A6B76" w:rsidRDefault="004F29BA" w:rsidP="00393728">
            <w:pPr>
              <w:pStyle w:val="TableParagraph"/>
              <w:spacing w:before="2" w:line="278" w:lineRule="exact"/>
              <w:ind w:left="102" w:right="183"/>
              <w:rPr>
                <w:rFonts w:asciiTheme="minorHAnsi" w:eastAsia="Times New Roman" w:hAnsiTheme="minorHAnsi" w:cstheme="minorHAnsi"/>
              </w:rPr>
            </w:pPr>
            <w:r w:rsidRPr="000A6B76">
              <w:rPr>
                <w:rFonts w:asciiTheme="minorHAnsi" w:eastAsia="Times New Roman" w:hAnsiTheme="minorHAnsi" w:cstheme="minorHAnsi"/>
              </w:rPr>
              <w:t>Name and Designation of Authorised Signatory</w:t>
            </w:r>
          </w:p>
        </w:tc>
        <w:tc>
          <w:tcPr>
            <w:tcW w:w="5190" w:type="dxa"/>
            <w:gridSpan w:val="3"/>
            <w:tcBorders>
              <w:top w:val="single" w:sz="5" w:space="0" w:color="000000"/>
              <w:left w:val="single" w:sz="5" w:space="0" w:color="000000"/>
              <w:bottom w:val="single" w:sz="5" w:space="0" w:color="000000"/>
              <w:right w:val="single" w:sz="5" w:space="0" w:color="000000"/>
            </w:tcBorders>
          </w:tcPr>
          <w:p w14:paraId="75EDF45A" w14:textId="77777777" w:rsidR="004F29BA" w:rsidRPr="000A6B76" w:rsidRDefault="004F29BA" w:rsidP="00393728">
            <w:pPr>
              <w:rPr>
                <w:rFonts w:asciiTheme="minorHAnsi" w:hAnsiTheme="minorHAnsi" w:cstheme="minorHAnsi"/>
                <w:sz w:val="22"/>
                <w:szCs w:val="22"/>
                <w:lang w:val="en-US"/>
              </w:rPr>
            </w:pPr>
          </w:p>
        </w:tc>
      </w:tr>
      <w:tr w:rsidR="004F29BA" w:rsidRPr="000A6B76" w14:paraId="3DD47B36" w14:textId="77777777" w:rsidTr="00393728">
        <w:trPr>
          <w:trHeight w:hRule="exact" w:val="648"/>
        </w:trPr>
        <w:tc>
          <w:tcPr>
            <w:tcW w:w="46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320CA1D4" w14:textId="77777777" w:rsidR="004F29BA" w:rsidRPr="000A6B76" w:rsidRDefault="004F29BA" w:rsidP="00393728">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4</w:t>
            </w:r>
          </w:p>
        </w:tc>
        <w:tc>
          <w:tcPr>
            <w:tcW w:w="3302" w:type="dxa"/>
            <w:tcBorders>
              <w:top w:val="single" w:sz="5" w:space="0" w:color="000000"/>
              <w:left w:val="single" w:sz="5" w:space="0" w:color="000000"/>
              <w:bottom w:val="single" w:sz="5" w:space="0" w:color="000000"/>
              <w:right w:val="single" w:sz="5" w:space="0" w:color="000000"/>
            </w:tcBorders>
          </w:tcPr>
          <w:p w14:paraId="29A91497" w14:textId="77777777" w:rsidR="004F29BA" w:rsidRPr="000A6B76" w:rsidRDefault="004F29BA" w:rsidP="00393728">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Office Address of the Firm</w:t>
            </w:r>
          </w:p>
          <w:p w14:paraId="56879EC6" w14:textId="77777777" w:rsidR="004F29BA" w:rsidRPr="000A6B76" w:rsidRDefault="004F29BA" w:rsidP="00393728">
            <w:pPr>
              <w:pStyle w:val="TableParagraph"/>
              <w:spacing w:before="1"/>
              <w:ind w:left="102"/>
              <w:rPr>
                <w:rFonts w:asciiTheme="minorHAnsi" w:eastAsia="Times New Roman" w:hAnsiTheme="minorHAnsi" w:cstheme="minorHAnsi"/>
              </w:rPr>
            </w:pPr>
            <w:r w:rsidRPr="000A6B76">
              <w:rPr>
                <w:rFonts w:asciiTheme="minorHAnsi" w:eastAsia="Times New Roman" w:hAnsiTheme="minorHAnsi" w:cstheme="minorHAnsi"/>
              </w:rPr>
              <w:t>/ Communication Address:</w:t>
            </w:r>
          </w:p>
        </w:tc>
        <w:tc>
          <w:tcPr>
            <w:tcW w:w="5190" w:type="dxa"/>
            <w:gridSpan w:val="3"/>
            <w:tcBorders>
              <w:top w:val="single" w:sz="5" w:space="0" w:color="000000"/>
              <w:left w:val="single" w:sz="5" w:space="0" w:color="000000"/>
              <w:bottom w:val="single" w:sz="5" w:space="0" w:color="000000"/>
              <w:right w:val="single" w:sz="5" w:space="0" w:color="000000"/>
            </w:tcBorders>
          </w:tcPr>
          <w:p w14:paraId="2BE2FB6E" w14:textId="77777777" w:rsidR="004F29BA" w:rsidRPr="000A6B76" w:rsidRDefault="004F29BA" w:rsidP="00393728">
            <w:pPr>
              <w:rPr>
                <w:rFonts w:asciiTheme="minorHAnsi" w:hAnsiTheme="minorHAnsi" w:cstheme="minorHAnsi"/>
                <w:sz w:val="22"/>
                <w:szCs w:val="22"/>
                <w:lang w:val="en-US"/>
              </w:rPr>
            </w:pPr>
          </w:p>
        </w:tc>
      </w:tr>
      <w:tr w:rsidR="004F29BA" w:rsidRPr="000A6B76" w14:paraId="03F785D5" w14:textId="77777777" w:rsidTr="00393728">
        <w:trPr>
          <w:trHeight w:hRule="exact" w:val="400"/>
        </w:trPr>
        <w:tc>
          <w:tcPr>
            <w:tcW w:w="46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1B878EB3" w14:textId="77777777" w:rsidR="004F29BA" w:rsidRPr="000A6B76" w:rsidRDefault="004F29BA" w:rsidP="00393728">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5</w:t>
            </w:r>
          </w:p>
        </w:tc>
        <w:tc>
          <w:tcPr>
            <w:tcW w:w="3302" w:type="dxa"/>
            <w:tcBorders>
              <w:top w:val="single" w:sz="5" w:space="0" w:color="000000"/>
              <w:left w:val="single" w:sz="5" w:space="0" w:color="000000"/>
              <w:bottom w:val="single" w:sz="5" w:space="0" w:color="000000"/>
              <w:right w:val="single" w:sz="5" w:space="0" w:color="000000"/>
            </w:tcBorders>
          </w:tcPr>
          <w:p w14:paraId="3A7A38D4" w14:textId="77777777" w:rsidR="004F29BA" w:rsidRPr="000A6B76" w:rsidRDefault="004F29BA" w:rsidP="00393728">
            <w:pPr>
              <w:pStyle w:val="TableParagraph"/>
              <w:spacing w:line="241" w:lineRule="auto"/>
              <w:ind w:left="102" w:right="982"/>
              <w:rPr>
                <w:rFonts w:asciiTheme="minorHAnsi" w:eastAsia="Times New Roman" w:hAnsiTheme="minorHAnsi" w:cstheme="minorHAnsi"/>
              </w:rPr>
            </w:pPr>
            <w:r w:rsidRPr="000A6B76">
              <w:rPr>
                <w:rFonts w:asciiTheme="minorHAnsi" w:eastAsia="Times New Roman" w:hAnsiTheme="minorHAnsi" w:cstheme="minorHAnsi"/>
              </w:rPr>
              <w:t>Phone No/Mobile No:</w:t>
            </w:r>
          </w:p>
        </w:tc>
        <w:tc>
          <w:tcPr>
            <w:tcW w:w="5190" w:type="dxa"/>
            <w:gridSpan w:val="3"/>
            <w:tcBorders>
              <w:top w:val="single" w:sz="5" w:space="0" w:color="000000"/>
              <w:left w:val="single" w:sz="5" w:space="0" w:color="000000"/>
              <w:bottom w:val="single" w:sz="5" w:space="0" w:color="000000"/>
              <w:right w:val="single" w:sz="5" w:space="0" w:color="000000"/>
            </w:tcBorders>
          </w:tcPr>
          <w:p w14:paraId="7DE2E1A6" w14:textId="77777777" w:rsidR="004F29BA" w:rsidRPr="000A6B76" w:rsidRDefault="004F29BA" w:rsidP="00393728">
            <w:pPr>
              <w:rPr>
                <w:rFonts w:asciiTheme="minorHAnsi" w:hAnsiTheme="minorHAnsi" w:cstheme="minorHAnsi"/>
                <w:sz w:val="22"/>
                <w:szCs w:val="22"/>
                <w:lang w:val="en-US"/>
              </w:rPr>
            </w:pPr>
          </w:p>
        </w:tc>
      </w:tr>
      <w:tr w:rsidR="004F29BA" w:rsidRPr="000A6B76" w14:paraId="73DDAB6E" w14:textId="77777777" w:rsidTr="00393728">
        <w:trPr>
          <w:trHeight w:hRule="exact" w:val="355"/>
        </w:trPr>
        <w:tc>
          <w:tcPr>
            <w:tcW w:w="46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49D5FED7" w14:textId="77777777" w:rsidR="004F29BA" w:rsidRPr="000A6B76" w:rsidRDefault="004F29BA" w:rsidP="00393728">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6</w:t>
            </w:r>
          </w:p>
        </w:tc>
        <w:tc>
          <w:tcPr>
            <w:tcW w:w="3302" w:type="dxa"/>
            <w:tcBorders>
              <w:top w:val="single" w:sz="5" w:space="0" w:color="000000"/>
              <w:left w:val="single" w:sz="5" w:space="0" w:color="000000"/>
              <w:bottom w:val="single" w:sz="5" w:space="0" w:color="000000"/>
              <w:right w:val="single" w:sz="5" w:space="0" w:color="000000"/>
            </w:tcBorders>
          </w:tcPr>
          <w:p w14:paraId="319E5C5E" w14:textId="77777777" w:rsidR="004F29BA" w:rsidRPr="000A6B76" w:rsidRDefault="004F29BA" w:rsidP="00393728">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E-Mail ID:</w:t>
            </w:r>
          </w:p>
        </w:tc>
        <w:tc>
          <w:tcPr>
            <w:tcW w:w="5190" w:type="dxa"/>
            <w:gridSpan w:val="3"/>
            <w:tcBorders>
              <w:top w:val="single" w:sz="5" w:space="0" w:color="000000"/>
              <w:left w:val="single" w:sz="5" w:space="0" w:color="000000"/>
              <w:bottom w:val="single" w:sz="5" w:space="0" w:color="000000"/>
              <w:right w:val="single" w:sz="5" w:space="0" w:color="000000"/>
            </w:tcBorders>
          </w:tcPr>
          <w:p w14:paraId="234A48F5" w14:textId="77777777" w:rsidR="004F29BA" w:rsidRPr="000A6B76" w:rsidRDefault="004F29BA" w:rsidP="00393728">
            <w:pPr>
              <w:rPr>
                <w:rFonts w:asciiTheme="minorHAnsi" w:hAnsiTheme="minorHAnsi" w:cstheme="minorHAnsi"/>
                <w:sz w:val="22"/>
                <w:szCs w:val="22"/>
                <w:lang w:val="en-US"/>
              </w:rPr>
            </w:pPr>
          </w:p>
        </w:tc>
      </w:tr>
      <w:tr w:rsidR="004F29BA" w:rsidRPr="000A6B76" w14:paraId="0086F1E3" w14:textId="77777777" w:rsidTr="00393728">
        <w:trPr>
          <w:trHeight w:hRule="exact" w:val="355"/>
        </w:trPr>
        <w:tc>
          <w:tcPr>
            <w:tcW w:w="46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1A067F4B" w14:textId="77777777" w:rsidR="004F29BA" w:rsidRPr="000A6B76" w:rsidRDefault="004F29BA" w:rsidP="00393728">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7</w:t>
            </w:r>
          </w:p>
        </w:tc>
        <w:tc>
          <w:tcPr>
            <w:tcW w:w="3302" w:type="dxa"/>
            <w:tcBorders>
              <w:top w:val="single" w:sz="5" w:space="0" w:color="000000"/>
              <w:left w:val="single" w:sz="5" w:space="0" w:color="000000"/>
              <w:bottom w:val="single" w:sz="5" w:space="0" w:color="000000"/>
              <w:right w:val="single" w:sz="5" w:space="0" w:color="000000"/>
            </w:tcBorders>
          </w:tcPr>
          <w:p w14:paraId="064E1C1E" w14:textId="77777777" w:rsidR="004F29BA" w:rsidRPr="000A6B76" w:rsidRDefault="004F29BA" w:rsidP="00393728">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GST registration Number:</w:t>
            </w:r>
          </w:p>
        </w:tc>
        <w:tc>
          <w:tcPr>
            <w:tcW w:w="5190" w:type="dxa"/>
            <w:gridSpan w:val="3"/>
            <w:tcBorders>
              <w:top w:val="single" w:sz="5" w:space="0" w:color="000000"/>
              <w:left w:val="single" w:sz="5" w:space="0" w:color="000000"/>
              <w:bottom w:val="single" w:sz="5" w:space="0" w:color="000000"/>
              <w:right w:val="single" w:sz="5" w:space="0" w:color="000000"/>
            </w:tcBorders>
          </w:tcPr>
          <w:p w14:paraId="7D996364" w14:textId="77777777" w:rsidR="004F29BA" w:rsidRPr="000A6B76" w:rsidRDefault="004F29BA" w:rsidP="00393728">
            <w:pPr>
              <w:rPr>
                <w:rFonts w:asciiTheme="minorHAnsi" w:hAnsiTheme="minorHAnsi" w:cstheme="minorHAnsi"/>
                <w:sz w:val="22"/>
                <w:szCs w:val="22"/>
                <w:lang w:val="en-US"/>
              </w:rPr>
            </w:pPr>
          </w:p>
        </w:tc>
      </w:tr>
      <w:tr w:rsidR="004F29BA" w:rsidRPr="000A6B76" w14:paraId="42AE7307" w14:textId="77777777" w:rsidTr="00393728">
        <w:trPr>
          <w:trHeight w:hRule="exact" w:val="355"/>
        </w:trPr>
        <w:tc>
          <w:tcPr>
            <w:tcW w:w="46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53FA3CFF" w14:textId="77777777" w:rsidR="004F29BA" w:rsidRPr="000A6B76" w:rsidRDefault="004F29BA" w:rsidP="00393728">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8</w:t>
            </w:r>
          </w:p>
        </w:tc>
        <w:tc>
          <w:tcPr>
            <w:tcW w:w="3302" w:type="dxa"/>
            <w:tcBorders>
              <w:top w:val="single" w:sz="5" w:space="0" w:color="000000"/>
              <w:left w:val="single" w:sz="5" w:space="0" w:color="000000"/>
              <w:bottom w:val="single" w:sz="5" w:space="0" w:color="000000"/>
              <w:right w:val="single" w:sz="5" w:space="0" w:color="000000"/>
            </w:tcBorders>
          </w:tcPr>
          <w:p w14:paraId="4202F0EF" w14:textId="77777777" w:rsidR="004F29BA" w:rsidRPr="000A6B76" w:rsidRDefault="004F29BA" w:rsidP="00393728">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PAN Number:</w:t>
            </w:r>
          </w:p>
        </w:tc>
        <w:tc>
          <w:tcPr>
            <w:tcW w:w="5190" w:type="dxa"/>
            <w:gridSpan w:val="3"/>
            <w:tcBorders>
              <w:top w:val="single" w:sz="5" w:space="0" w:color="000000"/>
              <w:left w:val="single" w:sz="5" w:space="0" w:color="000000"/>
              <w:bottom w:val="single" w:sz="5" w:space="0" w:color="000000"/>
              <w:right w:val="single" w:sz="5" w:space="0" w:color="000000"/>
            </w:tcBorders>
          </w:tcPr>
          <w:p w14:paraId="05E1CE27" w14:textId="77777777" w:rsidR="004F29BA" w:rsidRPr="000A6B76" w:rsidRDefault="004F29BA" w:rsidP="00393728">
            <w:pPr>
              <w:rPr>
                <w:rFonts w:asciiTheme="minorHAnsi" w:hAnsiTheme="minorHAnsi" w:cstheme="minorHAnsi"/>
                <w:sz w:val="22"/>
                <w:szCs w:val="22"/>
                <w:lang w:val="en-US"/>
              </w:rPr>
            </w:pPr>
          </w:p>
        </w:tc>
      </w:tr>
      <w:tr w:rsidR="004F29BA" w:rsidRPr="000A6B76" w14:paraId="1FB7C532" w14:textId="77777777" w:rsidTr="00393728">
        <w:trPr>
          <w:trHeight w:val="185"/>
        </w:trPr>
        <w:tc>
          <w:tcPr>
            <w:tcW w:w="468" w:type="dxa"/>
            <w:vMerge w:val="restart"/>
            <w:tcBorders>
              <w:top w:val="single" w:sz="5" w:space="0" w:color="000000"/>
              <w:left w:val="single" w:sz="5" w:space="0" w:color="000000"/>
              <w:right w:val="single" w:sz="5" w:space="0" w:color="000000"/>
            </w:tcBorders>
            <w:shd w:val="clear" w:color="auto" w:fill="D9D9D9" w:themeFill="background1" w:themeFillShade="D9"/>
          </w:tcPr>
          <w:p w14:paraId="397FAA9C" w14:textId="77777777" w:rsidR="004F29BA" w:rsidRPr="000A6B76" w:rsidRDefault="004F29BA" w:rsidP="00393728">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9</w:t>
            </w:r>
          </w:p>
        </w:tc>
        <w:tc>
          <w:tcPr>
            <w:tcW w:w="3302" w:type="dxa"/>
            <w:vMerge w:val="restart"/>
            <w:tcBorders>
              <w:top w:val="single" w:sz="5" w:space="0" w:color="000000"/>
              <w:left w:val="single" w:sz="5" w:space="0" w:color="000000"/>
              <w:right w:val="single" w:sz="5" w:space="0" w:color="000000"/>
            </w:tcBorders>
          </w:tcPr>
          <w:p w14:paraId="71C0FF0E" w14:textId="77777777" w:rsidR="004F29BA" w:rsidRPr="000A6B76" w:rsidRDefault="004F29BA" w:rsidP="00393728">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Firm’s Bank Account</w:t>
            </w:r>
          </w:p>
          <w:p w14:paraId="1405BADE" w14:textId="77777777" w:rsidR="004F29BA" w:rsidRPr="000A6B76" w:rsidRDefault="004F29BA" w:rsidP="00393728">
            <w:pPr>
              <w:pStyle w:val="TableParagraph"/>
              <w:spacing w:before="1"/>
              <w:ind w:left="102"/>
              <w:rPr>
                <w:rFonts w:asciiTheme="minorHAnsi" w:eastAsia="Times New Roman" w:hAnsiTheme="minorHAnsi" w:cstheme="minorHAnsi"/>
              </w:rPr>
            </w:pPr>
            <w:r w:rsidRPr="000A6B76">
              <w:rPr>
                <w:rFonts w:asciiTheme="minorHAnsi" w:eastAsia="Times New Roman" w:hAnsiTheme="minorHAnsi" w:cstheme="minorHAnsi"/>
              </w:rPr>
              <w:t>details</w:t>
            </w:r>
          </w:p>
        </w:tc>
        <w:tc>
          <w:tcPr>
            <w:tcW w:w="2160" w:type="dxa"/>
            <w:tcBorders>
              <w:top w:val="single" w:sz="5" w:space="0" w:color="000000"/>
              <w:left w:val="single" w:sz="5" w:space="0" w:color="000000"/>
              <w:bottom w:val="single" w:sz="5" w:space="0" w:color="000000"/>
              <w:right w:val="single" w:sz="5" w:space="0" w:color="000000"/>
            </w:tcBorders>
          </w:tcPr>
          <w:p w14:paraId="3ADE9703" w14:textId="77777777" w:rsidR="004F29BA" w:rsidRPr="000A6B76" w:rsidRDefault="004F29BA" w:rsidP="00393728">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Bank Account No.:</w:t>
            </w:r>
          </w:p>
        </w:tc>
        <w:tc>
          <w:tcPr>
            <w:tcW w:w="3030" w:type="dxa"/>
            <w:gridSpan w:val="2"/>
            <w:tcBorders>
              <w:top w:val="single" w:sz="5" w:space="0" w:color="000000"/>
              <w:left w:val="single" w:sz="5" w:space="0" w:color="000000"/>
              <w:bottom w:val="single" w:sz="5" w:space="0" w:color="000000"/>
              <w:right w:val="single" w:sz="5" w:space="0" w:color="000000"/>
            </w:tcBorders>
          </w:tcPr>
          <w:p w14:paraId="0854290E" w14:textId="77777777" w:rsidR="004F29BA" w:rsidRPr="000A6B76" w:rsidRDefault="004F29BA" w:rsidP="00393728">
            <w:pPr>
              <w:pStyle w:val="TableParagraph"/>
              <w:ind w:left="102" w:right="4706"/>
              <w:jc w:val="both"/>
              <w:rPr>
                <w:rFonts w:asciiTheme="minorHAnsi" w:eastAsia="Times New Roman" w:hAnsiTheme="minorHAnsi" w:cstheme="minorHAnsi"/>
              </w:rPr>
            </w:pPr>
          </w:p>
        </w:tc>
      </w:tr>
      <w:tr w:rsidR="004F29BA" w:rsidRPr="000A6B76" w14:paraId="79599C6A" w14:textId="77777777" w:rsidTr="00393728">
        <w:trPr>
          <w:trHeight w:hRule="exact" w:val="346"/>
        </w:trPr>
        <w:tc>
          <w:tcPr>
            <w:tcW w:w="468" w:type="dxa"/>
            <w:vMerge/>
            <w:tcBorders>
              <w:left w:val="single" w:sz="5" w:space="0" w:color="000000"/>
              <w:right w:val="single" w:sz="5" w:space="0" w:color="000000"/>
            </w:tcBorders>
            <w:shd w:val="clear" w:color="auto" w:fill="D9D9D9" w:themeFill="background1" w:themeFillShade="D9"/>
          </w:tcPr>
          <w:p w14:paraId="6814D119" w14:textId="77777777" w:rsidR="004F29BA" w:rsidRPr="000A6B76" w:rsidRDefault="004F29BA" w:rsidP="00393728">
            <w:pPr>
              <w:pStyle w:val="TableParagraph"/>
              <w:spacing w:line="277" w:lineRule="exact"/>
              <w:ind w:left="102"/>
              <w:rPr>
                <w:rFonts w:asciiTheme="minorHAnsi" w:eastAsia="Times New Roman" w:hAnsiTheme="minorHAnsi" w:cstheme="minorHAnsi"/>
              </w:rPr>
            </w:pPr>
          </w:p>
        </w:tc>
        <w:tc>
          <w:tcPr>
            <w:tcW w:w="3302" w:type="dxa"/>
            <w:vMerge/>
            <w:tcBorders>
              <w:left w:val="single" w:sz="5" w:space="0" w:color="000000"/>
              <w:right w:val="single" w:sz="5" w:space="0" w:color="000000"/>
            </w:tcBorders>
          </w:tcPr>
          <w:p w14:paraId="01A6A64B" w14:textId="77777777" w:rsidR="004F29BA" w:rsidRPr="000A6B76" w:rsidRDefault="004F29BA" w:rsidP="00393728">
            <w:pPr>
              <w:pStyle w:val="TableParagraph"/>
              <w:spacing w:line="277" w:lineRule="exact"/>
              <w:ind w:left="102"/>
              <w:rPr>
                <w:rFonts w:asciiTheme="minorHAnsi" w:eastAsia="Times New Roman" w:hAnsiTheme="minorHAnsi" w:cstheme="minorHAnsi"/>
              </w:rPr>
            </w:pPr>
          </w:p>
        </w:tc>
        <w:tc>
          <w:tcPr>
            <w:tcW w:w="2160" w:type="dxa"/>
            <w:tcBorders>
              <w:top w:val="single" w:sz="5" w:space="0" w:color="000000"/>
              <w:left w:val="single" w:sz="5" w:space="0" w:color="000000"/>
              <w:bottom w:val="single" w:sz="5" w:space="0" w:color="000000"/>
              <w:right w:val="single" w:sz="5" w:space="0" w:color="000000"/>
            </w:tcBorders>
          </w:tcPr>
          <w:p w14:paraId="71464889" w14:textId="77777777" w:rsidR="004F29BA" w:rsidRPr="000A6B76" w:rsidRDefault="004F29BA" w:rsidP="00393728">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Name of the Bank:</w:t>
            </w:r>
          </w:p>
        </w:tc>
        <w:tc>
          <w:tcPr>
            <w:tcW w:w="3030" w:type="dxa"/>
            <w:gridSpan w:val="2"/>
            <w:tcBorders>
              <w:top w:val="single" w:sz="5" w:space="0" w:color="000000"/>
              <w:left w:val="single" w:sz="5" w:space="0" w:color="000000"/>
              <w:bottom w:val="single" w:sz="5" w:space="0" w:color="000000"/>
              <w:right w:val="single" w:sz="5" w:space="0" w:color="000000"/>
            </w:tcBorders>
          </w:tcPr>
          <w:p w14:paraId="30599FF1" w14:textId="77777777" w:rsidR="004F29BA" w:rsidRPr="000A6B76" w:rsidRDefault="004F29BA" w:rsidP="00393728">
            <w:pPr>
              <w:pStyle w:val="TableParagraph"/>
              <w:ind w:left="102" w:right="4706"/>
              <w:jc w:val="both"/>
              <w:rPr>
                <w:rFonts w:asciiTheme="minorHAnsi" w:eastAsia="Times New Roman" w:hAnsiTheme="minorHAnsi" w:cstheme="minorHAnsi"/>
              </w:rPr>
            </w:pPr>
          </w:p>
        </w:tc>
      </w:tr>
      <w:tr w:rsidR="004F29BA" w:rsidRPr="000A6B76" w14:paraId="035D7375" w14:textId="77777777" w:rsidTr="00393728">
        <w:trPr>
          <w:trHeight w:hRule="exact" w:val="373"/>
        </w:trPr>
        <w:tc>
          <w:tcPr>
            <w:tcW w:w="468" w:type="dxa"/>
            <w:vMerge/>
            <w:tcBorders>
              <w:left w:val="single" w:sz="5" w:space="0" w:color="000000"/>
              <w:right w:val="single" w:sz="5" w:space="0" w:color="000000"/>
            </w:tcBorders>
            <w:shd w:val="clear" w:color="auto" w:fill="D9D9D9" w:themeFill="background1" w:themeFillShade="D9"/>
          </w:tcPr>
          <w:p w14:paraId="7DD293BA" w14:textId="77777777" w:rsidR="004F29BA" w:rsidRPr="000A6B76" w:rsidRDefault="004F29BA" w:rsidP="00393728">
            <w:pPr>
              <w:pStyle w:val="TableParagraph"/>
              <w:spacing w:line="277" w:lineRule="exact"/>
              <w:ind w:left="102"/>
              <w:rPr>
                <w:rFonts w:asciiTheme="minorHAnsi" w:eastAsia="Times New Roman" w:hAnsiTheme="minorHAnsi" w:cstheme="minorHAnsi"/>
              </w:rPr>
            </w:pPr>
          </w:p>
        </w:tc>
        <w:tc>
          <w:tcPr>
            <w:tcW w:w="3302" w:type="dxa"/>
            <w:vMerge/>
            <w:tcBorders>
              <w:left w:val="single" w:sz="5" w:space="0" w:color="000000"/>
              <w:right w:val="single" w:sz="5" w:space="0" w:color="000000"/>
            </w:tcBorders>
          </w:tcPr>
          <w:p w14:paraId="127A4547" w14:textId="77777777" w:rsidR="004F29BA" w:rsidRPr="000A6B76" w:rsidRDefault="004F29BA" w:rsidP="00393728">
            <w:pPr>
              <w:pStyle w:val="TableParagraph"/>
              <w:spacing w:line="277" w:lineRule="exact"/>
              <w:ind w:left="102"/>
              <w:rPr>
                <w:rFonts w:asciiTheme="minorHAnsi" w:eastAsia="Times New Roman" w:hAnsiTheme="minorHAnsi" w:cstheme="minorHAnsi"/>
              </w:rPr>
            </w:pPr>
          </w:p>
        </w:tc>
        <w:tc>
          <w:tcPr>
            <w:tcW w:w="2160" w:type="dxa"/>
            <w:tcBorders>
              <w:top w:val="single" w:sz="5" w:space="0" w:color="000000"/>
              <w:left w:val="single" w:sz="5" w:space="0" w:color="000000"/>
              <w:bottom w:val="single" w:sz="5" w:space="0" w:color="000000"/>
              <w:right w:val="single" w:sz="5" w:space="0" w:color="000000"/>
            </w:tcBorders>
          </w:tcPr>
          <w:p w14:paraId="77C06E43" w14:textId="77777777" w:rsidR="004F29BA" w:rsidRPr="000A6B76" w:rsidRDefault="004F29BA" w:rsidP="00393728">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IFS Code No.:</w:t>
            </w:r>
          </w:p>
        </w:tc>
        <w:tc>
          <w:tcPr>
            <w:tcW w:w="3030" w:type="dxa"/>
            <w:gridSpan w:val="2"/>
            <w:tcBorders>
              <w:top w:val="single" w:sz="5" w:space="0" w:color="000000"/>
              <w:left w:val="single" w:sz="5" w:space="0" w:color="000000"/>
              <w:bottom w:val="single" w:sz="5" w:space="0" w:color="000000"/>
              <w:right w:val="single" w:sz="5" w:space="0" w:color="000000"/>
            </w:tcBorders>
          </w:tcPr>
          <w:p w14:paraId="2C52E665" w14:textId="77777777" w:rsidR="004F29BA" w:rsidRPr="000A6B76" w:rsidRDefault="004F29BA" w:rsidP="00393728">
            <w:pPr>
              <w:pStyle w:val="TableParagraph"/>
              <w:ind w:left="102" w:right="4706"/>
              <w:jc w:val="both"/>
              <w:rPr>
                <w:rFonts w:asciiTheme="minorHAnsi" w:eastAsia="Times New Roman" w:hAnsiTheme="minorHAnsi" w:cstheme="minorHAnsi"/>
              </w:rPr>
            </w:pPr>
          </w:p>
        </w:tc>
      </w:tr>
      <w:tr w:rsidR="004F29BA" w:rsidRPr="000A6B76" w14:paraId="421895BA" w14:textId="77777777" w:rsidTr="00393728">
        <w:trPr>
          <w:trHeight w:hRule="exact" w:val="355"/>
        </w:trPr>
        <w:tc>
          <w:tcPr>
            <w:tcW w:w="468" w:type="dxa"/>
            <w:vMerge/>
            <w:tcBorders>
              <w:left w:val="single" w:sz="5" w:space="0" w:color="000000"/>
              <w:bottom w:val="single" w:sz="5" w:space="0" w:color="000000"/>
              <w:right w:val="single" w:sz="5" w:space="0" w:color="000000"/>
            </w:tcBorders>
            <w:shd w:val="clear" w:color="auto" w:fill="D9D9D9" w:themeFill="background1" w:themeFillShade="D9"/>
          </w:tcPr>
          <w:p w14:paraId="3322FCE9" w14:textId="77777777" w:rsidR="004F29BA" w:rsidRPr="000A6B76" w:rsidRDefault="004F29BA" w:rsidP="00393728">
            <w:pPr>
              <w:pStyle w:val="TableParagraph"/>
              <w:spacing w:line="277" w:lineRule="exact"/>
              <w:ind w:left="102"/>
              <w:rPr>
                <w:rFonts w:asciiTheme="minorHAnsi" w:eastAsia="Times New Roman" w:hAnsiTheme="minorHAnsi" w:cstheme="minorHAnsi"/>
              </w:rPr>
            </w:pPr>
          </w:p>
        </w:tc>
        <w:tc>
          <w:tcPr>
            <w:tcW w:w="3302" w:type="dxa"/>
            <w:vMerge/>
            <w:tcBorders>
              <w:left w:val="single" w:sz="5" w:space="0" w:color="000000"/>
              <w:bottom w:val="single" w:sz="5" w:space="0" w:color="000000"/>
              <w:right w:val="single" w:sz="5" w:space="0" w:color="000000"/>
            </w:tcBorders>
          </w:tcPr>
          <w:p w14:paraId="604D5354" w14:textId="77777777" w:rsidR="004F29BA" w:rsidRPr="000A6B76" w:rsidRDefault="004F29BA" w:rsidP="00393728">
            <w:pPr>
              <w:pStyle w:val="TableParagraph"/>
              <w:spacing w:line="277" w:lineRule="exact"/>
              <w:ind w:left="102"/>
              <w:rPr>
                <w:rFonts w:asciiTheme="minorHAnsi" w:eastAsia="Times New Roman" w:hAnsiTheme="minorHAnsi" w:cstheme="minorHAnsi"/>
              </w:rPr>
            </w:pPr>
          </w:p>
        </w:tc>
        <w:tc>
          <w:tcPr>
            <w:tcW w:w="2160" w:type="dxa"/>
            <w:tcBorders>
              <w:top w:val="single" w:sz="5" w:space="0" w:color="000000"/>
              <w:left w:val="single" w:sz="5" w:space="0" w:color="000000"/>
              <w:bottom w:val="single" w:sz="5" w:space="0" w:color="000000"/>
              <w:right w:val="single" w:sz="5" w:space="0" w:color="000000"/>
            </w:tcBorders>
          </w:tcPr>
          <w:p w14:paraId="1182B1CF" w14:textId="77777777" w:rsidR="004F29BA" w:rsidRPr="000A6B76" w:rsidRDefault="004F29BA" w:rsidP="00393728">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Name of Branch:</w:t>
            </w:r>
          </w:p>
        </w:tc>
        <w:tc>
          <w:tcPr>
            <w:tcW w:w="3030" w:type="dxa"/>
            <w:gridSpan w:val="2"/>
            <w:tcBorders>
              <w:top w:val="single" w:sz="5" w:space="0" w:color="000000"/>
              <w:left w:val="single" w:sz="5" w:space="0" w:color="000000"/>
              <w:bottom w:val="single" w:sz="5" w:space="0" w:color="000000"/>
              <w:right w:val="single" w:sz="5" w:space="0" w:color="000000"/>
            </w:tcBorders>
          </w:tcPr>
          <w:p w14:paraId="5DEC0214" w14:textId="77777777" w:rsidR="004F29BA" w:rsidRPr="000A6B76" w:rsidRDefault="004F29BA" w:rsidP="00393728">
            <w:pPr>
              <w:pStyle w:val="TableParagraph"/>
              <w:ind w:left="102" w:right="4706"/>
              <w:jc w:val="both"/>
              <w:rPr>
                <w:rFonts w:asciiTheme="minorHAnsi" w:eastAsia="Times New Roman" w:hAnsiTheme="minorHAnsi" w:cstheme="minorHAnsi"/>
              </w:rPr>
            </w:pPr>
          </w:p>
        </w:tc>
      </w:tr>
      <w:tr w:rsidR="004F29BA" w:rsidRPr="000A6B76" w14:paraId="3B80763F" w14:textId="77777777" w:rsidTr="00393728">
        <w:trPr>
          <w:trHeight w:hRule="exact" w:val="314"/>
        </w:trPr>
        <w:tc>
          <w:tcPr>
            <w:tcW w:w="8960" w:type="dxa"/>
            <w:gridSpan w:val="5"/>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4434DFF4" w14:textId="77777777" w:rsidR="004F29BA" w:rsidRPr="000A6B76" w:rsidRDefault="004F29BA" w:rsidP="00393728">
            <w:pPr>
              <w:pStyle w:val="TableParagraph"/>
              <w:spacing w:line="277" w:lineRule="exact"/>
              <w:ind w:left="2562"/>
              <w:rPr>
                <w:rFonts w:asciiTheme="minorHAnsi" w:eastAsia="Times New Roman" w:hAnsiTheme="minorHAnsi" w:cstheme="minorHAnsi"/>
              </w:rPr>
            </w:pPr>
            <w:r w:rsidRPr="000A6B76">
              <w:rPr>
                <w:rFonts w:asciiTheme="minorHAnsi" w:eastAsia="Times New Roman" w:hAnsiTheme="minorHAnsi" w:cstheme="minorHAnsi"/>
              </w:rPr>
              <w:t>Particular Details of the Bidders Representative</w:t>
            </w:r>
          </w:p>
        </w:tc>
      </w:tr>
      <w:tr w:rsidR="004F29BA" w:rsidRPr="000A6B76" w14:paraId="79B47B53" w14:textId="77777777" w:rsidTr="00393728">
        <w:trPr>
          <w:trHeight w:val="286"/>
        </w:trPr>
        <w:tc>
          <w:tcPr>
            <w:tcW w:w="468" w:type="dxa"/>
            <w:vMerge w:val="restart"/>
            <w:tcBorders>
              <w:top w:val="single" w:sz="5" w:space="0" w:color="000000"/>
              <w:left w:val="single" w:sz="5" w:space="0" w:color="000000"/>
              <w:right w:val="single" w:sz="5" w:space="0" w:color="000000"/>
            </w:tcBorders>
            <w:shd w:val="clear" w:color="auto" w:fill="D9D9D9" w:themeFill="background1" w:themeFillShade="D9"/>
          </w:tcPr>
          <w:p w14:paraId="4A452A39" w14:textId="77777777" w:rsidR="004F29BA" w:rsidRPr="000A6B76" w:rsidRDefault="004F29BA" w:rsidP="00393728">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10</w:t>
            </w:r>
          </w:p>
        </w:tc>
        <w:tc>
          <w:tcPr>
            <w:tcW w:w="3302" w:type="dxa"/>
            <w:vMerge w:val="restart"/>
            <w:tcBorders>
              <w:top w:val="single" w:sz="5" w:space="0" w:color="000000"/>
              <w:left w:val="single" w:sz="5" w:space="0" w:color="000000"/>
              <w:right w:val="single" w:sz="5" w:space="0" w:color="000000"/>
            </w:tcBorders>
          </w:tcPr>
          <w:p w14:paraId="5A71B6A8" w14:textId="77777777" w:rsidR="004F29BA" w:rsidRPr="000A6B76" w:rsidRDefault="004F29BA" w:rsidP="00393728">
            <w:pPr>
              <w:pStyle w:val="TableParagraph"/>
              <w:spacing w:before="2" w:line="278" w:lineRule="exact"/>
              <w:ind w:left="102" w:right="1106"/>
              <w:rPr>
                <w:rFonts w:asciiTheme="minorHAnsi" w:eastAsia="Times New Roman" w:hAnsiTheme="minorHAnsi" w:cstheme="minorHAnsi"/>
              </w:rPr>
            </w:pPr>
            <w:r w:rsidRPr="000A6B76">
              <w:rPr>
                <w:rFonts w:asciiTheme="minorHAnsi" w:eastAsia="Times New Roman" w:hAnsiTheme="minorHAnsi" w:cstheme="minorHAnsi"/>
              </w:rPr>
              <w:t xml:space="preserve">Contact Person: </w:t>
            </w:r>
          </w:p>
          <w:p w14:paraId="57791EBA" w14:textId="77777777" w:rsidR="004F29BA" w:rsidRPr="000A6B76" w:rsidRDefault="004F29BA" w:rsidP="00393728">
            <w:pPr>
              <w:pStyle w:val="TableParagraph"/>
              <w:ind w:left="102" w:right="305"/>
              <w:rPr>
                <w:rFonts w:asciiTheme="minorHAnsi" w:eastAsia="Times New Roman" w:hAnsiTheme="minorHAnsi" w:cstheme="minorHAnsi"/>
              </w:rPr>
            </w:pPr>
            <w:r w:rsidRPr="000A6B76">
              <w:rPr>
                <w:rFonts w:asciiTheme="minorHAnsi" w:eastAsia="Times New Roman" w:hAnsiTheme="minorHAnsi" w:cstheme="minorHAnsi"/>
              </w:rPr>
              <w:t xml:space="preserve">Mobile No: </w:t>
            </w:r>
          </w:p>
        </w:tc>
        <w:tc>
          <w:tcPr>
            <w:tcW w:w="3018" w:type="dxa"/>
            <w:gridSpan w:val="2"/>
            <w:tcBorders>
              <w:top w:val="single" w:sz="5" w:space="0" w:color="000000"/>
              <w:left w:val="single" w:sz="5" w:space="0" w:color="000000"/>
              <w:bottom w:val="single" w:sz="5" w:space="0" w:color="000000"/>
              <w:right w:val="single" w:sz="5" w:space="0" w:color="000000"/>
            </w:tcBorders>
          </w:tcPr>
          <w:p w14:paraId="5C9C9B49" w14:textId="77777777" w:rsidR="004F29BA" w:rsidRPr="000A6B76" w:rsidRDefault="004F29BA" w:rsidP="00393728">
            <w:pPr>
              <w:rPr>
                <w:rFonts w:asciiTheme="minorHAnsi" w:hAnsiTheme="minorHAnsi" w:cstheme="minorHAnsi"/>
                <w:sz w:val="22"/>
                <w:szCs w:val="22"/>
                <w:lang w:val="en-US"/>
              </w:rPr>
            </w:pPr>
            <w:r w:rsidRPr="000A6B76">
              <w:rPr>
                <w:rFonts w:asciiTheme="minorHAnsi" w:hAnsiTheme="minorHAnsi" w:cstheme="minorHAnsi"/>
                <w:sz w:val="22"/>
                <w:szCs w:val="22"/>
                <w:lang w:val="en-US"/>
              </w:rPr>
              <w:t xml:space="preserve"> Name of Person:</w:t>
            </w:r>
          </w:p>
        </w:tc>
        <w:tc>
          <w:tcPr>
            <w:tcW w:w="2172" w:type="dxa"/>
            <w:tcBorders>
              <w:top w:val="single" w:sz="5" w:space="0" w:color="000000"/>
              <w:left w:val="single" w:sz="5" w:space="0" w:color="000000"/>
              <w:bottom w:val="single" w:sz="5" w:space="0" w:color="000000"/>
              <w:right w:val="single" w:sz="5" w:space="0" w:color="000000"/>
            </w:tcBorders>
          </w:tcPr>
          <w:p w14:paraId="7EFE37ED" w14:textId="77777777" w:rsidR="004F29BA" w:rsidRPr="000A6B76" w:rsidRDefault="004F29BA" w:rsidP="00393728">
            <w:pPr>
              <w:rPr>
                <w:rFonts w:asciiTheme="minorHAnsi" w:hAnsiTheme="minorHAnsi" w:cstheme="minorHAnsi"/>
                <w:sz w:val="24"/>
                <w:szCs w:val="24"/>
              </w:rPr>
            </w:pPr>
          </w:p>
        </w:tc>
      </w:tr>
      <w:tr w:rsidR="004F29BA" w:rsidRPr="000A6B76" w14:paraId="3DAA8044" w14:textId="77777777" w:rsidTr="00393728">
        <w:trPr>
          <w:trHeight w:hRule="exact" w:val="283"/>
        </w:trPr>
        <w:tc>
          <w:tcPr>
            <w:tcW w:w="468" w:type="dxa"/>
            <w:vMerge/>
            <w:tcBorders>
              <w:left w:val="single" w:sz="5" w:space="0" w:color="000000"/>
              <w:right w:val="single" w:sz="5" w:space="0" w:color="000000"/>
            </w:tcBorders>
            <w:shd w:val="clear" w:color="auto" w:fill="D9D9D9" w:themeFill="background1" w:themeFillShade="D9"/>
          </w:tcPr>
          <w:p w14:paraId="1BEC25A7" w14:textId="77777777" w:rsidR="004F29BA" w:rsidRPr="000A6B76" w:rsidRDefault="004F29BA" w:rsidP="00393728">
            <w:pPr>
              <w:pStyle w:val="TableParagraph"/>
              <w:spacing w:line="277" w:lineRule="exact"/>
              <w:ind w:left="102"/>
              <w:rPr>
                <w:rFonts w:asciiTheme="minorHAnsi" w:eastAsia="Times New Roman" w:hAnsiTheme="minorHAnsi" w:cstheme="minorHAnsi"/>
              </w:rPr>
            </w:pPr>
          </w:p>
        </w:tc>
        <w:tc>
          <w:tcPr>
            <w:tcW w:w="3302" w:type="dxa"/>
            <w:vMerge/>
            <w:tcBorders>
              <w:left w:val="single" w:sz="5" w:space="0" w:color="000000"/>
              <w:right w:val="single" w:sz="5" w:space="0" w:color="000000"/>
            </w:tcBorders>
          </w:tcPr>
          <w:p w14:paraId="4D6D2CF1" w14:textId="77777777" w:rsidR="004F29BA" w:rsidRPr="000A6B76" w:rsidRDefault="004F29BA" w:rsidP="00393728">
            <w:pPr>
              <w:pStyle w:val="TableParagraph"/>
              <w:spacing w:before="2" w:line="278" w:lineRule="exact"/>
              <w:ind w:left="102" w:right="1106"/>
              <w:rPr>
                <w:rFonts w:asciiTheme="minorHAnsi" w:eastAsia="Times New Roman" w:hAnsiTheme="minorHAnsi" w:cstheme="minorHAnsi"/>
              </w:rPr>
            </w:pPr>
          </w:p>
        </w:tc>
        <w:tc>
          <w:tcPr>
            <w:tcW w:w="3018" w:type="dxa"/>
            <w:gridSpan w:val="2"/>
            <w:tcBorders>
              <w:top w:val="single" w:sz="5" w:space="0" w:color="000000"/>
              <w:left w:val="single" w:sz="5" w:space="0" w:color="000000"/>
              <w:bottom w:val="single" w:sz="5" w:space="0" w:color="000000"/>
              <w:right w:val="single" w:sz="5" w:space="0" w:color="000000"/>
            </w:tcBorders>
          </w:tcPr>
          <w:p w14:paraId="7061F902" w14:textId="77777777" w:rsidR="004F29BA" w:rsidRPr="000A6B76" w:rsidRDefault="004F29BA" w:rsidP="00393728">
            <w:pPr>
              <w:rPr>
                <w:rFonts w:asciiTheme="minorHAnsi" w:hAnsiTheme="minorHAnsi" w:cstheme="minorHAnsi"/>
                <w:sz w:val="22"/>
                <w:szCs w:val="22"/>
                <w:lang w:val="en-US"/>
              </w:rPr>
            </w:pPr>
            <w:r w:rsidRPr="000A6B76">
              <w:rPr>
                <w:rFonts w:asciiTheme="minorHAnsi" w:hAnsiTheme="minorHAnsi" w:cstheme="minorHAnsi"/>
                <w:sz w:val="22"/>
                <w:szCs w:val="22"/>
                <w:lang w:val="en-US"/>
              </w:rPr>
              <w:t>Designation:</w:t>
            </w:r>
          </w:p>
        </w:tc>
        <w:tc>
          <w:tcPr>
            <w:tcW w:w="2172" w:type="dxa"/>
            <w:tcBorders>
              <w:top w:val="single" w:sz="5" w:space="0" w:color="000000"/>
              <w:left w:val="single" w:sz="5" w:space="0" w:color="000000"/>
              <w:bottom w:val="single" w:sz="5" w:space="0" w:color="000000"/>
              <w:right w:val="single" w:sz="5" w:space="0" w:color="000000"/>
            </w:tcBorders>
          </w:tcPr>
          <w:p w14:paraId="799AAB4C" w14:textId="77777777" w:rsidR="004F29BA" w:rsidRPr="000A6B76" w:rsidRDefault="004F29BA" w:rsidP="00393728">
            <w:pPr>
              <w:rPr>
                <w:rFonts w:asciiTheme="minorHAnsi" w:hAnsiTheme="minorHAnsi" w:cstheme="minorHAnsi"/>
                <w:sz w:val="24"/>
                <w:szCs w:val="24"/>
              </w:rPr>
            </w:pPr>
          </w:p>
        </w:tc>
      </w:tr>
      <w:tr w:rsidR="004F29BA" w:rsidRPr="000A6B76" w14:paraId="4EB3C41E" w14:textId="77777777" w:rsidTr="00393728">
        <w:trPr>
          <w:trHeight w:hRule="exact" w:val="274"/>
        </w:trPr>
        <w:tc>
          <w:tcPr>
            <w:tcW w:w="468" w:type="dxa"/>
            <w:vMerge/>
            <w:tcBorders>
              <w:left w:val="single" w:sz="5" w:space="0" w:color="000000"/>
              <w:right w:val="single" w:sz="5" w:space="0" w:color="000000"/>
            </w:tcBorders>
            <w:shd w:val="clear" w:color="auto" w:fill="D9D9D9" w:themeFill="background1" w:themeFillShade="D9"/>
          </w:tcPr>
          <w:p w14:paraId="51077BB5" w14:textId="77777777" w:rsidR="004F29BA" w:rsidRPr="000A6B76" w:rsidRDefault="004F29BA" w:rsidP="00393728">
            <w:pPr>
              <w:pStyle w:val="TableParagraph"/>
              <w:spacing w:line="277" w:lineRule="exact"/>
              <w:ind w:left="102"/>
              <w:rPr>
                <w:rFonts w:asciiTheme="minorHAnsi" w:eastAsia="Times New Roman" w:hAnsiTheme="minorHAnsi" w:cstheme="minorHAnsi"/>
              </w:rPr>
            </w:pPr>
          </w:p>
        </w:tc>
        <w:tc>
          <w:tcPr>
            <w:tcW w:w="3302" w:type="dxa"/>
            <w:vMerge/>
            <w:tcBorders>
              <w:left w:val="single" w:sz="5" w:space="0" w:color="000000"/>
              <w:right w:val="single" w:sz="5" w:space="0" w:color="000000"/>
            </w:tcBorders>
          </w:tcPr>
          <w:p w14:paraId="2721A1C7" w14:textId="77777777" w:rsidR="004F29BA" w:rsidRPr="000A6B76" w:rsidRDefault="004F29BA" w:rsidP="00393728">
            <w:pPr>
              <w:pStyle w:val="TableParagraph"/>
              <w:spacing w:before="2" w:line="278" w:lineRule="exact"/>
              <w:ind w:left="102" w:right="1106"/>
              <w:rPr>
                <w:rFonts w:asciiTheme="minorHAnsi" w:eastAsia="Times New Roman" w:hAnsiTheme="minorHAnsi" w:cstheme="minorHAnsi"/>
              </w:rPr>
            </w:pPr>
          </w:p>
        </w:tc>
        <w:tc>
          <w:tcPr>
            <w:tcW w:w="3018" w:type="dxa"/>
            <w:gridSpan w:val="2"/>
            <w:tcBorders>
              <w:top w:val="single" w:sz="5" w:space="0" w:color="000000"/>
              <w:left w:val="single" w:sz="5" w:space="0" w:color="000000"/>
              <w:bottom w:val="single" w:sz="5" w:space="0" w:color="000000"/>
              <w:right w:val="single" w:sz="5" w:space="0" w:color="000000"/>
            </w:tcBorders>
          </w:tcPr>
          <w:p w14:paraId="50480CA9" w14:textId="77777777" w:rsidR="004F29BA" w:rsidRPr="000A6B76" w:rsidRDefault="004F29BA" w:rsidP="00393728">
            <w:pPr>
              <w:rPr>
                <w:rFonts w:asciiTheme="minorHAnsi" w:hAnsiTheme="minorHAnsi" w:cstheme="minorHAnsi"/>
                <w:sz w:val="22"/>
                <w:szCs w:val="22"/>
                <w:lang w:val="en-US"/>
              </w:rPr>
            </w:pPr>
            <w:r w:rsidRPr="000A6B76">
              <w:rPr>
                <w:rFonts w:asciiTheme="minorHAnsi" w:hAnsiTheme="minorHAnsi" w:cstheme="minorHAnsi"/>
                <w:sz w:val="22"/>
                <w:szCs w:val="22"/>
                <w:lang w:val="en-US"/>
              </w:rPr>
              <w:t>Tele/Mobile No:</w:t>
            </w:r>
          </w:p>
        </w:tc>
        <w:tc>
          <w:tcPr>
            <w:tcW w:w="2172" w:type="dxa"/>
            <w:tcBorders>
              <w:top w:val="single" w:sz="5" w:space="0" w:color="000000"/>
              <w:left w:val="single" w:sz="5" w:space="0" w:color="000000"/>
              <w:bottom w:val="single" w:sz="5" w:space="0" w:color="000000"/>
              <w:right w:val="single" w:sz="5" w:space="0" w:color="000000"/>
            </w:tcBorders>
          </w:tcPr>
          <w:p w14:paraId="771A802A" w14:textId="77777777" w:rsidR="004F29BA" w:rsidRPr="000A6B76" w:rsidRDefault="004F29BA" w:rsidP="00393728">
            <w:pPr>
              <w:rPr>
                <w:rFonts w:asciiTheme="minorHAnsi" w:hAnsiTheme="minorHAnsi" w:cstheme="minorHAnsi"/>
                <w:sz w:val="24"/>
                <w:szCs w:val="24"/>
              </w:rPr>
            </w:pPr>
          </w:p>
        </w:tc>
      </w:tr>
      <w:tr w:rsidR="004F29BA" w:rsidRPr="000A6B76" w14:paraId="52E933C9" w14:textId="77777777" w:rsidTr="00393728">
        <w:trPr>
          <w:trHeight w:hRule="exact" w:val="355"/>
        </w:trPr>
        <w:tc>
          <w:tcPr>
            <w:tcW w:w="468" w:type="dxa"/>
            <w:vMerge/>
            <w:tcBorders>
              <w:left w:val="single" w:sz="5" w:space="0" w:color="000000"/>
              <w:bottom w:val="single" w:sz="5" w:space="0" w:color="000000"/>
              <w:right w:val="single" w:sz="5" w:space="0" w:color="000000"/>
            </w:tcBorders>
            <w:shd w:val="clear" w:color="auto" w:fill="D9D9D9" w:themeFill="background1" w:themeFillShade="D9"/>
          </w:tcPr>
          <w:p w14:paraId="61778C49" w14:textId="77777777" w:rsidR="004F29BA" w:rsidRPr="000A6B76" w:rsidRDefault="004F29BA" w:rsidP="00393728">
            <w:pPr>
              <w:pStyle w:val="TableParagraph"/>
              <w:spacing w:line="277" w:lineRule="exact"/>
              <w:ind w:left="102"/>
              <w:rPr>
                <w:rFonts w:asciiTheme="minorHAnsi" w:eastAsia="Times New Roman" w:hAnsiTheme="minorHAnsi" w:cstheme="minorHAnsi"/>
              </w:rPr>
            </w:pPr>
          </w:p>
        </w:tc>
        <w:tc>
          <w:tcPr>
            <w:tcW w:w="3302" w:type="dxa"/>
            <w:vMerge/>
            <w:tcBorders>
              <w:left w:val="single" w:sz="5" w:space="0" w:color="000000"/>
              <w:bottom w:val="single" w:sz="5" w:space="0" w:color="000000"/>
              <w:right w:val="single" w:sz="5" w:space="0" w:color="000000"/>
            </w:tcBorders>
          </w:tcPr>
          <w:p w14:paraId="424DC11C" w14:textId="77777777" w:rsidR="004F29BA" w:rsidRPr="000A6B76" w:rsidRDefault="004F29BA" w:rsidP="00393728">
            <w:pPr>
              <w:pStyle w:val="TableParagraph"/>
              <w:spacing w:before="2" w:line="278" w:lineRule="exact"/>
              <w:ind w:left="102" w:right="1106"/>
              <w:rPr>
                <w:rFonts w:asciiTheme="minorHAnsi" w:eastAsia="Times New Roman" w:hAnsiTheme="minorHAnsi" w:cstheme="minorHAnsi"/>
              </w:rPr>
            </w:pPr>
          </w:p>
        </w:tc>
        <w:tc>
          <w:tcPr>
            <w:tcW w:w="3018" w:type="dxa"/>
            <w:gridSpan w:val="2"/>
            <w:tcBorders>
              <w:top w:val="single" w:sz="5" w:space="0" w:color="000000"/>
              <w:left w:val="single" w:sz="5" w:space="0" w:color="000000"/>
              <w:bottom w:val="single" w:sz="5" w:space="0" w:color="000000"/>
              <w:right w:val="single" w:sz="5" w:space="0" w:color="000000"/>
            </w:tcBorders>
          </w:tcPr>
          <w:p w14:paraId="3BF61AED" w14:textId="77777777" w:rsidR="004F29BA" w:rsidRPr="000A6B76" w:rsidRDefault="004F29BA" w:rsidP="00393728">
            <w:pPr>
              <w:rPr>
                <w:rFonts w:asciiTheme="minorHAnsi" w:hAnsiTheme="minorHAnsi" w:cstheme="minorHAnsi"/>
                <w:sz w:val="22"/>
                <w:szCs w:val="22"/>
                <w:lang w:val="en-US"/>
              </w:rPr>
            </w:pPr>
            <w:r w:rsidRPr="000A6B76">
              <w:rPr>
                <w:rFonts w:asciiTheme="minorHAnsi" w:hAnsiTheme="minorHAnsi" w:cstheme="minorHAnsi"/>
                <w:sz w:val="22"/>
                <w:szCs w:val="22"/>
                <w:lang w:val="en-US"/>
              </w:rPr>
              <w:t>Email ID:</w:t>
            </w:r>
          </w:p>
        </w:tc>
        <w:tc>
          <w:tcPr>
            <w:tcW w:w="2172" w:type="dxa"/>
            <w:tcBorders>
              <w:top w:val="single" w:sz="5" w:space="0" w:color="000000"/>
              <w:left w:val="single" w:sz="5" w:space="0" w:color="000000"/>
              <w:bottom w:val="single" w:sz="5" w:space="0" w:color="000000"/>
              <w:right w:val="single" w:sz="5" w:space="0" w:color="000000"/>
            </w:tcBorders>
          </w:tcPr>
          <w:p w14:paraId="6B73C213" w14:textId="77777777" w:rsidR="004F29BA" w:rsidRPr="000A6B76" w:rsidRDefault="004F29BA" w:rsidP="00393728">
            <w:pPr>
              <w:rPr>
                <w:rFonts w:asciiTheme="minorHAnsi" w:hAnsiTheme="minorHAnsi" w:cstheme="minorHAnsi"/>
                <w:sz w:val="24"/>
                <w:szCs w:val="24"/>
              </w:rPr>
            </w:pPr>
          </w:p>
        </w:tc>
      </w:tr>
    </w:tbl>
    <w:p w14:paraId="57747A9D" w14:textId="77777777" w:rsidR="004F29BA" w:rsidRPr="000A6B76" w:rsidRDefault="004F29BA" w:rsidP="004F29BA">
      <w:pPr>
        <w:rPr>
          <w:rFonts w:asciiTheme="minorHAnsi" w:eastAsia="Nirmala UI" w:hAnsiTheme="minorHAnsi" w:cstheme="minorHAnsi"/>
          <w:sz w:val="24"/>
          <w:szCs w:val="24"/>
        </w:rPr>
      </w:pPr>
    </w:p>
    <w:p w14:paraId="2A90B5A6" w14:textId="77777777" w:rsidR="004F29BA" w:rsidRPr="000A6B76" w:rsidRDefault="004F29BA" w:rsidP="004F29BA">
      <w:pPr>
        <w:spacing w:before="10"/>
        <w:rPr>
          <w:rFonts w:asciiTheme="minorHAnsi" w:eastAsia="Nirmala UI" w:hAnsiTheme="minorHAnsi" w:cstheme="minorHAnsi"/>
          <w:sz w:val="24"/>
          <w:szCs w:val="24"/>
        </w:rPr>
      </w:pPr>
    </w:p>
    <w:p w14:paraId="0C956844" w14:textId="77777777" w:rsidR="004F29BA" w:rsidRPr="000A6B76" w:rsidRDefault="004F29BA" w:rsidP="004F29BA">
      <w:pPr>
        <w:spacing w:before="3"/>
        <w:rPr>
          <w:rFonts w:asciiTheme="minorHAnsi" w:eastAsia="Nirmala UI" w:hAnsiTheme="minorHAnsi" w:cstheme="minorHAnsi"/>
          <w:b/>
          <w:bCs/>
          <w:sz w:val="24"/>
          <w:szCs w:val="24"/>
        </w:rPr>
      </w:pPr>
    </w:p>
    <w:p w14:paraId="5ACDACB4" w14:textId="77777777" w:rsidR="004F29BA" w:rsidRPr="000A6B76" w:rsidRDefault="004F29BA" w:rsidP="004F29BA">
      <w:pPr>
        <w:pStyle w:val="BodyText"/>
        <w:tabs>
          <w:tab w:val="left" w:pos="6765"/>
        </w:tabs>
        <w:ind w:left="220"/>
        <w:rPr>
          <w:rFonts w:asciiTheme="minorHAnsi" w:eastAsia="Times New Roman" w:hAnsiTheme="minorHAnsi" w:cstheme="minorHAnsi"/>
          <w:sz w:val="22"/>
          <w:szCs w:val="22"/>
          <w:lang w:val="en-AU" w:eastAsia="en-US"/>
        </w:rPr>
      </w:pPr>
      <w:r w:rsidRPr="000A6B76">
        <w:rPr>
          <w:rFonts w:asciiTheme="minorHAnsi" w:eastAsia="Times New Roman" w:hAnsiTheme="minorHAnsi" w:cstheme="minorHAnsi"/>
          <w:sz w:val="22"/>
          <w:szCs w:val="22"/>
          <w:lang w:val="en-AU" w:eastAsia="en-US"/>
        </w:rPr>
        <w:t xml:space="preserve">Authorized Signatory (signature in full): </w:t>
      </w:r>
      <w:r w:rsidRPr="000A6B76">
        <w:rPr>
          <w:rFonts w:asciiTheme="minorHAnsi" w:eastAsia="Times New Roman" w:hAnsiTheme="minorHAnsi" w:cstheme="minorHAnsi"/>
          <w:sz w:val="22"/>
          <w:szCs w:val="22"/>
          <w:lang w:val="en-AU" w:eastAsia="en-US"/>
        </w:rPr>
        <w:tab/>
      </w:r>
    </w:p>
    <w:p w14:paraId="1F67517B" w14:textId="77777777" w:rsidR="004F29BA" w:rsidRPr="000A6B76" w:rsidRDefault="004F29BA" w:rsidP="004F29BA">
      <w:pPr>
        <w:pStyle w:val="BodyText"/>
        <w:tabs>
          <w:tab w:val="left" w:pos="6279"/>
        </w:tabs>
        <w:spacing w:before="44"/>
        <w:ind w:left="220"/>
        <w:rPr>
          <w:rFonts w:asciiTheme="minorHAnsi" w:eastAsia="Times New Roman" w:hAnsiTheme="minorHAnsi" w:cstheme="minorHAnsi"/>
          <w:sz w:val="22"/>
          <w:szCs w:val="22"/>
          <w:lang w:val="en-AU" w:eastAsia="en-US"/>
        </w:rPr>
      </w:pPr>
      <w:r w:rsidRPr="000A6B76">
        <w:rPr>
          <w:rFonts w:asciiTheme="minorHAnsi" w:eastAsia="Times New Roman" w:hAnsiTheme="minorHAnsi" w:cstheme="minorHAnsi"/>
          <w:sz w:val="22"/>
          <w:szCs w:val="22"/>
          <w:lang w:val="en-AU" w:eastAsia="en-US"/>
        </w:rPr>
        <w:t xml:space="preserve">Name and Title of Signatory:  </w:t>
      </w:r>
      <w:r w:rsidRPr="000A6B76">
        <w:rPr>
          <w:rFonts w:asciiTheme="minorHAnsi" w:eastAsia="Times New Roman" w:hAnsiTheme="minorHAnsi" w:cstheme="minorHAnsi"/>
          <w:sz w:val="22"/>
          <w:szCs w:val="22"/>
          <w:lang w:val="en-AU" w:eastAsia="en-US"/>
        </w:rPr>
        <w:tab/>
      </w:r>
    </w:p>
    <w:p w14:paraId="59AD9839" w14:textId="77777777" w:rsidR="004F29BA" w:rsidRPr="000A6B76" w:rsidRDefault="004F29BA" w:rsidP="004F29BA">
      <w:pPr>
        <w:pStyle w:val="BodyText"/>
        <w:tabs>
          <w:tab w:val="left" w:pos="6040"/>
        </w:tabs>
        <w:spacing w:before="44"/>
        <w:ind w:left="220"/>
        <w:rPr>
          <w:rFonts w:asciiTheme="minorHAnsi" w:eastAsia="Times New Roman" w:hAnsiTheme="minorHAnsi" w:cstheme="minorHAnsi"/>
          <w:sz w:val="24"/>
          <w:szCs w:val="24"/>
        </w:rPr>
      </w:pPr>
      <w:r w:rsidRPr="000A6B76">
        <w:rPr>
          <w:rFonts w:asciiTheme="minorHAnsi" w:eastAsia="Times New Roman" w:hAnsiTheme="minorHAnsi" w:cstheme="minorHAnsi"/>
          <w:sz w:val="22"/>
          <w:szCs w:val="22"/>
          <w:lang w:val="en-AU" w:eastAsia="en-US"/>
        </w:rPr>
        <w:t>Company Rubber Stamp:</w:t>
      </w:r>
    </w:p>
    <w:p w14:paraId="73B5B9EA" w14:textId="77777777" w:rsidR="004F29BA" w:rsidRPr="000A6B76" w:rsidRDefault="004F29BA" w:rsidP="004F29BA">
      <w:pPr>
        <w:pStyle w:val="BodyText"/>
        <w:spacing w:before="141"/>
        <w:ind w:left="107"/>
        <w:rPr>
          <w:rFonts w:asciiTheme="minorHAnsi" w:hAnsiTheme="minorHAnsi" w:cstheme="minorHAnsi"/>
          <w:sz w:val="22"/>
          <w:szCs w:val="22"/>
        </w:rPr>
      </w:pPr>
    </w:p>
    <w:p w14:paraId="399E05EC" w14:textId="2BBA3966" w:rsidR="0068420B" w:rsidRPr="000A6B76" w:rsidRDefault="0068420B">
      <w:pPr>
        <w:spacing w:after="160" w:line="259" w:lineRule="auto"/>
        <w:rPr>
          <w:rFonts w:asciiTheme="minorHAnsi" w:hAnsiTheme="minorHAnsi" w:cstheme="minorHAnsi"/>
          <w:sz w:val="24"/>
          <w:szCs w:val="24"/>
        </w:rPr>
      </w:pPr>
      <w:r w:rsidRPr="000A6B76">
        <w:rPr>
          <w:rFonts w:asciiTheme="minorHAnsi" w:hAnsiTheme="minorHAnsi" w:cstheme="minorHAnsi"/>
          <w:sz w:val="24"/>
          <w:szCs w:val="24"/>
        </w:rPr>
        <w:br w:type="page"/>
      </w:r>
    </w:p>
    <w:p w14:paraId="54DFA376" w14:textId="78F8D826" w:rsidR="00613799" w:rsidRPr="000A6B76" w:rsidRDefault="00613799" w:rsidP="00613799">
      <w:pPr>
        <w:autoSpaceDE w:val="0"/>
        <w:autoSpaceDN w:val="0"/>
        <w:adjustRightInd w:val="0"/>
        <w:jc w:val="right"/>
        <w:rPr>
          <w:rFonts w:asciiTheme="minorHAnsi" w:hAnsiTheme="minorHAnsi" w:cstheme="minorHAnsi"/>
          <w:b/>
          <w:bCs/>
          <w:sz w:val="22"/>
          <w:szCs w:val="22"/>
          <w:u w:val="single"/>
        </w:rPr>
      </w:pPr>
      <w:r w:rsidRPr="000A6B76">
        <w:rPr>
          <w:rFonts w:asciiTheme="minorHAnsi" w:hAnsiTheme="minorHAnsi" w:cstheme="minorHAnsi"/>
          <w:b/>
          <w:bCs/>
          <w:sz w:val="22"/>
          <w:szCs w:val="22"/>
          <w:u w:val="single"/>
        </w:rPr>
        <w:lastRenderedPageBreak/>
        <w:t>Annexure-</w:t>
      </w:r>
      <w:r w:rsidR="005A1567">
        <w:rPr>
          <w:rFonts w:asciiTheme="minorHAnsi" w:hAnsiTheme="minorHAnsi" w:cstheme="minorHAnsi"/>
          <w:b/>
          <w:bCs/>
          <w:sz w:val="22"/>
          <w:szCs w:val="22"/>
          <w:u w:val="single"/>
        </w:rPr>
        <w:t>6</w:t>
      </w:r>
    </w:p>
    <w:p w14:paraId="228ECC72" w14:textId="77777777" w:rsidR="00613799" w:rsidRPr="000A6B76" w:rsidRDefault="00613799" w:rsidP="00613799">
      <w:pPr>
        <w:spacing w:after="160" w:line="259" w:lineRule="auto"/>
        <w:jc w:val="center"/>
        <w:rPr>
          <w:rFonts w:asciiTheme="minorHAnsi" w:hAnsiTheme="minorHAnsi" w:cstheme="minorHAnsi"/>
          <w:b/>
          <w:bCs/>
          <w:sz w:val="24"/>
          <w:szCs w:val="24"/>
        </w:rPr>
      </w:pPr>
      <w:r w:rsidRPr="000A6B76">
        <w:rPr>
          <w:rFonts w:asciiTheme="minorHAnsi" w:hAnsiTheme="minorHAnsi" w:cstheme="minorHAnsi"/>
          <w:b/>
          <w:bCs/>
          <w:sz w:val="24"/>
          <w:szCs w:val="24"/>
        </w:rPr>
        <w:t>MANUFACTURER AUTHORIZATION FORM</w:t>
      </w:r>
    </w:p>
    <w:p w14:paraId="5B45FE70" w14:textId="77777777" w:rsidR="00613799" w:rsidRPr="000A6B76" w:rsidRDefault="00613799" w:rsidP="00613799">
      <w:pPr>
        <w:spacing w:after="160" w:line="259" w:lineRule="auto"/>
        <w:jc w:val="center"/>
        <w:rPr>
          <w:rFonts w:asciiTheme="minorHAnsi" w:hAnsiTheme="minorHAnsi" w:cstheme="minorHAnsi"/>
          <w:sz w:val="24"/>
          <w:szCs w:val="24"/>
        </w:rPr>
      </w:pPr>
      <w:r w:rsidRPr="000A6B76">
        <w:rPr>
          <w:rFonts w:asciiTheme="minorHAnsi" w:hAnsiTheme="minorHAnsi" w:cstheme="minorHAnsi"/>
          <w:sz w:val="24"/>
          <w:szCs w:val="24"/>
        </w:rPr>
        <w:t>(To be submitted on OEM’s letterhead)</w:t>
      </w:r>
    </w:p>
    <w:p w14:paraId="273F0467" w14:textId="77777777" w:rsidR="00613799" w:rsidRPr="000A6B76" w:rsidRDefault="00613799" w:rsidP="00613799">
      <w:pPr>
        <w:spacing w:after="160" w:line="259" w:lineRule="auto"/>
        <w:jc w:val="both"/>
        <w:rPr>
          <w:rFonts w:asciiTheme="minorHAnsi" w:hAnsiTheme="minorHAnsi" w:cstheme="minorHAnsi"/>
          <w:sz w:val="22"/>
          <w:szCs w:val="22"/>
        </w:rPr>
      </w:pPr>
    </w:p>
    <w:p w14:paraId="3798A49B" w14:textId="77777777" w:rsidR="00613799" w:rsidRPr="000A6B76" w:rsidRDefault="00613799" w:rsidP="00613799">
      <w:pPr>
        <w:spacing w:line="276" w:lineRule="auto"/>
        <w:jc w:val="both"/>
        <w:rPr>
          <w:rFonts w:asciiTheme="minorHAnsi" w:hAnsiTheme="minorHAnsi" w:cstheme="minorHAnsi"/>
          <w:sz w:val="22"/>
          <w:szCs w:val="22"/>
        </w:rPr>
      </w:pPr>
      <w:r w:rsidRPr="000A6B76">
        <w:rPr>
          <w:rFonts w:asciiTheme="minorHAnsi" w:hAnsiTheme="minorHAnsi" w:cstheme="minorHAnsi"/>
          <w:sz w:val="22"/>
          <w:szCs w:val="22"/>
        </w:rPr>
        <w:t>To</w:t>
      </w:r>
    </w:p>
    <w:p w14:paraId="75EFA932" w14:textId="77777777" w:rsidR="00613799" w:rsidRPr="000A6B76" w:rsidRDefault="00613799" w:rsidP="00613799">
      <w:pPr>
        <w:spacing w:line="276" w:lineRule="auto"/>
        <w:jc w:val="both"/>
        <w:rPr>
          <w:rFonts w:asciiTheme="minorHAnsi" w:hAnsiTheme="minorHAnsi" w:cstheme="minorHAnsi"/>
          <w:sz w:val="22"/>
          <w:szCs w:val="22"/>
        </w:rPr>
      </w:pPr>
      <w:r w:rsidRPr="000A6B76">
        <w:rPr>
          <w:rFonts w:asciiTheme="minorHAnsi" w:hAnsiTheme="minorHAnsi" w:cstheme="minorHAnsi"/>
          <w:sz w:val="22"/>
          <w:szCs w:val="22"/>
        </w:rPr>
        <w:t>The Officer-in-charge</w:t>
      </w:r>
    </w:p>
    <w:p w14:paraId="063AC9AB" w14:textId="77777777" w:rsidR="00613799" w:rsidRPr="000A6B76" w:rsidRDefault="00613799" w:rsidP="00613799">
      <w:pPr>
        <w:spacing w:line="276" w:lineRule="auto"/>
        <w:jc w:val="both"/>
        <w:rPr>
          <w:rFonts w:asciiTheme="minorHAnsi" w:hAnsiTheme="minorHAnsi" w:cstheme="minorHAnsi"/>
          <w:sz w:val="22"/>
          <w:szCs w:val="22"/>
        </w:rPr>
      </w:pPr>
      <w:r w:rsidRPr="000A6B76">
        <w:rPr>
          <w:rFonts w:asciiTheme="minorHAnsi" w:hAnsiTheme="minorHAnsi" w:cstheme="minorHAnsi"/>
          <w:sz w:val="22"/>
          <w:szCs w:val="22"/>
        </w:rPr>
        <w:t>Store and Purchase Section</w:t>
      </w:r>
    </w:p>
    <w:p w14:paraId="18576B2F" w14:textId="77777777" w:rsidR="00613799" w:rsidRPr="000A6B76" w:rsidRDefault="00613799" w:rsidP="00613799">
      <w:pPr>
        <w:spacing w:line="276" w:lineRule="auto"/>
        <w:jc w:val="both"/>
        <w:rPr>
          <w:rFonts w:asciiTheme="minorHAnsi" w:hAnsiTheme="minorHAnsi" w:cstheme="minorHAnsi"/>
          <w:sz w:val="22"/>
          <w:szCs w:val="22"/>
        </w:rPr>
      </w:pPr>
      <w:r w:rsidRPr="000A6B76">
        <w:rPr>
          <w:rFonts w:asciiTheme="minorHAnsi" w:hAnsiTheme="minorHAnsi" w:cstheme="minorHAnsi"/>
          <w:sz w:val="22"/>
          <w:szCs w:val="22"/>
        </w:rPr>
        <w:t>Indian Institute of Technology Kanpur</w:t>
      </w:r>
    </w:p>
    <w:p w14:paraId="6CB7972E" w14:textId="77777777" w:rsidR="00613799" w:rsidRPr="000A6B76" w:rsidRDefault="00613799" w:rsidP="00613799">
      <w:pPr>
        <w:spacing w:line="276" w:lineRule="auto"/>
        <w:jc w:val="both"/>
        <w:rPr>
          <w:rFonts w:asciiTheme="minorHAnsi" w:hAnsiTheme="minorHAnsi" w:cstheme="minorHAnsi"/>
          <w:sz w:val="22"/>
          <w:szCs w:val="22"/>
        </w:rPr>
      </w:pPr>
      <w:r w:rsidRPr="000A6B76">
        <w:rPr>
          <w:rFonts w:asciiTheme="minorHAnsi" w:hAnsiTheme="minorHAnsi" w:cstheme="minorHAnsi"/>
          <w:sz w:val="22"/>
          <w:szCs w:val="22"/>
        </w:rPr>
        <w:t>Uttar Pradesh-208016</w:t>
      </w:r>
    </w:p>
    <w:p w14:paraId="5A2FA6E3" w14:textId="77777777" w:rsidR="00613799" w:rsidRPr="000A6B76" w:rsidRDefault="00613799" w:rsidP="00613799">
      <w:pPr>
        <w:spacing w:before="120" w:after="120" w:line="259" w:lineRule="auto"/>
        <w:jc w:val="both"/>
        <w:rPr>
          <w:rFonts w:asciiTheme="minorHAnsi" w:hAnsiTheme="minorHAnsi" w:cstheme="minorHAnsi"/>
          <w:sz w:val="22"/>
          <w:szCs w:val="22"/>
        </w:rPr>
      </w:pPr>
      <w:r w:rsidRPr="000A6B76">
        <w:rPr>
          <w:rFonts w:asciiTheme="minorHAnsi" w:hAnsiTheme="minorHAnsi" w:cstheme="minorHAnsi"/>
          <w:sz w:val="22"/>
          <w:szCs w:val="22"/>
        </w:rPr>
        <w:t>Dear Sir,</w:t>
      </w:r>
    </w:p>
    <w:p w14:paraId="712230F2" w14:textId="77777777" w:rsidR="00613799" w:rsidRPr="000A6B76" w:rsidRDefault="00613799" w:rsidP="00613799">
      <w:pPr>
        <w:spacing w:after="160" w:line="259" w:lineRule="auto"/>
        <w:jc w:val="both"/>
        <w:rPr>
          <w:rFonts w:asciiTheme="minorHAnsi" w:hAnsiTheme="minorHAnsi" w:cstheme="minorHAnsi"/>
          <w:sz w:val="22"/>
          <w:szCs w:val="22"/>
        </w:rPr>
      </w:pPr>
      <w:r w:rsidRPr="000A6B76">
        <w:rPr>
          <w:rFonts w:asciiTheme="minorHAnsi" w:hAnsiTheme="minorHAnsi" w:cstheme="minorHAnsi"/>
          <w:sz w:val="22"/>
          <w:szCs w:val="22"/>
        </w:rPr>
        <w:t>Ref. Your Tender/Bid document no. ________________________________dated __________</w:t>
      </w:r>
    </w:p>
    <w:p w14:paraId="47BCB5FD" w14:textId="77777777" w:rsidR="00613799" w:rsidRPr="000A6B76" w:rsidRDefault="00613799" w:rsidP="00613799">
      <w:pPr>
        <w:spacing w:after="160" w:line="259" w:lineRule="auto"/>
        <w:jc w:val="both"/>
        <w:rPr>
          <w:rFonts w:asciiTheme="minorHAnsi" w:hAnsiTheme="minorHAnsi" w:cstheme="minorHAnsi"/>
          <w:sz w:val="22"/>
          <w:szCs w:val="22"/>
        </w:rPr>
      </w:pPr>
    </w:p>
    <w:p w14:paraId="2D9E9157" w14:textId="77777777" w:rsidR="00613799" w:rsidRPr="000A6B76" w:rsidRDefault="00613799" w:rsidP="00613799">
      <w:pPr>
        <w:spacing w:after="160" w:line="276" w:lineRule="auto"/>
        <w:jc w:val="both"/>
        <w:rPr>
          <w:rFonts w:asciiTheme="minorHAnsi" w:hAnsiTheme="minorHAnsi" w:cstheme="minorHAnsi"/>
          <w:sz w:val="22"/>
          <w:szCs w:val="22"/>
        </w:rPr>
      </w:pPr>
      <w:r w:rsidRPr="000A6B76">
        <w:rPr>
          <w:rFonts w:asciiTheme="minorHAnsi" w:hAnsiTheme="minorHAnsi" w:cstheme="minorHAnsi"/>
          <w:sz w:val="22"/>
          <w:szCs w:val="22"/>
        </w:rPr>
        <w:t xml:space="preserve">We, _________who are proven and reputable manufacturers of </w:t>
      </w:r>
      <w:r w:rsidRPr="000A6B76">
        <w:rPr>
          <w:rFonts w:asciiTheme="minorHAnsi" w:hAnsiTheme="minorHAnsi" w:cstheme="minorHAnsi"/>
          <w:sz w:val="22"/>
          <w:szCs w:val="22"/>
        </w:rPr>
        <w:tab/>
      </w:r>
      <w:r w:rsidRPr="000A6B76">
        <w:rPr>
          <w:rFonts w:asciiTheme="minorHAnsi" w:hAnsiTheme="minorHAnsi" w:cstheme="minorHAnsi"/>
          <w:sz w:val="22"/>
          <w:szCs w:val="22"/>
        </w:rPr>
        <w:tab/>
        <w:t>(name and description of the goods offered in the tender) having factories at _</w:t>
      </w:r>
      <w:r w:rsidRPr="000A6B76">
        <w:rPr>
          <w:rFonts w:asciiTheme="minorHAnsi" w:hAnsiTheme="minorHAnsi" w:cstheme="minorHAnsi"/>
          <w:sz w:val="22"/>
          <w:szCs w:val="22"/>
        </w:rPr>
        <w:tab/>
        <w:t xml:space="preserve">, hereby authorize Messrs. </w:t>
      </w:r>
      <w:r w:rsidRPr="000A6B76">
        <w:rPr>
          <w:rFonts w:asciiTheme="minorHAnsi" w:hAnsiTheme="minorHAnsi" w:cstheme="minorHAnsi"/>
          <w:sz w:val="22"/>
          <w:szCs w:val="22"/>
        </w:rPr>
        <w:tab/>
      </w:r>
      <w:r w:rsidRPr="000A6B76">
        <w:rPr>
          <w:rFonts w:asciiTheme="minorHAnsi" w:hAnsiTheme="minorHAnsi" w:cstheme="minorHAnsi"/>
          <w:sz w:val="22"/>
          <w:szCs w:val="22"/>
        </w:rPr>
        <w:tab/>
        <w:t xml:space="preserve"> (name and address of the agent) to submit a tender, process the same further and enter into a contract with you against your requirement as contained in the above-referred tender enquiry documents for the above goods manufactured by us.</w:t>
      </w:r>
    </w:p>
    <w:p w14:paraId="373A75B2" w14:textId="77777777" w:rsidR="00613799" w:rsidRPr="000A6B76" w:rsidRDefault="00613799" w:rsidP="00613799">
      <w:pPr>
        <w:spacing w:after="160" w:line="276" w:lineRule="auto"/>
        <w:jc w:val="both"/>
        <w:rPr>
          <w:rFonts w:asciiTheme="minorHAnsi" w:hAnsiTheme="minorHAnsi" w:cstheme="minorHAnsi"/>
          <w:sz w:val="22"/>
          <w:szCs w:val="22"/>
        </w:rPr>
      </w:pPr>
      <w:r w:rsidRPr="000A6B76">
        <w:rPr>
          <w:rFonts w:asciiTheme="minorHAnsi" w:hAnsiTheme="minorHAnsi" w:cstheme="minorHAnsi"/>
          <w:sz w:val="22"/>
          <w:szCs w:val="22"/>
        </w:rPr>
        <w:t>We further confirm that no supplier or firm or individual other than M/s________________ _____________________ (name and address of the above agent) is authorized to submit a tender, process the same further and enter into a contract with you against your requirement as contained in the above-referred tender enquiry documents for the above goods manufactured by us.</w:t>
      </w:r>
    </w:p>
    <w:p w14:paraId="58C20541" w14:textId="77777777" w:rsidR="00613799" w:rsidRPr="000A6B76" w:rsidRDefault="00613799" w:rsidP="00613799">
      <w:pPr>
        <w:spacing w:after="160" w:line="276" w:lineRule="auto"/>
        <w:jc w:val="both"/>
        <w:rPr>
          <w:rFonts w:asciiTheme="minorHAnsi" w:hAnsiTheme="minorHAnsi" w:cstheme="minorHAnsi"/>
          <w:sz w:val="22"/>
          <w:szCs w:val="22"/>
        </w:rPr>
      </w:pPr>
      <w:r w:rsidRPr="000A6B76">
        <w:rPr>
          <w:rFonts w:asciiTheme="minorHAnsi" w:hAnsiTheme="minorHAnsi" w:cstheme="minorHAnsi"/>
          <w:sz w:val="22"/>
          <w:szCs w:val="22"/>
        </w:rPr>
        <w:t>We also hereby extend our full warranty and technical support, as applicable, for the goods offered for supply by the above firm against this tender document.</w:t>
      </w:r>
    </w:p>
    <w:p w14:paraId="2650756B" w14:textId="77777777" w:rsidR="00613799" w:rsidRPr="000A6B76" w:rsidRDefault="00613799" w:rsidP="00613799">
      <w:pPr>
        <w:spacing w:after="160" w:line="259" w:lineRule="auto"/>
        <w:jc w:val="both"/>
        <w:rPr>
          <w:rFonts w:asciiTheme="minorHAnsi" w:hAnsiTheme="minorHAnsi" w:cstheme="minorHAnsi"/>
          <w:sz w:val="22"/>
          <w:szCs w:val="22"/>
        </w:rPr>
      </w:pPr>
    </w:p>
    <w:p w14:paraId="77B54570" w14:textId="77777777" w:rsidR="00613799" w:rsidRPr="000A6B76" w:rsidRDefault="00613799" w:rsidP="00613799">
      <w:pPr>
        <w:spacing w:after="160" w:line="259" w:lineRule="auto"/>
        <w:jc w:val="both"/>
        <w:rPr>
          <w:rFonts w:asciiTheme="minorHAnsi" w:hAnsiTheme="minorHAnsi" w:cstheme="minorHAnsi"/>
          <w:sz w:val="22"/>
          <w:szCs w:val="22"/>
        </w:rPr>
      </w:pPr>
    </w:p>
    <w:p w14:paraId="0035C30A" w14:textId="77777777" w:rsidR="00613799" w:rsidRPr="000A6B76" w:rsidRDefault="00613799" w:rsidP="00613799">
      <w:pPr>
        <w:spacing w:after="160" w:line="259" w:lineRule="auto"/>
        <w:jc w:val="both"/>
        <w:rPr>
          <w:rFonts w:asciiTheme="minorHAnsi" w:hAnsiTheme="minorHAnsi" w:cstheme="minorHAnsi"/>
          <w:sz w:val="22"/>
          <w:szCs w:val="22"/>
        </w:rPr>
      </w:pPr>
      <w:r w:rsidRPr="000A6B76">
        <w:rPr>
          <w:rFonts w:asciiTheme="minorHAnsi" w:hAnsiTheme="minorHAnsi" w:cstheme="minorHAnsi"/>
          <w:sz w:val="22"/>
          <w:szCs w:val="22"/>
        </w:rPr>
        <w:t>Yours faithfully,</w:t>
      </w:r>
    </w:p>
    <w:p w14:paraId="29881919" w14:textId="77777777" w:rsidR="00613799" w:rsidRPr="000A6B76" w:rsidRDefault="00613799" w:rsidP="00613799">
      <w:pPr>
        <w:spacing w:after="160" w:line="259" w:lineRule="auto"/>
        <w:jc w:val="both"/>
        <w:rPr>
          <w:rFonts w:asciiTheme="minorHAnsi" w:hAnsiTheme="minorHAnsi" w:cstheme="minorHAnsi"/>
          <w:sz w:val="22"/>
          <w:szCs w:val="22"/>
        </w:rPr>
      </w:pPr>
      <w:r w:rsidRPr="000A6B76">
        <w:rPr>
          <w:rFonts w:asciiTheme="minorHAnsi" w:hAnsiTheme="minorHAnsi" w:cstheme="minorHAnsi"/>
          <w:sz w:val="22"/>
          <w:szCs w:val="22"/>
        </w:rPr>
        <w:t>[Signature with date, name and designation)</w:t>
      </w:r>
    </w:p>
    <w:p w14:paraId="65378BFA" w14:textId="77777777" w:rsidR="00613799" w:rsidRPr="000A6B76" w:rsidRDefault="00613799" w:rsidP="00613799">
      <w:pPr>
        <w:spacing w:after="160" w:line="259" w:lineRule="auto"/>
        <w:jc w:val="both"/>
        <w:rPr>
          <w:rFonts w:asciiTheme="minorHAnsi" w:hAnsiTheme="minorHAnsi" w:cstheme="minorHAnsi"/>
          <w:sz w:val="22"/>
          <w:szCs w:val="22"/>
        </w:rPr>
      </w:pPr>
      <w:r w:rsidRPr="000A6B76">
        <w:rPr>
          <w:rFonts w:asciiTheme="minorHAnsi" w:hAnsiTheme="minorHAnsi" w:cstheme="minorHAnsi"/>
          <w:sz w:val="22"/>
          <w:szCs w:val="22"/>
        </w:rPr>
        <w:t>For and on behalf of M/s.</w:t>
      </w:r>
    </w:p>
    <w:p w14:paraId="1F01F161" w14:textId="77777777" w:rsidR="00613799" w:rsidRPr="000A6B76" w:rsidRDefault="00613799" w:rsidP="00613799">
      <w:pPr>
        <w:spacing w:after="160" w:line="259" w:lineRule="auto"/>
        <w:jc w:val="both"/>
        <w:rPr>
          <w:rFonts w:asciiTheme="minorHAnsi" w:hAnsiTheme="minorHAnsi" w:cstheme="minorHAnsi"/>
          <w:sz w:val="22"/>
          <w:szCs w:val="22"/>
        </w:rPr>
      </w:pPr>
      <w:r w:rsidRPr="000A6B76">
        <w:rPr>
          <w:rFonts w:asciiTheme="minorHAnsi" w:hAnsiTheme="minorHAnsi" w:cstheme="minorHAnsi"/>
          <w:sz w:val="22"/>
          <w:szCs w:val="22"/>
        </w:rPr>
        <w:t>.........................................</w:t>
      </w:r>
    </w:p>
    <w:p w14:paraId="2895DDDF" w14:textId="77777777" w:rsidR="00613799" w:rsidRPr="000A6B76" w:rsidRDefault="00613799" w:rsidP="00613799">
      <w:pPr>
        <w:spacing w:after="160" w:line="259" w:lineRule="auto"/>
        <w:jc w:val="both"/>
        <w:rPr>
          <w:rFonts w:asciiTheme="minorHAnsi" w:hAnsiTheme="minorHAnsi" w:cstheme="minorHAnsi"/>
          <w:sz w:val="22"/>
          <w:szCs w:val="22"/>
        </w:rPr>
      </w:pPr>
      <w:r w:rsidRPr="000A6B76">
        <w:rPr>
          <w:rFonts w:asciiTheme="minorHAnsi" w:hAnsiTheme="minorHAnsi" w:cstheme="minorHAnsi"/>
          <w:sz w:val="22"/>
          <w:szCs w:val="22"/>
        </w:rPr>
        <w:t>[Name &amp; address of the manufacturers]</w:t>
      </w:r>
    </w:p>
    <w:p w14:paraId="186D805E" w14:textId="77777777" w:rsidR="00613799" w:rsidRPr="000A6B76" w:rsidRDefault="00613799" w:rsidP="00613799">
      <w:pPr>
        <w:spacing w:after="160" w:line="259" w:lineRule="auto"/>
        <w:rPr>
          <w:rFonts w:asciiTheme="minorHAnsi" w:hAnsiTheme="minorHAnsi" w:cstheme="minorHAnsi"/>
          <w:b/>
          <w:bCs/>
          <w:sz w:val="24"/>
          <w:szCs w:val="24"/>
        </w:rPr>
      </w:pPr>
      <w:r w:rsidRPr="000A6B76">
        <w:rPr>
          <w:rFonts w:asciiTheme="minorHAnsi" w:hAnsiTheme="minorHAnsi" w:cstheme="minorHAnsi"/>
          <w:b/>
          <w:bCs/>
          <w:sz w:val="24"/>
          <w:szCs w:val="24"/>
        </w:rPr>
        <w:br w:type="page"/>
      </w:r>
    </w:p>
    <w:p w14:paraId="3BE24D25" w14:textId="10A7B14A" w:rsidR="00613799" w:rsidRPr="000A6B76" w:rsidRDefault="00613799" w:rsidP="00613799">
      <w:pPr>
        <w:autoSpaceDE w:val="0"/>
        <w:autoSpaceDN w:val="0"/>
        <w:adjustRightInd w:val="0"/>
        <w:jc w:val="right"/>
        <w:rPr>
          <w:rFonts w:asciiTheme="minorHAnsi" w:hAnsiTheme="minorHAnsi" w:cstheme="minorHAnsi"/>
          <w:b/>
          <w:bCs/>
          <w:sz w:val="22"/>
          <w:szCs w:val="22"/>
          <w:u w:val="single"/>
        </w:rPr>
      </w:pPr>
      <w:r w:rsidRPr="000A6B76">
        <w:rPr>
          <w:rFonts w:asciiTheme="minorHAnsi" w:hAnsiTheme="minorHAnsi" w:cstheme="minorHAnsi"/>
          <w:b/>
          <w:bCs/>
          <w:sz w:val="22"/>
          <w:szCs w:val="22"/>
          <w:u w:val="single"/>
        </w:rPr>
        <w:lastRenderedPageBreak/>
        <w:t>Annexure-</w:t>
      </w:r>
      <w:r w:rsidR="005A1567">
        <w:rPr>
          <w:rFonts w:asciiTheme="minorHAnsi" w:hAnsiTheme="minorHAnsi" w:cstheme="minorHAnsi"/>
          <w:b/>
          <w:bCs/>
          <w:sz w:val="22"/>
          <w:szCs w:val="22"/>
          <w:u w:val="single"/>
        </w:rPr>
        <w:t>7</w:t>
      </w:r>
    </w:p>
    <w:p w14:paraId="73B66AB7" w14:textId="77777777" w:rsidR="00613799" w:rsidRPr="000A6B76" w:rsidRDefault="00613799" w:rsidP="00613799">
      <w:pPr>
        <w:autoSpaceDE w:val="0"/>
        <w:autoSpaceDN w:val="0"/>
        <w:adjustRightInd w:val="0"/>
        <w:spacing w:after="120"/>
        <w:jc w:val="center"/>
        <w:rPr>
          <w:rFonts w:asciiTheme="minorHAnsi" w:eastAsiaTheme="minorEastAsia" w:hAnsiTheme="minorHAnsi" w:cstheme="minorHAnsi"/>
          <w:b/>
          <w:bCs/>
          <w:sz w:val="24"/>
          <w:szCs w:val="24"/>
          <w:u w:val="single"/>
          <w:lang w:eastAsia="en-IN" w:bidi="hi-IN"/>
        </w:rPr>
      </w:pPr>
      <w:r w:rsidRPr="000A6B76">
        <w:rPr>
          <w:rFonts w:asciiTheme="minorHAnsi" w:eastAsiaTheme="minorEastAsia" w:hAnsiTheme="minorHAnsi" w:cstheme="minorHAnsi"/>
          <w:b/>
          <w:bCs/>
          <w:sz w:val="24"/>
          <w:szCs w:val="24"/>
          <w:u w:val="single"/>
          <w:lang w:eastAsia="en-IN" w:bidi="hi-IN"/>
        </w:rPr>
        <w:t>Bank Guarantee Format for Bid Security (EMD)</w:t>
      </w:r>
    </w:p>
    <w:p w14:paraId="3828EC5C" w14:textId="77777777" w:rsidR="00613799" w:rsidRPr="000A6B76" w:rsidRDefault="00613799" w:rsidP="00613799">
      <w:pPr>
        <w:ind w:left="235" w:right="118"/>
        <w:jc w:val="center"/>
        <w:rPr>
          <w:rFonts w:asciiTheme="minorHAnsi" w:eastAsiaTheme="minorEastAsia" w:hAnsiTheme="minorHAnsi" w:cstheme="minorHAnsi"/>
          <w:sz w:val="22"/>
          <w:szCs w:val="22"/>
          <w:lang w:eastAsia="en-IN" w:bidi="hi-IN"/>
        </w:rPr>
      </w:pPr>
      <w:r w:rsidRPr="000A6B76">
        <w:rPr>
          <w:rFonts w:asciiTheme="minorHAnsi" w:hAnsiTheme="minorHAnsi" w:cstheme="minorHAnsi"/>
          <w:b/>
          <w:sz w:val="22"/>
          <w:szCs w:val="22"/>
        </w:rPr>
        <w:t>(</w:t>
      </w:r>
      <w:r w:rsidRPr="000A6B76">
        <w:rPr>
          <w:rFonts w:asciiTheme="minorHAnsi" w:eastAsiaTheme="minorEastAsia" w:hAnsiTheme="minorHAnsi" w:cstheme="minorHAnsi"/>
          <w:sz w:val="22"/>
          <w:szCs w:val="22"/>
          <w:lang w:eastAsia="en-IN" w:bidi="hi-IN"/>
        </w:rPr>
        <w:t>To be typed on non-judicial stamp paper of the value of Indian Rupees of One Hundred)</w:t>
      </w:r>
    </w:p>
    <w:p w14:paraId="15006542" w14:textId="77777777" w:rsidR="00613799" w:rsidRPr="000A6B76" w:rsidRDefault="00613799" w:rsidP="00613799">
      <w:pPr>
        <w:ind w:left="235" w:right="118"/>
        <w:jc w:val="center"/>
        <w:rPr>
          <w:rFonts w:asciiTheme="minorHAnsi" w:eastAsiaTheme="minorEastAsia" w:hAnsiTheme="minorHAnsi" w:cstheme="minorHAnsi"/>
          <w:sz w:val="22"/>
          <w:szCs w:val="22"/>
          <w:lang w:eastAsia="en-IN" w:bidi="hi-IN"/>
        </w:rPr>
      </w:pPr>
      <w:r w:rsidRPr="000A6B76">
        <w:rPr>
          <w:rFonts w:asciiTheme="minorHAnsi" w:eastAsiaTheme="minorEastAsia" w:hAnsiTheme="minorHAnsi" w:cstheme="minorHAnsi"/>
          <w:sz w:val="22"/>
          <w:szCs w:val="22"/>
          <w:lang w:eastAsia="en-IN" w:bidi="hi-IN"/>
        </w:rPr>
        <w:t>(to be established through any of the national banks (whether situated at Kanpur or outstation) with a clause to enforce the same on their local branch at Kanpur or any scheduled bank situated at Kanpur. Bonds issued by co-operative banks are not accepted.)</w:t>
      </w:r>
    </w:p>
    <w:p w14:paraId="4B3954AA" w14:textId="77777777" w:rsidR="00613799" w:rsidRPr="000A6B76" w:rsidRDefault="00613799" w:rsidP="00613799">
      <w:pPr>
        <w:autoSpaceDE w:val="0"/>
        <w:autoSpaceDN w:val="0"/>
        <w:adjustRightInd w:val="0"/>
        <w:jc w:val="center"/>
        <w:rPr>
          <w:rFonts w:asciiTheme="minorHAnsi" w:eastAsiaTheme="minorEastAsia" w:hAnsiTheme="minorHAnsi" w:cstheme="minorHAnsi"/>
          <w:b/>
          <w:bCs/>
          <w:sz w:val="22"/>
          <w:szCs w:val="22"/>
          <w:u w:val="single"/>
          <w:lang w:eastAsia="en-IN" w:bidi="hi-IN"/>
        </w:rPr>
      </w:pPr>
    </w:p>
    <w:p w14:paraId="7171E6BB" w14:textId="77777777" w:rsidR="00613799" w:rsidRPr="000A6B76" w:rsidRDefault="00613799" w:rsidP="00613799">
      <w:pPr>
        <w:pStyle w:val="BodyText"/>
        <w:spacing w:before="0" w:after="0"/>
        <w:ind w:left="107"/>
        <w:rPr>
          <w:rFonts w:asciiTheme="minorHAnsi" w:hAnsiTheme="minorHAnsi" w:cstheme="minorHAnsi"/>
          <w:sz w:val="22"/>
          <w:szCs w:val="22"/>
        </w:rPr>
      </w:pPr>
      <w:r w:rsidRPr="000A6B76">
        <w:rPr>
          <w:rFonts w:asciiTheme="minorHAnsi" w:hAnsiTheme="minorHAnsi" w:cstheme="minorHAnsi"/>
          <w:spacing w:val="-5"/>
          <w:sz w:val="22"/>
          <w:szCs w:val="22"/>
        </w:rPr>
        <w:t>To</w:t>
      </w:r>
    </w:p>
    <w:p w14:paraId="39AD8021" w14:textId="77777777" w:rsidR="00613799" w:rsidRPr="000A6B76" w:rsidRDefault="00613799" w:rsidP="00613799">
      <w:pPr>
        <w:pStyle w:val="BodyText"/>
        <w:spacing w:before="0" w:after="0"/>
        <w:ind w:left="107" w:right="5741"/>
        <w:rPr>
          <w:rFonts w:asciiTheme="minorHAnsi" w:hAnsiTheme="minorHAnsi" w:cstheme="minorHAnsi"/>
          <w:sz w:val="22"/>
          <w:szCs w:val="22"/>
          <w:lang w:val="en-US"/>
        </w:rPr>
      </w:pPr>
      <w:r w:rsidRPr="000A6B76">
        <w:rPr>
          <w:rFonts w:asciiTheme="minorHAnsi" w:hAnsiTheme="minorHAnsi" w:cstheme="minorHAnsi"/>
          <w:sz w:val="22"/>
          <w:szCs w:val="22"/>
          <w:lang w:val="en-US"/>
        </w:rPr>
        <w:t>The Registrar</w:t>
      </w:r>
    </w:p>
    <w:p w14:paraId="501956EB" w14:textId="77777777" w:rsidR="00613799" w:rsidRPr="000A6B76" w:rsidRDefault="00613799" w:rsidP="00613799">
      <w:pPr>
        <w:pStyle w:val="BodyText"/>
        <w:spacing w:before="0" w:after="0"/>
        <w:ind w:left="107"/>
        <w:rPr>
          <w:rFonts w:asciiTheme="minorHAnsi" w:hAnsiTheme="minorHAnsi" w:cstheme="minorHAnsi"/>
          <w:sz w:val="22"/>
          <w:szCs w:val="22"/>
        </w:rPr>
      </w:pPr>
      <w:r w:rsidRPr="000A6B76">
        <w:rPr>
          <w:rFonts w:asciiTheme="minorHAnsi" w:hAnsiTheme="minorHAnsi" w:cstheme="minorHAnsi"/>
          <w:sz w:val="22"/>
          <w:szCs w:val="22"/>
        </w:rPr>
        <w:t>Indian Institute of Technology Kanpur, Uttar Pradesh-208016</w:t>
      </w:r>
    </w:p>
    <w:p w14:paraId="7728428B" w14:textId="77777777" w:rsidR="00613799" w:rsidRPr="000A6B76" w:rsidRDefault="00613799" w:rsidP="00613799">
      <w:pPr>
        <w:pStyle w:val="BodyText"/>
        <w:spacing w:before="0" w:after="0"/>
        <w:ind w:left="107" w:right="5741"/>
        <w:rPr>
          <w:rFonts w:asciiTheme="minorHAnsi" w:hAnsiTheme="minorHAnsi" w:cstheme="minorHAnsi"/>
          <w:sz w:val="22"/>
          <w:szCs w:val="22"/>
        </w:rPr>
      </w:pPr>
    </w:p>
    <w:p w14:paraId="5E8DD225" w14:textId="77777777" w:rsidR="00613799" w:rsidRPr="000A6B76" w:rsidRDefault="00613799" w:rsidP="00613799">
      <w:pPr>
        <w:pStyle w:val="BodyText"/>
        <w:spacing w:before="0" w:after="0"/>
        <w:ind w:left="10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In accordance with your tender/bid No: ........................... dated......................for the supply of</w:t>
      </w:r>
      <w:r w:rsidRPr="000A6B76">
        <w:rPr>
          <w:rFonts w:asciiTheme="minorHAnsi" w:hAnsiTheme="minorHAnsi" w:cstheme="minorHAnsi"/>
          <w:sz w:val="22"/>
          <w:szCs w:val="22"/>
          <w:lang w:val="en-AU"/>
        </w:rPr>
        <w:br/>
        <w:t>….............................., M/s……………………(hereinafter called the “Bidder”) having its Registered</w:t>
      </w:r>
      <w:r w:rsidRPr="000A6B76">
        <w:rPr>
          <w:rFonts w:asciiTheme="minorHAnsi" w:hAnsiTheme="minorHAnsi" w:cstheme="minorHAnsi"/>
          <w:sz w:val="22"/>
          <w:szCs w:val="22"/>
          <w:lang w:val="en-AU"/>
        </w:rPr>
        <w:br/>
        <w:t>Office at …........................, wish to participate in the said bid for the supply….................................................... as an irrevocable Bank Guarantee against Earnest Money</w:t>
      </w:r>
      <w:r w:rsidRPr="000A6B76">
        <w:rPr>
          <w:rFonts w:asciiTheme="minorHAnsi" w:hAnsiTheme="minorHAnsi" w:cstheme="minorHAnsi"/>
          <w:sz w:val="22"/>
          <w:szCs w:val="22"/>
          <w:lang w:val="en-AU"/>
        </w:rPr>
        <w:br/>
        <w:t>Deposit for an amount of Rs. …................... (Rupees...............................) valid up to …............ (180</w:t>
      </w:r>
      <w:r w:rsidRPr="000A6B76">
        <w:rPr>
          <w:rFonts w:asciiTheme="minorHAnsi" w:hAnsiTheme="minorHAnsi" w:cstheme="minorHAnsi"/>
          <w:sz w:val="22"/>
          <w:szCs w:val="22"/>
          <w:lang w:val="en-AU"/>
        </w:rPr>
        <w:br/>
        <w:t>days from the date of issue of Bank Guarantee), is required to be submitted by the bidder as a</w:t>
      </w:r>
      <w:r w:rsidRPr="000A6B76">
        <w:rPr>
          <w:rFonts w:asciiTheme="minorHAnsi" w:hAnsiTheme="minorHAnsi" w:cstheme="minorHAnsi"/>
          <w:sz w:val="22"/>
          <w:szCs w:val="22"/>
          <w:lang w:val="en-AU"/>
        </w:rPr>
        <w:br/>
        <w:t>condition precedent for participating in the said bid, which amount is liable to be forfeited by the</w:t>
      </w:r>
      <w:r w:rsidRPr="000A6B76">
        <w:rPr>
          <w:rFonts w:asciiTheme="minorHAnsi" w:hAnsiTheme="minorHAnsi" w:cstheme="minorHAnsi"/>
          <w:sz w:val="22"/>
          <w:szCs w:val="22"/>
          <w:lang w:val="en-AU"/>
        </w:rPr>
        <w:br/>
        <w:t>Purchaser on (1) the withdrawal or revision of the offer by the bidder within the validity period,(2)</w:t>
      </w:r>
      <w:r w:rsidRPr="000A6B76">
        <w:rPr>
          <w:rFonts w:asciiTheme="minorHAnsi" w:hAnsiTheme="minorHAnsi" w:cstheme="minorHAnsi"/>
          <w:sz w:val="22"/>
          <w:szCs w:val="22"/>
          <w:lang w:val="en-AU"/>
        </w:rPr>
        <w:br/>
        <w:t>Non acceptance of the Letter of Intent / Purchase order by the Bidder when issued within the</w:t>
      </w:r>
      <w:r w:rsidRPr="000A6B76">
        <w:rPr>
          <w:rFonts w:asciiTheme="minorHAnsi" w:hAnsiTheme="minorHAnsi" w:cstheme="minorHAnsi"/>
          <w:sz w:val="22"/>
          <w:szCs w:val="22"/>
          <w:lang w:val="en-AU"/>
        </w:rPr>
        <w:br/>
        <w:t>validity period, (3) failure to execute the contract as per contractual terms and condition with in</w:t>
      </w:r>
      <w:r w:rsidRPr="000A6B76">
        <w:rPr>
          <w:rFonts w:asciiTheme="minorHAnsi" w:hAnsiTheme="minorHAnsi" w:cstheme="minorHAnsi"/>
          <w:sz w:val="22"/>
          <w:szCs w:val="22"/>
          <w:lang w:val="en-AU"/>
        </w:rPr>
        <w:br/>
        <w:t>the contractual delivery period and (4) on the happening of any contingencies mentioned in the bid documents.</w:t>
      </w:r>
    </w:p>
    <w:p w14:paraId="01C3B4D4" w14:textId="77777777" w:rsidR="00613799" w:rsidRPr="000A6B76" w:rsidRDefault="00613799" w:rsidP="00613799">
      <w:pPr>
        <w:pStyle w:val="BodyText"/>
        <w:spacing w:before="0" w:after="0"/>
        <w:ind w:left="107"/>
        <w:jc w:val="both"/>
        <w:rPr>
          <w:rFonts w:asciiTheme="minorHAnsi" w:hAnsiTheme="minorHAnsi" w:cstheme="minorHAnsi"/>
          <w:sz w:val="22"/>
          <w:szCs w:val="22"/>
          <w:lang w:val="en-AU"/>
        </w:rPr>
      </w:pPr>
    </w:p>
    <w:p w14:paraId="4BFCE542" w14:textId="77777777" w:rsidR="00613799" w:rsidRPr="000A6B76" w:rsidRDefault="00613799" w:rsidP="00613799">
      <w:pPr>
        <w:pStyle w:val="BodyText"/>
        <w:spacing w:before="0"/>
        <w:ind w:left="108"/>
        <w:jc w:val="both"/>
        <w:rPr>
          <w:rFonts w:asciiTheme="minorHAnsi" w:hAnsiTheme="minorHAnsi" w:cstheme="minorHAnsi"/>
          <w:b/>
          <w:bCs/>
          <w:sz w:val="22"/>
          <w:szCs w:val="22"/>
          <w:lang w:val="en-IN"/>
        </w:rPr>
      </w:pPr>
      <w:r w:rsidRPr="000A6B76">
        <w:rPr>
          <w:rFonts w:asciiTheme="minorHAnsi" w:hAnsiTheme="minorHAnsi" w:cstheme="minorHAnsi"/>
          <w:b/>
          <w:bCs/>
          <w:sz w:val="22"/>
          <w:szCs w:val="22"/>
          <w:lang w:val="en-IN"/>
        </w:rPr>
        <w:t>During the validity of this Bank Guarantee:</w:t>
      </w:r>
    </w:p>
    <w:p w14:paraId="3FF3F051" w14:textId="77777777" w:rsidR="00613799" w:rsidRPr="000A6B76" w:rsidRDefault="00613799" w:rsidP="00613799">
      <w:pPr>
        <w:pStyle w:val="BodyText"/>
        <w:spacing w:before="0" w:after="0"/>
        <w:ind w:left="107"/>
        <w:jc w:val="both"/>
        <w:rPr>
          <w:rFonts w:asciiTheme="minorHAnsi" w:hAnsiTheme="minorHAnsi" w:cstheme="minorHAnsi"/>
          <w:sz w:val="22"/>
          <w:szCs w:val="22"/>
          <w:lang w:val="en-IN"/>
        </w:rPr>
      </w:pPr>
      <w:r w:rsidRPr="000A6B76">
        <w:rPr>
          <w:rFonts w:asciiTheme="minorHAnsi" w:hAnsiTheme="minorHAnsi" w:cstheme="minorHAnsi"/>
          <w:sz w:val="22"/>
          <w:szCs w:val="22"/>
          <w:lang w:val="en-IN"/>
        </w:rPr>
        <w:t>We, ….......................(Bank name) having its registered Office at …....................… guarantee and</w:t>
      </w:r>
      <w:r w:rsidRPr="000A6B76">
        <w:rPr>
          <w:rFonts w:asciiTheme="minorHAnsi" w:hAnsiTheme="minorHAnsi" w:cstheme="minorHAnsi"/>
          <w:sz w:val="22"/>
          <w:szCs w:val="22"/>
          <w:lang w:val="en-IN"/>
        </w:rPr>
        <w:br/>
        <w:t>undertake to pay immediately on first demand by …................................... the amount of</w:t>
      </w:r>
      <w:r w:rsidRPr="000A6B76">
        <w:rPr>
          <w:rFonts w:asciiTheme="minorHAnsi" w:hAnsiTheme="minorHAnsi" w:cstheme="minorHAnsi"/>
          <w:sz w:val="22"/>
          <w:szCs w:val="22"/>
          <w:lang w:val="en-IN"/>
        </w:rPr>
        <w:br/>
        <w:t>Rs................... (Rupees..............................) without any reservation, protest, demur and recourse.</w:t>
      </w:r>
      <w:r w:rsidRPr="000A6B76">
        <w:rPr>
          <w:rFonts w:asciiTheme="minorHAnsi" w:hAnsiTheme="minorHAnsi" w:cstheme="minorHAnsi"/>
          <w:sz w:val="22"/>
          <w:szCs w:val="22"/>
          <w:lang w:val="en-IN"/>
        </w:rPr>
        <w:br/>
        <w:t>Any such demand made by the IIT Kanpur shall be conclusive and recourse. Any such demand</w:t>
      </w:r>
      <w:r w:rsidRPr="000A6B76">
        <w:rPr>
          <w:rFonts w:asciiTheme="minorHAnsi" w:hAnsiTheme="minorHAnsi" w:cstheme="minorHAnsi"/>
          <w:sz w:val="22"/>
          <w:szCs w:val="22"/>
          <w:lang w:val="en-IN"/>
        </w:rPr>
        <w:br/>
        <w:t>made by the purchaser shall be binding on the Bank irrespective of any dispute or difference raised</w:t>
      </w:r>
      <w:r w:rsidRPr="000A6B76">
        <w:rPr>
          <w:rFonts w:asciiTheme="minorHAnsi" w:hAnsiTheme="minorHAnsi" w:cstheme="minorHAnsi"/>
          <w:sz w:val="22"/>
          <w:szCs w:val="22"/>
          <w:lang w:val="en-IN"/>
        </w:rPr>
        <w:br/>
        <w:t>by the Bidder.</w:t>
      </w:r>
    </w:p>
    <w:p w14:paraId="0C572E04" w14:textId="77777777" w:rsidR="00613799" w:rsidRPr="000A6B76" w:rsidRDefault="00613799" w:rsidP="00613799">
      <w:pPr>
        <w:pStyle w:val="BodyText"/>
        <w:spacing w:before="0"/>
        <w:ind w:left="108"/>
        <w:jc w:val="both"/>
        <w:rPr>
          <w:rFonts w:asciiTheme="minorHAnsi" w:hAnsiTheme="minorHAnsi" w:cstheme="minorHAnsi"/>
          <w:sz w:val="22"/>
          <w:szCs w:val="22"/>
          <w:lang w:val="en-IN"/>
        </w:rPr>
      </w:pPr>
      <w:r w:rsidRPr="000A6B76">
        <w:rPr>
          <w:rFonts w:asciiTheme="minorHAnsi" w:hAnsiTheme="minorHAnsi" w:cstheme="minorHAnsi"/>
          <w:sz w:val="22"/>
          <w:szCs w:val="22"/>
          <w:lang w:val="en-IN"/>
        </w:rPr>
        <w:t>The Guarantee shall be irrevocable and shall remain valid up to …............(180 days from the date of issue of Bank Guarantee) If any further extension is required, the same shall be extended to such</w:t>
      </w:r>
      <w:r w:rsidRPr="000A6B76">
        <w:rPr>
          <w:rFonts w:asciiTheme="minorHAnsi" w:hAnsiTheme="minorHAnsi" w:cstheme="minorHAnsi"/>
          <w:sz w:val="22"/>
          <w:szCs w:val="22"/>
          <w:lang w:val="en-IN"/>
        </w:rPr>
        <w:br/>
        <w:t>required period on receiving instruction form the Bidder, on whose behalf the is Guarantee is</w:t>
      </w:r>
      <w:r w:rsidRPr="000A6B76">
        <w:rPr>
          <w:rFonts w:asciiTheme="minorHAnsi" w:hAnsiTheme="minorHAnsi" w:cstheme="minorHAnsi"/>
          <w:sz w:val="22"/>
          <w:szCs w:val="22"/>
          <w:lang w:val="en-IN"/>
        </w:rPr>
        <w:br/>
        <w:t>issued.</w:t>
      </w:r>
    </w:p>
    <w:p w14:paraId="078D1A16" w14:textId="77777777" w:rsidR="00613799" w:rsidRPr="000A6B76" w:rsidRDefault="00613799" w:rsidP="00613799">
      <w:pPr>
        <w:pStyle w:val="BodyText"/>
        <w:spacing w:before="0" w:after="0"/>
        <w:ind w:left="107"/>
        <w:jc w:val="both"/>
        <w:rPr>
          <w:rFonts w:asciiTheme="minorHAnsi" w:hAnsiTheme="minorHAnsi" w:cstheme="minorHAnsi"/>
          <w:b/>
          <w:bCs/>
          <w:sz w:val="22"/>
          <w:szCs w:val="22"/>
          <w:lang w:val="en-IN"/>
        </w:rPr>
      </w:pPr>
      <w:r w:rsidRPr="000A6B76">
        <w:rPr>
          <w:rFonts w:asciiTheme="minorHAnsi" w:hAnsiTheme="minorHAnsi" w:cstheme="minorHAnsi"/>
          <w:b/>
          <w:bCs/>
          <w:sz w:val="22"/>
          <w:szCs w:val="22"/>
          <w:lang w:val="en-IN"/>
        </w:rPr>
        <w:t>Notwithstanding anything contained herein:</w:t>
      </w:r>
    </w:p>
    <w:p w14:paraId="4B2E6E2C" w14:textId="77777777" w:rsidR="00613799" w:rsidRPr="000A6B76" w:rsidRDefault="00613799" w:rsidP="00613799">
      <w:pPr>
        <w:pStyle w:val="BodyText"/>
        <w:numPr>
          <w:ilvl w:val="0"/>
          <w:numId w:val="29"/>
        </w:numPr>
        <w:spacing w:before="0" w:after="0"/>
        <w:jc w:val="both"/>
        <w:rPr>
          <w:rFonts w:asciiTheme="minorHAnsi" w:hAnsiTheme="minorHAnsi" w:cstheme="minorHAnsi"/>
          <w:sz w:val="22"/>
          <w:szCs w:val="22"/>
          <w:lang w:val="en-IN"/>
        </w:rPr>
      </w:pPr>
      <w:r w:rsidRPr="000A6B76">
        <w:rPr>
          <w:rFonts w:asciiTheme="minorHAnsi" w:hAnsiTheme="minorHAnsi" w:cstheme="minorHAnsi"/>
          <w:sz w:val="22"/>
          <w:szCs w:val="22"/>
          <w:lang w:val="en-IN"/>
        </w:rPr>
        <w:t>Our liability under this Bank Guarantee shall not exceed Rs....................</w:t>
      </w:r>
      <w:r w:rsidRPr="000A6B76">
        <w:rPr>
          <w:rFonts w:asciiTheme="minorHAnsi" w:hAnsiTheme="minorHAnsi" w:cstheme="minorHAnsi"/>
          <w:sz w:val="22"/>
          <w:szCs w:val="22"/>
          <w:lang w:val="en-IN"/>
        </w:rPr>
        <w:br/>
        <w:t>(Rupees....................).</w:t>
      </w:r>
    </w:p>
    <w:p w14:paraId="4F455FF5" w14:textId="77777777" w:rsidR="00613799" w:rsidRPr="000A6B76" w:rsidRDefault="00613799" w:rsidP="00613799">
      <w:pPr>
        <w:pStyle w:val="BodyText"/>
        <w:numPr>
          <w:ilvl w:val="0"/>
          <w:numId w:val="29"/>
        </w:numPr>
        <w:spacing w:before="0" w:after="0"/>
        <w:jc w:val="both"/>
        <w:rPr>
          <w:rFonts w:asciiTheme="minorHAnsi" w:hAnsiTheme="minorHAnsi" w:cstheme="minorHAnsi"/>
          <w:sz w:val="22"/>
          <w:szCs w:val="22"/>
          <w:lang w:val="en-IN"/>
        </w:rPr>
      </w:pPr>
      <w:r w:rsidRPr="000A6B76">
        <w:rPr>
          <w:rFonts w:asciiTheme="minorHAnsi" w:hAnsiTheme="minorHAnsi" w:cstheme="minorHAnsi"/>
          <w:sz w:val="22"/>
          <w:szCs w:val="22"/>
          <w:lang w:val="en-IN"/>
        </w:rPr>
        <w:t>This Bank Guarantee shall be valid up to ….........................................................(date).</w:t>
      </w:r>
    </w:p>
    <w:p w14:paraId="337F08E8" w14:textId="77777777" w:rsidR="00613799" w:rsidRPr="000A6B76" w:rsidRDefault="00613799" w:rsidP="00613799">
      <w:pPr>
        <w:pStyle w:val="BodyText"/>
        <w:numPr>
          <w:ilvl w:val="0"/>
          <w:numId w:val="29"/>
        </w:numPr>
        <w:spacing w:before="0" w:after="0"/>
        <w:jc w:val="both"/>
        <w:rPr>
          <w:rFonts w:asciiTheme="minorHAnsi" w:hAnsiTheme="minorHAnsi" w:cstheme="minorHAnsi"/>
          <w:sz w:val="22"/>
          <w:szCs w:val="22"/>
          <w:lang w:val="en-IN"/>
        </w:rPr>
      </w:pPr>
      <w:r w:rsidRPr="000A6B76">
        <w:rPr>
          <w:rFonts w:asciiTheme="minorHAnsi" w:hAnsiTheme="minorHAnsi" w:cstheme="minorHAnsi"/>
          <w:sz w:val="22"/>
          <w:szCs w:val="22"/>
          <w:lang w:val="en-IN"/>
        </w:rPr>
        <w:t>We are liable to pay the guaranteed amount or any part thereof under this Bank Guarantee</w:t>
      </w:r>
      <w:r w:rsidRPr="000A6B76">
        <w:rPr>
          <w:rFonts w:asciiTheme="minorHAnsi" w:hAnsiTheme="minorHAnsi" w:cstheme="minorHAnsi"/>
          <w:sz w:val="22"/>
          <w:szCs w:val="22"/>
          <w:lang w:val="en-IN"/>
        </w:rPr>
        <w:br/>
        <w:t>Only and only if you serve upon us a written claim or before …............ (date).</w:t>
      </w:r>
    </w:p>
    <w:p w14:paraId="2B856A06" w14:textId="77777777" w:rsidR="00613799" w:rsidRPr="000A6B76" w:rsidRDefault="00613799" w:rsidP="00613799">
      <w:pPr>
        <w:pStyle w:val="BodyText"/>
        <w:spacing w:before="0" w:after="0"/>
        <w:ind w:left="107"/>
        <w:jc w:val="both"/>
        <w:rPr>
          <w:rFonts w:asciiTheme="minorHAnsi" w:hAnsiTheme="minorHAnsi" w:cstheme="minorHAnsi"/>
          <w:sz w:val="22"/>
          <w:szCs w:val="22"/>
          <w:lang w:val="en-IN"/>
        </w:rPr>
      </w:pPr>
    </w:p>
    <w:p w14:paraId="3841356E" w14:textId="77777777" w:rsidR="00613799" w:rsidRPr="000A6B76" w:rsidRDefault="00613799" w:rsidP="00613799">
      <w:pPr>
        <w:pStyle w:val="BodyText"/>
        <w:spacing w:before="0" w:after="0"/>
        <w:ind w:left="107"/>
        <w:jc w:val="both"/>
        <w:rPr>
          <w:rFonts w:asciiTheme="minorHAnsi" w:hAnsiTheme="minorHAnsi" w:cstheme="minorHAnsi"/>
          <w:sz w:val="22"/>
          <w:szCs w:val="22"/>
          <w:lang w:val="en-IN"/>
        </w:rPr>
      </w:pPr>
      <w:r w:rsidRPr="000A6B76">
        <w:rPr>
          <w:rFonts w:asciiTheme="minorHAnsi" w:hAnsiTheme="minorHAnsi" w:cstheme="minorHAnsi"/>
          <w:sz w:val="22"/>
          <w:szCs w:val="22"/>
          <w:lang w:val="en-IN"/>
        </w:rPr>
        <w:t>This Bank further agrees that the claims, if any, against this Bank Guarantee shall be enforceable at</w:t>
      </w:r>
      <w:r w:rsidRPr="000A6B76">
        <w:rPr>
          <w:rFonts w:asciiTheme="minorHAnsi" w:hAnsiTheme="minorHAnsi" w:cstheme="minorHAnsi"/>
          <w:sz w:val="22"/>
          <w:szCs w:val="22"/>
          <w:lang w:val="en-IN"/>
        </w:rPr>
        <w:br/>
        <w:t>our branch office at ........................................ situated at .............................. (Address of local</w:t>
      </w:r>
      <w:r w:rsidRPr="000A6B76">
        <w:rPr>
          <w:rFonts w:asciiTheme="minorHAnsi" w:hAnsiTheme="minorHAnsi" w:cstheme="minorHAnsi"/>
          <w:sz w:val="22"/>
          <w:szCs w:val="22"/>
          <w:lang w:val="en-IN"/>
        </w:rPr>
        <w:br/>
        <w:t>branch).</w:t>
      </w:r>
    </w:p>
    <w:p w14:paraId="38ABA137" w14:textId="77777777" w:rsidR="00613799" w:rsidRPr="000A6B76" w:rsidRDefault="00613799" w:rsidP="00613799">
      <w:pPr>
        <w:pStyle w:val="BodyText"/>
        <w:spacing w:before="0" w:after="0"/>
        <w:ind w:left="107"/>
        <w:jc w:val="both"/>
        <w:rPr>
          <w:rFonts w:asciiTheme="minorHAnsi" w:hAnsiTheme="minorHAnsi" w:cstheme="minorHAnsi"/>
          <w:sz w:val="22"/>
          <w:szCs w:val="22"/>
          <w:lang w:val="en-AU"/>
        </w:rPr>
      </w:pPr>
    </w:p>
    <w:p w14:paraId="2B54962B" w14:textId="77777777" w:rsidR="00613799" w:rsidRPr="000A6B76" w:rsidRDefault="00613799" w:rsidP="00613799">
      <w:pPr>
        <w:pStyle w:val="BodyText"/>
        <w:spacing w:before="0" w:after="0"/>
        <w:ind w:left="10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Signature and seal of the guarantor:</w:t>
      </w:r>
    </w:p>
    <w:p w14:paraId="6711CBA2" w14:textId="77777777" w:rsidR="00613799" w:rsidRPr="000A6B76" w:rsidRDefault="00613799" w:rsidP="00613799">
      <w:pPr>
        <w:pStyle w:val="BodyText"/>
        <w:spacing w:before="0" w:after="0"/>
        <w:ind w:left="10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Name of Bank:</w:t>
      </w:r>
    </w:p>
    <w:p w14:paraId="30BDE1CA" w14:textId="77777777" w:rsidR="00613799" w:rsidRPr="000A6B76" w:rsidRDefault="00613799" w:rsidP="00613799">
      <w:pPr>
        <w:pStyle w:val="BodyText"/>
        <w:spacing w:before="0" w:after="0"/>
        <w:ind w:left="10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Address:</w:t>
      </w:r>
      <w:r w:rsidRPr="000A6B76">
        <w:rPr>
          <w:rFonts w:asciiTheme="minorHAnsi" w:hAnsiTheme="minorHAnsi" w:cstheme="minorHAnsi"/>
          <w:sz w:val="22"/>
          <w:szCs w:val="22"/>
          <w:lang w:val="en-AU"/>
        </w:rPr>
        <w:br/>
        <w:t>Date</w:t>
      </w:r>
    </w:p>
    <w:p w14:paraId="7F8BD759" w14:textId="77777777" w:rsidR="00613799" w:rsidRPr="000A6B76" w:rsidRDefault="00613799" w:rsidP="00613799">
      <w:pPr>
        <w:pStyle w:val="BodyText"/>
        <w:spacing w:before="0" w:after="0"/>
        <w:ind w:left="107"/>
        <w:jc w:val="both"/>
        <w:rPr>
          <w:rFonts w:asciiTheme="minorHAnsi" w:hAnsiTheme="minorHAnsi" w:cstheme="minorHAnsi"/>
          <w:sz w:val="22"/>
          <w:szCs w:val="22"/>
          <w:lang w:val="en-AU"/>
        </w:rPr>
      </w:pPr>
    </w:p>
    <w:p w14:paraId="32D170C9" w14:textId="77777777" w:rsidR="00613799" w:rsidRPr="00760A74" w:rsidRDefault="00613799" w:rsidP="00613799">
      <w:pPr>
        <w:pStyle w:val="BodyText"/>
        <w:spacing w:before="0" w:after="0"/>
        <w:ind w:left="107"/>
        <w:rPr>
          <w:rFonts w:asciiTheme="minorHAnsi" w:hAnsiTheme="minorHAnsi" w:cstheme="minorHAnsi"/>
          <w:sz w:val="22"/>
          <w:szCs w:val="22"/>
          <w:lang w:val="en-IN"/>
        </w:rPr>
      </w:pPr>
      <w:r w:rsidRPr="000A6B76">
        <w:rPr>
          <w:rFonts w:asciiTheme="minorHAnsi" w:hAnsiTheme="minorHAnsi" w:cstheme="minorHAnsi"/>
          <w:b/>
          <w:bCs/>
          <w:sz w:val="22"/>
          <w:szCs w:val="22"/>
          <w:lang w:val="en-IN"/>
        </w:rPr>
        <w:lastRenderedPageBreak/>
        <w:t>Instruction to Bank:</w:t>
      </w:r>
      <w:r w:rsidRPr="000A6B76">
        <w:rPr>
          <w:rFonts w:asciiTheme="minorHAnsi" w:hAnsiTheme="minorHAnsi" w:cstheme="minorHAnsi"/>
          <w:sz w:val="22"/>
          <w:szCs w:val="22"/>
          <w:lang w:val="en-IN"/>
        </w:rPr>
        <w:t xml:space="preserve"> Bank should note that on expiry of guarantee Period, the Original paper will not be returned to the Bank. Bank is requested to take appropriate necessary action on or after expiry of guarantee period.</w:t>
      </w:r>
    </w:p>
    <w:p w14:paraId="27E0A7D0" w14:textId="77777777" w:rsidR="00613799" w:rsidRPr="000C4E9E" w:rsidRDefault="00613799" w:rsidP="00613799">
      <w:pPr>
        <w:spacing w:after="160" w:line="259" w:lineRule="auto"/>
        <w:rPr>
          <w:rFonts w:asciiTheme="minorHAnsi" w:hAnsiTheme="minorHAnsi" w:cstheme="minorHAnsi"/>
          <w:sz w:val="24"/>
          <w:szCs w:val="24"/>
        </w:rPr>
      </w:pPr>
    </w:p>
    <w:p w14:paraId="2238C11E" w14:textId="77777777" w:rsidR="007A1FD7" w:rsidRPr="000C4E9E" w:rsidRDefault="007A1FD7" w:rsidP="00584D05">
      <w:pPr>
        <w:spacing w:after="160" w:line="259" w:lineRule="auto"/>
        <w:rPr>
          <w:rFonts w:asciiTheme="minorHAnsi" w:hAnsiTheme="minorHAnsi" w:cstheme="minorHAnsi"/>
          <w:sz w:val="24"/>
          <w:szCs w:val="24"/>
        </w:rPr>
      </w:pPr>
    </w:p>
    <w:sectPr w:rsidR="007A1FD7" w:rsidRPr="000C4E9E" w:rsidSect="008F2C7C">
      <w:headerReference w:type="default" r:id="rId20"/>
      <w:pgSz w:w="11909" w:h="16834" w:code="9"/>
      <w:pgMar w:top="993" w:right="1277" w:bottom="1134"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C370C" w14:textId="77777777" w:rsidR="0037199A" w:rsidRDefault="0037199A" w:rsidP="000A1192">
      <w:r>
        <w:separator/>
      </w:r>
    </w:p>
  </w:endnote>
  <w:endnote w:type="continuationSeparator" w:id="0">
    <w:p w14:paraId="7F03145C" w14:textId="77777777" w:rsidR="0037199A" w:rsidRDefault="0037199A" w:rsidP="000A1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Nirmala UI">
    <w:panose1 w:val="020B0502040204020203"/>
    <w:charset w:val="00"/>
    <w:family w:val="swiss"/>
    <w:pitch w:val="variable"/>
    <w:sig w:usb0="80FF8023" w:usb1="0200004A" w:usb2="00000200" w:usb3="00000000" w:csb0="00000001" w:csb1="00000000"/>
  </w:font>
  <w:font w:name="Monotype Corsiva">
    <w:panose1 w:val="03010101010201010101"/>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DA50F" w14:textId="77777777" w:rsidR="0037199A" w:rsidRDefault="0037199A" w:rsidP="000A1192">
      <w:r>
        <w:separator/>
      </w:r>
    </w:p>
  </w:footnote>
  <w:footnote w:type="continuationSeparator" w:id="0">
    <w:p w14:paraId="6D24BB4B" w14:textId="77777777" w:rsidR="0037199A" w:rsidRDefault="0037199A" w:rsidP="000A11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AD929" w14:textId="1986FEB2" w:rsidR="003A7B1C" w:rsidRDefault="003A7B1C" w:rsidP="00BC0AAC">
    <w:pPr>
      <w:pStyle w:val="Header"/>
      <w:tabs>
        <w:tab w:val="left" w:pos="392"/>
      </w:tabs>
    </w:pPr>
    <w:r>
      <w:rPr>
        <w:rFonts w:ascii="Monotype Corsiva" w:hAnsi="Monotype Corsiva"/>
        <w:b/>
        <w:sz w:val="28"/>
      </w:rPr>
      <w:tab/>
      <w:t xml:space="preserve">                                                                                      </w:t>
    </w:r>
  </w:p>
  <w:p w14:paraId="2A29DE73" w14:textId="77777777" w:rsidR="003A7B1C" w:rsidRDefault="003A7B1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105DF"/>
    <w:multiLevelType w:val="hybridMultilevel"/>
    <w:tmpl w:val="DBFAB7B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9A126E2"/>
    <w:multiLevelType w:val="hybridMultilevel"/>
    <w:tmpl w:val="F4F4E28C"/>
    <w:lvl w:ilvl="0" w:tplc="F07A2710">
      <w:start w:val="1"/>
      <w:numFmt w:val="lowerLetter"/>
      <w:lvlText w:val="(%1)"/>
      <w:lvlJc w:val="left"/>
      <w:pPr>
        <w:ind w:left="1080" w:hanging="360"/>
      </w:pPr>
      <w:rPr>
        <w:rFonts w:ascii="Book Antiqua" w:eastAsia="Times New Roman" w:hAnsi="Book Antiqua" w:cstheme="minorHAnsi"/>
        <w:b w:val="0"/>
        <w:bCs w:val="0"/>
      </w:rPr>
    </w:lvl>
    <w:lvl w:ilvl="1" w:tplc="B1A8FFDE">
      <w:start w:val="1"/>
      <w:numFmt w:val="lowerLetter"/>
      <w:lvlText w:val="(%2)"/>
      <w:lvlJc w:val="left"/>
      <w:pPr>
        <w:ind w:left="2160" w:hanging="72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3776B2"/>
    <w:multiLevelType w:val="hybridMultilevel"/>
    <w:tmpl w:val="D07CC92A"/>
    <w:lvl w:ilvl="0" w:tplc="D3D66DB8">
      <w:start w:val="1"/>
      <w:numFmt w:val="decimal"/>
      <w:lvlText w:val="%1)"/>
      <w:lvlJc w:val="left"/>
      <w:pPr>
        <w:ind w:hanging="360"/>
      </w:pPr>
      <w:rPr>
        <w:rFonts w:ascii="Book Antiqua" w:eastAsia="Calibri" w:hAnsi="Book Antiqua" w:hint="default"/>
        <w:b w:val="0"/>
        <w:bCs w:val="0"/>
        <w:sz w:val="22"/>
        <w:szCs w:val="22"/>
      </w:rPr>
    </w:lvl>
    <w:lvl w:ilvl="1" w:tplc="79982478">
      <w:start w:val="1"/>
      <w:numFmt w:val="bullet"/>
      <w:lvlText w:val="•"/>
      <w:lvlJc w:val="left"/>
      <w:rPr>
        <w:rFonts w:hint="default"/>
      </w:rPr>
    </w:lvl>
    <w:lvl w:ilvl="2" w:tplc="80D264C2">
      <w:start w:val="1"/>
      <w:numFmt w:val="bullet"/>
      <w:lvlText w:val="•"/>
      <w:lvlJc w:val="left"/>
      <w:rPr>
        <w:rFonts w:hint="default"/>
      </w:rPr>
    </w:lvl>
    <w:lvl w:ilvl="3" w:tplc="DA800180">
      <w:start w:val="1"/>
      <w:numFmt w:val="bullet"/>
      <w:lvlText w:val="•"/>
      <w:lvlJc w:val="left"/>
      <w:rPr>
        <w:rFonts w:hint="default"/>
      </w:rPr>
    </w:lvl>
    <w:lvl w:ilvl="4" w:tplc="E5988560">
      <w:start w:val="1"/>
      <w:numFmt w:val="bullet"/>
      <w:lvlText w:val="•"/>
      <w:lvlJc w:val="left"/>
      <w:rPr>
        <w:rFonts w:hint="default"/>
      </w:rPr>
    </w:lvl>
    <w:lvl w:ilvl="5" w:tplc="363C0F66">
      <w:start w:val="1"/>
      <w:numFmt w:val="bullet"/>
      <w:lvlText w:val="•"/>
      <w:lvlJc w:val="left"/>
      <w:rPr>
        <w:rFonts w:hint="default"/>
      </w:rPr>
    </w:lvl>
    <w:lvl w:ilvl="6" w:tplc="085610FA">
      <w:start w:val="1"/>
      <w:numFmt w:val="bullet"/>
      <w:lvlText w:val="•"/>
      <w:lvlJc w:val="left"/>
      <w:rPr>
        <w:rFonts w:hint="default"/>
      </w:rPr>
    </w:lvl>
    <w:lvl w:ilvl="7" w:tplc="9C68C96C">
      <w:start w:val="1"/>
      <w:numFmt w:val="bullet"/>
      <w:lvlText w:val="•"/>
      <w:lvlJc w:val="left"/>
      <w:rPr>
        <w:rFonts w:hint="default"/>
      </w:rPr>
    </w:lvl>
    <w:lvl w:ilvl="8" w:tplc="B8621F0E">
      <w:start w:val="1"/>
      <w:numFmt w:val="bullet"/>
      <w:lvlText w:val="•"/>
      <w:lvlJc w:val="left"/>
      <w:rPr>
        <w:rFonts w:hint="default"/>
      </w:rPr>
    </w:lvl>
  </w:abstractNum>
  <w:abstractNum w:abstractNumId="3" w15:restartNumberingAfterBreak="0">
    <w:nsid w:val="0D896927"/>
    <w:multiLevelType w:val="hybridMultilevel"/>
    <w:tmpl w:val="66C05214"/>
    <w:lvl w:ilvl="0" w:tplc="62745CFC">
      <w:start w:val="1"/>
      <w:numFmt w:val="lowerLetter"/>
      <w:lvlText w:val="(%1)"/>
      <w:lvlJc w:val="left"/>
      <w:pPr>
        <w:ind w:left="720" w:hanging="360"/>
      </w:pPr>
      <w:rPr>
        <w:rFonts w:cs="Times New Roman" w:hint="default"/>
        <w:b w:val="0"/>
        <w:bCs/>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FBF3A53"/>
    <w:multiLevelType w:val="hybridMultilevel"/>
    <w:tmpl w:val="149E7938"/>
    <w:lvl w:ilvl="0" w:tplc="E9B69EBA">
      <w:start w:val="1"/>
      <w:numFmt w:val="decimal"/>
      <w:lvlText w:val="%1)"/>
      <w:lvlJc w:val="left"/>
      <w:pPr>
        <w:ind w:hanging="360"/>
      </w:pPr>
      <w:rPr>
        <w:rFonts w:ascii="Book Antiqua" w:eastAsia="Calibri" w:hAnsi="Book Antiqua" w:hint="default"/>
        <w:sz w:val="22"/>
        <w:szCs w:val="22"/>
      </w:rPr>
    </w:lvl>
    <w:lvl w:ilvl="1" w:tplc="46A0CE76">
      <w:start w:val="1"/>
      <w:numFmt w:val="bullet"/>
      <w:lvlText w:val="•"/>
      <w:lvlJc w:val="left"/>
      <w:rPr>
        <w:rFonts w:hint="default"/>
      </w:rPr>
    </w:lvl>
    <w:lvl w:ilvl="2" w:tplc="1550F3A4">
      <w:start w:val="1"/>
      <w:numFmt w:val="bullet"/>
      <w:lvlText w:val="•"/>
      <w:lvlJc w:val="left"/>
      <w:rPr>
        <w:rFonts w:hint="default"/>
      </w:rPr>
    </w:lvl>
    <w:lvl w:ilvl="3" w:tplc="9688841A">
      <w:start w:val="1"/>
      <w:numFmt w:val="bullet"/>
      <w:lvlText w:val="•"/>
      <w:lvlJc w:val="left"/>
      <w:rPr>
        <w:rFonts w:hint="default"/>
      </w:rPr>
    </w:lvl>
    <w:lvl w:ilvl="4" w:tplc="41387542">
      <w:start w:val="1"/>
      <w:numFmt w:val="bullet"/>
      <w:lvlText w:val="•"/>
      <w:lvlJc w:val="left"/>
      <w:rPr>
        <w:rFonts w:hint="default"/>
      </w:rPr>
    </w:lvl>
    <w:lvl w:ilvl="5" w:tplc="BF1049F8">
      <w:start w:val="1"/>
      <w:numFmt w:val="bullet"/>
      <w:lvlText w:val="•"/>
      <w:lvlJc w:val="left"/>
      <w:rPr>
        <w:rFonts w:hint="default"/>
      </w:rPr>
    </w:lvl>
    <w:lvl w:ilvl="6" w:tplc="278ECDBC">
      <w:start w:val="1"/>
      <w:numFmt w:val="bullet"/>
      <w:lvlText w:val="•"/>
      <w:lvlJc w:val="left"/>
      <w:rPr>
        <w:rFonts w:hint="default"/>
      </w:rPr>
    </w:lvl>
    <w:lvl w:ilvl="7" w:tplc="65804296">
      <w:start w:val="1"/>
      <w:numFmt w:val="bullet"/>
      <w:lvlText w:val="•"/>
      <w:lvlJc w:val="left"/>
      <w:rPr>
        <w:rFonts w:hint="default"/>
      </w:rPr>
    </w:lvl>
    <w:lvl w:ilvl="8" w:tplc="D54C3D8A">
      <w:start w:val="1"/>
      <w:numFmt w:val="bullet"/>
      <w:lvlText w:val="•"/>
      <w:lvlJc w:val="left"/>
      <w:rPr>
        <w:rFonts w:hint="default"/>
      </w:rPr>
    </w:lvl>
  </w:abstractNum>
  <w:abstractNum w:abstractNumId="5" w15:restartNumberingAfterBreak="0">
    <w:nsid w:val="12230181"/>
    <w:multiLevelType w:val="hybridMultilevel"/>
    <w:tmpl w:val="E3D8541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14BD394F"/>
    <w:multiLevelType w:val="hybridMultilevel"/>
    <w:tmpl w:val="651EA1BE"/>
    <w:lvl w:ilvl="0" w:tplc="6ADCEABC">
      <w:start w:val="1"/>
      <w:numFmt w:val="decimal"/>
      <w:lvlText w:val="%1)"/>
      <w:lvlJc w:val="left"/>
      <w:pPr>
        <w:ind w:hanging="360"/>
      </w:pPr>
      <w:rPr>
        <w:rFonts w:ascii="Book Antiqua" w:eastAsia="Calibri" w:hAnsi="Book Antiqua" w:hint="default"/>
        <w:sz w:val="22"/>
        <w:szCs w:val="22"/>
      </w:rPr>
    </w:lvl>
    <w:lvl w:ilvl="1" w:tplc="B20C1BB2">
      <w:start w:val="1"/>
      <w:numFmt w:val="bullet"/>
      <w:lvlText w:val="•"/>
      <w:lvlJc w:val="left"/>
      <w:rPr>
        <w:rFonts w:hint="default"/>
      </w:rPr>
    </w:lvl>
    <w:lvl w:ilvl="2" w:tplc="BE488B5A">
      <w:start w:val="1"/>
      <w:numFmt w:val="bullet"/>
      <w:lvlText w:val="•"/>
      <w:lvlJc w:val="left"/>
      <w:rPr>
        <w:rFonts w:hint="default"/>
      </w:rPr>
    </w:lvl>
    <w:lvl w:ilvl="3" w:tplc="7108C36A">
      <w:start w:val="1"/>
      <w:numFmt w:val="bullet"/>
      <w:lvlText w:val="•"/>
      <w:lvlJc w:val="left"/>
      <w:rPr>
        <w:rFonts w:hint="default"/>
      </w:rPr>
    </w:lvl>
    <w:lvl w:ilvl="4" w:tplc="6F5EFB7A">
      <w:start w:val="1"/>
      <w:numFmt w:val="bullet"/>
      <w:lvlText w:val="•"/>
      <w:lvlJc w:val="left"/>
      <w:rPr>
        <w:rFonts w:hint="default"/>
      </w:rPr>
    </w:lvl>
    <w:lvl w:ilvl="5" w:tplc="00CAB414">
      <w:start w:val="1"/>
      <w:numFmt w:val="bullet"/>
      <w:lvlText w:val="•"/>
      <w:lvlJc w:val="left"/>
      <w:rPr>
        <w:rFonts w:hint="default"/>
      </w:rPr>
    </w:lvl>
    <w:lvl w:ilvl="6" w:tplc="D270A64C">
      <w:start w:val="1"/>
      <w:numFmt w:val="bullet"/>
      <w:lvlText w:val="•"/>
      <w:lvlJc w:val="left"/>
      <w:rPr>
        <w:rFonts w:hint="default"/>
      </w:rPr>
    </w:lvl>
    <w:lvl w:ilvl="7" w:tplc="24AE87C2">
      <w:start w:val="1"/>
      <w:numFmt w:val="bullet"/>
      <w:lvlText w:val="•"/>
      <w:lvlJc w:val="left"/>
      <w:rPr>
        <w:rFonts w:hint="default"/>
      </w:rPr>
    </w:lvl>
    <w:lvl w:ilvl="8" w:tplc="BC5485D8">
      <w:start w:val="1"/>
      <w:numFmt w:val="bullet"/>
      <w:lvlText w:val="•"/>
      <w:lvlJc w:val="left"/>
      <w:rPr>
        <w:rFonts w:hint="default"/>
      </w:rPr>
    </w:lvl>
  </w:abstractNum>
  <w:abstractNum w:abstractNumId="7" w15:restartNumberingAfterBreak="0">
    <w:nsid w:val="1B8F6E66"/>
    <w:multiLevelType w:val="hybridMultilevel"/>
    <w:tmpl w:val="329A93B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1DCB32DE"/>
    <w:multiLevelType w:val="hybridMultilevel"/>
    <w:tmpl w:val="9486546E"/>
    <w:lvl w:ilvl="0" w:tplc="0409000F">
      <w:start w:val="1"/>
      <w:numFmt w:val="decimal"/>
      <w:lvlText w:val="%1."/>
      <w:lvlJc w:val="left"/>
      <w:pPr>
        <w:ind w:left="720" w:hanging="360"/>
      </w:pPr>
    </w:lvl>
    <w:lvl w:ilvl="1" w:tplc="04090011">
      <w:start w:val="1"/>
      <w:numFmt w:val="decimal"/>
      <w:lvlText w:val="%2)"/>
      <w:lvlJc w:val="left"/>
      <w:pPr>
        <w:ind w:left="1778" w:hanging="360"/>
      </w:pPr>
    </w:lvl>
    <w:lvl w:ilvl="2" w:tplc="634CD1AE">
      <w:start w:val="1"/>
      <w:numFmt w:val="lowerLetter"/>
      <w:lvlText w:val="(%3)"/>
      <w:lvlJc w:val="left"/>
      <w:pPr>
        <w:ind w:left="2340" w:hanging="36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882559"/>
    <w:multiLevelType w:val="multilevel"/>
    <w:tmpl w:val="1F1AB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9A4706"/>
    <w:multiLevelType w:val="multilevel"/>
    <w:tmpl w:val="B226E82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EB04ABD"/>
    <w:multiLevelType w:val="hybridMultilevel"/>
    <w:tmpl w:val="CF9C2170"/>
    <w:lvl w:ilvl="0" w:tplc="A5EE498E">
      <w:start w:val="1"/>
      <w:numFmt w:val="decimal"/>
      <w:lvlText w:val="%1."/>
      <w:lvlJc w:val="left"/>
      <w:pPr>
        <w:ind w:left="2826" w:hanging="360"/>
      </w:pPr>
      <w:rPr>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31AF4FDA"/>
    <w:multiLevelType w:val="hybridMultilevel"/>
    <w:tmpl w:val="5B263D1E"/>
    <w:lvl w:ilvl="0" w:tplc="19F66B22">
      <w:start w:val="1"/>
      <w:numFmt w:val="lowerRoman"/>
      <w:lvlText w:val="(%1)"/>
      <w:lvlJc w:val="left"/>
      <w:pPr>
        <w:ind w:left="1440" w:hanging="360"/>
      </w:pPr>
      <w:rPr>
        <w:rFonts w:hint="default"/>
        <w:b w:val="0"/>
        <w:bCs w:val="0"/>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13" w15:restartNumberingAfterBreak="0">
    <w:nsid w:val="3363116F"/>
    <w:multiLevelType w:val="multilevel"/>
    <w:tmpl w:val="10F6E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D13B45"/>
    <w:multiLevelType w:val="hybridMultilevel"/>
    <w:tmpl w:val="1E667F06"/>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3DED5FD4"/>
    <w:multiLevelType w:val="hybridMultilevel"/>
    <w:tmpl w:val="05946304"/>
    <w:lvl w:ilvl="0" w:tplc="FFFFFFFF">
      <w:start w:val="1"/>
      <w:numFmt w:val="decimal"/>
      <w:lvlText w:val="%1."/>
      <w:lvlJc w:val="left"/>
      <w:pPr>
        <w:ind w:left="1080" w:hanging="360"/>
      </w:pPr>
      <w:rPr>
        <w:b/>
        <w:bCs/>
        <w:color w:val="auto"/>
      </w:rPr>
    </w:lvl>
    <w:lvl w:ilvl="1" w:tplc="FFFFFFFF">
      <w:start w:val="1"/>
      <w:numFmt w:val="lowerLetter"/>
      <w:lvlText w:val="%2."/>
      <w:lvlJc w:val="left"/>
      <w:pPr>
        <w:ind w:left="1800" w:hanging="360"/>
      </w:pPr>
    </w:lvl>
    <w:lvl w:ilvl="2" w:tplc="0409000F">
      <w:start w:val="1"/>
      <w:numFmt w:val="decimal"/>
      <w:lvlText w:val="%3."/>
      <w:lvlJc w:val="left"/>
      <w:pPr>
        <w:ind w:left="2700" w:hanging="360"/>
      </w:pPr>
    </w:lvl>
    <w:lvl w:ilvl="3" w:tplc="FFFFFFFF">
      <w:start w:val="1"/>
      <w:numFmt w:val="decimal"/>
      <w:lvlText w:val="%4."/>
      <w:lvlJc w:val="left"/>
      <w:pPr>
        <w:ind w:left="3240" w:hanging="360"/>
      </w:pPr>
    </w:lvl>
    <w:lvl w:ilvl="4" w:tplc="0BFABCF0">
      <w:start w:val="1"/>
      <w:numFmt w:val="lowerRoman"/>
      <w:lvlText w:val="(%5)"/>
      <w:lvlJc w:val="left"/>
      <w:pPr>
        <w:ind w:left="4320" w:hanging="72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43BD5954"/>
    <w:multiLevelType w:val="hybridMultilevel"/>
    <w:tmpl w:val="A4BC6F68"/>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4A3E6F5E"/>
    <w:multiLevelType w:val="hybridMultilevel"/>
    <w:tmpl w:val="79E856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C01CBB"/>
    <w:multiLevelType w:val="hybridMultilevel"/>
    <w:tmpl w:val="B5B6AD6E"/>
    <w:lvl w:ilvl="0" w:tplc="54C478D6">
      <w:start w:val="1"/>
      <w:numFmt w:val="lowerRoman"/>
      <w:lvlText w:val="(%1)"/>
      <w:lvlJc w:val="left"/>
      <w:pPr>
        <w:ind w:left="1014" w:hanging="360"/>
      </w:pPr>
      <w:rPr>
        <w:b/>
        <w:bCs w:val="0"/>
      </w:rPr>
    </w:lvl>
    <w:lvl w:ilvl="1" w:tplc="04090019" w:tentative="1">
      <w:start w:val="1"/>
      <w:numFmt w:val="lowerLetter"/>
      <w:lvlText w:val="%2."/>
      <w:lvlJc w:val="left"/>
      <w:pPr>
        <w:ind w:left="1734" w:hanging="360"/>
      </w:pPr>
    </w:lvl>
    <w:lvl w:ilvl="2" w:tplc="0409001B" w:tentative="1">
      <w:start w:val="1"/>
      <w:numFmt w:val="lowerRoman"/>
      <w:lvlText w:val="%3."/>
      <w:lvlJc w:val="right"/>
      <w:pPr>
        <w:ind w:left="2454" w:hanging="180"/>
      </w:pPr>
    </w:lvl>
    <w:lvl w:ilvl="3" w:tplc="0409000F" w:tentative="1">
      <w:start w:val="1"/>
      <w:numFmt w:val="decimal"/>
      <w:lvlText w:val="%4."/>
      <w:lvlJc w:val="left"/>
      <w:pPr>
        <w:ind w:left="3174" w:hanging="360"/>
      </w:pPr>
    </w:lvl>
    <w:lvl w:ilvl="4" w:tplc="04090019" w:tentative="1">
      <w:start w:val="1"/>
      <w:numFmt w:val="lowerLetter"/>
      <w:lvlText w:val="%5."/>
      <w:lvlJc w:val="left"/>
      <w:pPr>
        <w:ind w:left="3894" w:hanging="360"/>
      </w:pPr>
    </w:lvl>
    <w:lvl w:ilvl="5" w:tplc="0409001B" w:tentative="1">
      <w:start w:val="1"/>
      <w:numFmt w:val="lowerRoman"/>
      <w:lvlText w:val="%6."/>
      <w:lvlJc w:val="right"/>
      <w:pPr>
        <w:ind w:left="4614" w:hanging="180"/>
      </w:pPr>
    </w:lvl>
    <w:lvl w:ilvl="6" w:tplc="0409000F" w:tentative="1">
      <w:start w:val="1"/>
      <w:numFmt w:val="decimal"/>
      <w:lvlText w:val="%7."/>
      <w:lvlJc w:val="left"/>
      <w:pPr>
        <w:ind w:left="5334" w:hanging="360"/>
      </w:pPr>
    </w:lvl>
    <w:lvl w:ilvl="7" w:tplc="04090019" w:tentative="1">
      <w:start w:val="1"/>
      <w:numFmt w:val="lowerLetter"/>
      <w:lvlText w:val="%8."/>
      <w:lvlJc w:val="left"/>
      <w:pPr>
        <w:ind w:left="6054" w:hanging="360"/>
      </w:pPr>
    </w:lvl>
    <w:lvl w:ilvl="8" w:tplc="0409001B" w:tentative="1">
      <w:start w:val="1"/>
      <w:numFmt w:val="lowerRoman"/>
      <w:lvlText w:val="%9."/>
      <w:lvlJc w:val="right"/>
      <w:pPr>
        <w:ind w:left="6774" w:hanging="180"/>
      </w:pPr>
    </w:lvl>
  </w:abstractNum>
  <w:abstractNum w:abstractNumId="19" w15:restartNumberingAfterBreak="0">
    <w:nsid w:val="560426EE"/>
    <w:multiLevelType w:val="hybridMultilevel"/>
    <w:tmpl w:val="5EB816B2"/>
    <w:lvl w:ilvl="0" w:tplc="036A463A">
      <w:start w:val="1"/>
      <w:numFmt w:val="lowerRoman"/>
      <w:lvlText w:val="(%1)"/>
      <w:lvlJc w:val="left"/>
      <w:pPr>
        <w:ind w:left="1080" w:hanging="360"/>
      </w:pPr>
      <w:rPr>
        <w:rFonts w:hint="default"/>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15:restartNumberingAfterBreak="0">
    <w:nsid w:val="56832827"/>
    <w:multiLevelType w:val="hybridMultilevel"/>
    <w:tmpl w:val="2E38666E"/>
    <w:lvl w:ilvl="0" w:tplc="0E228C06">
      <w:start w:val="1"/>
      <w:numFmt w:val="low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7C86D56"/>
    <w:multiLevelType w:val="hybridMultilevel"/>
    <w:tmpl w:val="05F0223A"/>
    <w:lvl w:ilvl="0" w:tplc="77101F92">
      <w:start w:val="1"/>
      <w:numFmt w:val="lowerLetter"/>
      <w:lvlText w:val="(%1)"/>
      <w:lvlJc w:val="left"/>
      <w:pPr>
        <w:ind w:left="1637" w:hanging="360"/>
      </w:pPr>
      <w:rPr>
        <w:rFonts w:ascii="Book Antiqua" w:eastAsia="Times New Roman" w:hAnsi="Book Antiqua" w:cstheme="minorHAnsi"/>
        <w:b/>
        <w:bCs/>
      </w:r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22" w15:restartNumberingAfterBreak="0">
    <w:nsid w:val="5C144662"/>
    <w:multiLevelType w:val="hybridMultilevel"/>
    <w:tmpl w:val="DB76B782"/>
    <w:lvl w:ilvl="0" w:tplc="85A0C456">
      <w:start w:val="1"/>
      <w:numFmt w:val="lowerLetter"/>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37967C3"/>
    <w:multiLevelType w:val="hybridMultilevel"/>
    <w:tmpl w:val="3E803566"/>
    <w:lvl w:ilvl="0" w:tplc="1098E06E">
      <w:start w:val="1"/>
      <w:numFmt w:val="decimal"/>
      <w:lvlText w:val="%1)"/>
      <w:lvlJc w:val="left"/>
      <w:pPr>
        <w:ind w:hanging="360"/>
      </w:pPr>
      <w:rPr>
        <w:rFonts w:ascii="Book Antiqua" w:eastAsia="Calibri" w:hAnsi="Book Antiqua" w:hint="default"/>
        <w:sz w:val="22"/>
        <w:szCs w:val="22"/>
      </w:rPr>
    </w:lvl>
    <w:lvl w:ilvl="1" w:tplc="9BFC8B8E">
      <w:start w:val="1"/>
      <w:numFmt w:val="bullet"/>
      <w:lvlText w:val="•"/>
      <w:lvlJc w:val="left"/>
      <w:rPr>
        <w:rFonts w:hint="default"/>
      </w:rPr>
    </w:lvl>
    <w:lvl w:ilvl="2" w:tplc="3CC24DEE">
      <w:start w:val="1"/>
      <w:numFmt w:val="bullet"/>
      <w:lvlText w:val="•"/>
      <w:lvlJc w:val="left"/>
      <w:rPr>
        <w:rFonts w:hint="default"/>
      </w:rPr>
    </w:lvl>
    <w:lvl w:ilvl="3" w:tplc="2AE2A30E">
      <w:start w:val="1"/>
      <w:numFmt w:val="bullet"/>
      <w:lvlText w:val="•"/>
      <w:lvlJc w:val="left"/>
      <w:rPr>
        <w:rFonts w:hint="default"/>
      </w:rPr>
    </w:lvl>
    <w:lvl w:ilvl="4" w:tplc="EF92408A">
      <w:start w:val="1"/>
      <w:numFmt w:val="bullet"/>
      <w:lvlText w:val="•"/>
      <w:lvlJc w:val="left"/>
      <w:rPr>
        <w:rFonts w:hint="default"/>
      </w:rPr>
    </w:lvl>
    <w:lvl w:ilvl="5" w:tplc="64F0B142">
      <w:start w:val="1"/>
      <w:numFmt w:val="bullet"/>
      <w:lvlText w:val="•"/>
      <w:lvlJc w:val="left"/>
      <w:rPr>
        <w:rFonts w:hint="default"/>
      </w:rPr>
    </w:lvl>
    <w:lvl w:ilvl="6" w:tplc="E116BC48">
      <w:start w:val="1"/>
      <w:numFmt w:val="bullet"/>
      <w:lvlText w:val="•"/>
      <w:lvlJc w:val="left"/>
      <w:rPr>
        <w:rFonts w:hint="default"/>
      </w:rPr>
    </w:lvl>
    <w:lvl w:ilvl="7" w:tplc="B9CAF77A">
      <w:start w:val="1"/>
      <w:numFmt w:val="bullet"/>
      <w:lvlText w:val="•"/>
      <w:lvlJc w:val="left"/>
      <w:rPr>
        <w:rFonts w:hint="default"/>
      </w:rPr>
    </w:lvl>
    <w:lvl w:ilvl="8" w:tplc="B134BB38">
      <w:start w:val="1"/>
      <w:numFmt w:val="bullet"/>
      <w:lvlText w:val="•"/>
      <w:lvlJc w:val="left"/>
      <w:rPr>
        <w:rFonts w:hint="default"/>
      </w:rPr>
    </w:lvl>
  </w:abstractNum>
  <w:abstractNum w:abstractNumId="24" w15:restartNumberingAfterBreak="0">
    <w:nsid w:val="64586086"/>
    <w:multiLevelType w:val="hybridMultilevel"/>
    <w:tmpl w:val="411C539E"/>
    <w:lvl w:ilvl="0" w:tplc="0409000F">
      <w:start w:val="4"/>
      <w:numFmt w:val="decimal"/>
      <w:lvlText w:val="%1."/>
      <w:lvlJc w:val="left"/>
      <w:pPr>
        <w:ind w:left="720" w:hanging="360"/>
      </w:pPr>
      <w:rPr>
        <w:rFonts w:hint="default"/>
      </w:rPr>
    </w:lvl>
    <w:lvl w:ilvl="1" w:tplc="2F08D4A2">
      <w:start w:val="1"/>
      <w:numFmt w:val="lowerRoman"/>
      <w:lvlText w:val="(%2)"/>
      <w:lvlJc w:val="left"/>
      <w:pPr>
        <w:ind w:left="1440" w:hanging="360"/>
      </w:pPr>
      <w:rPr>
        <w:rFonts w:hint="default"/>
        <w:b w:val="0"/>
        <w:bCs/>
      </w:rPr>
    </w:lvl>
    <w:lvl w:ilvl="2" w:tplc="66264294">
      <w:start w:val="7"/>
      <w:numFmt w:val="decimal"/>
      <w:lvlText w:val="%3"/>
      <w:lvlJc w:val="left"/>
      <w:pPr>
        <w:ind w:left="2340" w:hanging="360"/>
      </w:pPr>
      <w:rPr>
        <w:rFonts w:hint="default"/>
      </w:rPr>
    </w:lvl>
    <w:lvl w:ilvl="3" w:tplc="F71819EA">
      <w:start w:val="5"/>
      <w:numFmt w:val="upperRoman"/>
      <w:lvlText w:val="%4."/>
      <w:lvlJc w:val="left"/>
      <w:pPr>
        <w:ind w:left="3240" w:hanging="720"/>
      </w:pPr>
      <w:rPr>
        <w:rFonts w:hint="default"/>
        <w:b/>
        <w:bCs/>
      </w:rPr>
    </w:lvl>
    <w:lvl w:ilvl="4" w:tplc="88D84A84">
      <w:start w:val="1"/>
      <w:numFmt w:val="upperLetter"/>
      <w:lvlText w:val="(%5)"/>
      <w:lvlJc w:val="left"/>
      <w:pPr>
        <w:ind w:left="390" w:hanging="390"/>
      </w:pPr>
      <w:rPr>
        <w:rFonts w:hint="default"/>
        <w:color w:val="000000"/>
        <w:sz w:val="24"/>
      </w:rPr>
    </w:lvl>
    <w:lvl w:ilvl="5" w:tplc="54885C3E">
      <w:start w:val="1"/>
      <w:numFmt w:val="lowerLetter"/>
      <w:lvlText w:val="(%6)"/>
      <w:lvlJc w:val="left"/>
      <w:pPr>
        <w:ind w:left="4500" w:hanging="360"/>
      </w:pPr>
      <w:rPr>
        <w:rFonts w:hint="default"/>
      </w:rPr>
    </w:lvl>
    <w:lvl w:ilvl="6" w:tplc="277AB738">
      <w:start w:val="1"/>
      <w:numFmt w:val="lowerLetter"/>
      <w:lvlText w:val="(%7)"/>
      <w:lvlJc w:val="left"/>
      <w:pPr>
        <w:ind w:left="5040" w:hanging="360"/>
      </w:pPr>
      <w:rPr>
        <w:rFonts w:ascii="Book Antiqua" w:eastAsia="Times New Roman" w:hAnsi="Book Antiqua" w:cstheme="majorHAnsi"/>
      </w:r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65192DF9"/>
    <w:multiLevelType w:val="hybridMultilevel"/>
    <w:tmpl w:val="ED64BADC"/>
    <w:lvl w:ilvl="0" w:tplc="40090001">
      <w:start w:val="1"/>
      <w:numFmt w:val="bullet"/>
      <w:lvlText w:val=""/>
      <w:lvlJc w:val="left"/>
      <w:pPr>
        <w:ind w:left="770" w:hanging="360"/>
      </w:pPr>
      <w:rPr>
        <w:rFonts w:ascii="Symbol" w:hAnsi="Symbol" w:hint="default"/>
      </w:rPr>
    </w:lvl>
    <w:lvl w:ilvl="1" w:tplc="40090003" w:tentative="1">
      <w:start w:val="1"/>
      <w:numFmt w:val="bullet"/>
      <w:lvlText w:val="o"/>
      <w:lvlJc w:val="left"/>
      <w:pPr>
        <w:ind w:left="1490" w:hanging="360"/>
      </w:pPr>
      <w:rPr>
        <w:rFonts w:ascii="Courier New" w:hAnsi="Courier New" w:cs="Courier New" w:hint="default"/>
      </w:rPr>
    </w:lvl>
    <w:lvl w:ilvl="2" w:tplc="40090005" w:tentative="1">
      <w:start w:val="1"/>
      <w:numFmt w:val="bullet"/>
      <w:lvlText w:val=""/>
      <w:lvlJc w:val="left"/>
      <w:pPr>
        <w:ind w:left="2210" w:hanging="360"/>
      </w:pPr>
      <w:rPr>
        <w:rFonts w:ascii="Wingdings" w:hAnsi="Wingdings" w:hint="default"/>
      </w:rPr>
    </w:lvl>
    <w:lvl w:ilvl="3" w:tplc="40090001" w:tentative="1">
      <w:start w:val="1"/>
      <w:numFmt w:val="bullet"/>
      <w:lvlText w:val=""/>
      <w:lvlJc w:val="left"/>
      <w:pPr>
        <w:ind w:left="2930" w:hanging="360"/>
      </w:pPr>
      <w:rPr>
        <w:rFonts w:ascii="Symbol" w:hAnsi="Symbol" w:hint="default"/>
      </w:rPr>
    </w:lvl>
    <w:lvl w:ilvl="4" w:tplc="40090003" w:tentative="1">
      <w:start w:val="1"/>
      <w:numFmt w:val="bullet"/>
      <w:lvlText w:val="o"/>
      <w:lvlJc w:val="left"/>
      <w:pPr>
        <w:ind w:left="3650" w:hanging="360"/>
      </w:pPr>
      <w:rPr>
        <w:rFonts w:ascii="Courier New" w:hAnsi="Courier New" w:cs="Courier New" w:hint="default"/>
      </w:rPr>
    </w:lvl>
    <w:lvl w:ilvl="5" w:tplc="40090005" w:tentative="1">
      <w:start w:val="1"/>
      <w:numFmt w:val="bullet"/>
      <w:lvlText w:val=""/>
      <w:lvlJc w:val="left"/>
      <w:pPr>
        <w:ind w:left="4370" w:hanging="360"/>
      </w:pPr>
      <w:rPr>
        <w:rFonts w:ascii="Wingdings" w:hAnsi="Wingdings" w:hint="default"/>
      </w:rPr>
    </w:lvl>
    <w:lvl w:ilvl="6" w:tplc="40090001" w:tentative="1">
      <w:start w:val="1"/>
      <w:numFmt w:val="bullet"/>
      <w:lvlText w:val=""/>
      <w:lvlJc w:val="left"/>
      <w:pPr>
        <w:ind w:left="5090" w:hanging="360"/>
      </w:pPr>
      <w:rPr>
        <w:rFonts w:ascii="Symbol" w:hAnsi="Symbol" w:hint="default"/>
      </w:rPr>
    </w:lvl>
    <w:lvl w:ilvl="7" w:tplc="40090003" w:tentative="1">
      <w:start w:val="1"/>
      <w:numFmt w:val="bullet"/>
      <w:lvlText w:val="o"/>
      <w:lvlJc w:val="left"/>
      <w:pPr>
        <w:ind w:left="5810" w:hanging="360"/>
      </w:pPr>
      <w:rPr>
        <w:rFonts w:ascii="Courier New" w:hAnsi="Courier New" w:cs="Courier New" w:hint="default"/>
      </w:rPr>
    </w:lvl>
    <w:lvl w:ilvl="8" w:tplc="40090005" w:tentative="1">
      <w:start w:val="1"/>
      <w:numFmt w:val="bullet"/>
      <w:lvlText w:val=""/>
      <w:lvlJc w:val="left"/>
      <w:pPr>
        <w:ind w:left="6530" w:hanging="360"/>
      </w:pPr>
      <w:rPr>
        <w:rFonts w:ascii="Wingdings" w:hAnsi="Wingdings" w:hint="default"/>
      </w:rPr>
    </w:lvl>
  </w:abstractNum>
  <w:abstractNum w:abstractNumId="26" w15:restartNumberingAfterBreak="0">
    <w:nsid w:val="69470D96"/>
    <w:multiLevelType w:val="hybridMultilevel"/>
    <w:tmpl w:val="D2B89982"/>
    <w:lvl w:ilvl="0" w:tplc="9B42C1FC">
      <w:start w:val="1"/>
      <w:numFmt w:val="lowerLetter"/>
      <w:lvlText w:val="(%1)"/>
      <w:lvlJc w:val="left"/>
      <w:pPr>
        <w:ind w:left="1170" w:hanging="360"/>
      </w:pPr>
      <w:rPr>
        <w:rFonts w:ascii="Book Antiqua" w:eastAsia="Times New Roman" w:hAnsi="Book Antiqua" w:cstheme="minorHAnsi"/>
        <w:b w:val="0"/>
        <w:bCs/>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7" w15:restartNumberingAfterBreak="0">
    <w:nsid w:val="6CD27F39"/>
    <w:multiLevelType w:val="hybridMultilevel"/>
    <w:tmpl w:val="D42C4E3E"/>
    <w:lvl w:ilvl="0" w:tplc="33860226">
      <w:start w:val="1"/>
      <w:numFmt w:val="lowerLetter"/>
      <w:lvlText w:val="(%1)"/>
      <w:lvlJc w:val="left"/>
      <w:pPr>
        <w:ind w:left="1440" w:hanging="360"/>
      </w:pPr>
      <w:rPr>
        <w:rFonts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6DC27355"/>
    <w:multiLevelType w:val="multilevel"/>
    <w:tmpl w:val="EDF21A5A"/>
    <w:lvl w:ilvl="0">
      <w:start w:val="1"/>
      <w:numFmt w:val="decimal"/>
      <w:lvlText w:val="%1."/>
      <w:lvlJc w:val="left"/>
      <w:pPr>
        <w:ind w:left="479" w:hanging="360"/>
      </w:pPr>
      <w:rPr>
        <w:rFonts w:hint="default"/>
      </w:rPr>
    </w:lvl>
    <w:lvl w:ilvl="1">
      <w:start w:val="1"/>
      <w:numFmt w:val="decimal"/>
      <w:isLgl/>
      <w:lvlText w:val="%1.%2"/>
      <w:lvlJc w:val="left"/>
      <w:pPr>
        <w:ind w:left="927" w:hanging="360"/>
      </w:pPr>
      <w:rPr>
        <w:rFonts w:hint="default"/>
        <w:b w:val="0"/>
      </w:rPr>
    </w:lvl>
    <w:lvl w:ilvl="2">
      <w:start w:val="1"/>
      <w:numFmt w:val="decimal"/>
      <w:isLgl/>
      <w:lvlText w:val="%1.%2.%3"/>
      <w:lvlJc w:val="left"/>
      <w:pPr>
        <w:ind w:left="1735" w:hanging="720"/>
      </w:pPr>
      <w:rPr>
        <w:rFonts w:hint="default"/>
        <w:b w:val="0"/>
      </w:rPr>
    </w:lvl>
    <w:lvl w:ilvl="3">
      <w:start w:val="1"/>
      <w:numFmt w:val="decimal"/>
      <w:isLgl/>
      <w:lvlText w:val="%1.%2.%3.%4"/>
      <w:lvlJc w:val="left"/>
      <w:pPr>
        <w:ind w:left="2183" w:hanging="720"/>
      </w:pPr>
      <w:rPr>
        <w:rFonts w:hint="default"/>
        <w:b w:val="0"/>
      </w:rPr>
    </w:lvl>
    <w:lvl w:ilvl="4">
      <w:start w:val="1"/>
      <w:numFmt w:val="decimal"/>
      <w:isLgl/>
      <w:lvlText w:val="%1.%2.%3.%4.%5"/>
      <w:lvlJc w:val="left"/>
      <w:pPr>
        <w:ind w:left="2991" w:hanging="1080"/>
      </w:pPr>
      <w:rPr>
        <w:rFonts w:hint="default"/>
        <w:b w:val="0"/>
      </w:rPr>
    </w:lvl>
    <w:lvl w:ilvl="5">
      <w:start w:val="1"/>
      <w:numFmt w:val="decimal"/>
      <w:isLgl/>
      <w:lvlText w:val="%1.%2.%3.%4.%5.%6"/>
      <w:lvlJc w:val="left"/>
      <w:pPr>
        <w:ind w:left="3439" w:hanging="1080"/>
      </w:pPr>
      <w:rPr>
        <w:rFonts w:hint="default"/>
        <w:b w:val="0"/>
      </w:rPr>
    </w:lvl>
    <w:lvl w:ilvl="6">
      <w:start w:val="1"/>
      <w:numFmt w:val="decimal"/>
      <w:isLgl/>
      <w:lvlText w:val="%1.%2.%3.%4.%5.%6.%7"/>
      <w:lvlJc w:val="left"/>
      <w:pPr>
        <w:ind w:left="4247" w:hanging="1440"/>
      </w:pPr>
      <w:rPr>
        <w:rFonts w:hint="default"/>
        <w:b w:val="0"/>
      </w:rPr>
    </w:lvl>
    <w:lvl w:ilvl="7">
      <w:start w:val="1"/>
      <w:numFmt w:val="decimal"/>
      <w:isLgl/>
      <w:lvlText w:val="%1.%2.%3.%4.%5.%6.%7.%8"/>
      <w:lvlJc w:val="left"/>
      <w:pPr>
        <w:ind w:left="5055" w:hanging="1800"/>
      </w:pPr>
      <w:rPr>
        <w:rFonts w:hint="default"/>
        <w:b w:val="0"/>
      </w:rPr>
    </w:lvl>
    <w:lvl w:ilvl="8">
      <w:start w:val="1"/>
      <w:numFmt w:val="decimal"/>
      <w:isLgl/>
      <w:lvlText w:val="%1.%2.%3.%4.%5.%6.%7.%8.%9"/>
      <w:lvlJc w:val="left"/>
      <w:pPr>
        <w:ind w:left="5503" w:hanging="1800"/>
      </w:pPr>
      <w:rPr>
        <w:rFonts w:hint="default"/>
        <w:b w:val="0"/>
      </w:rPr>
    </w:lvl>
  </w:abstractNum>
  <w:abstractNum w:abstractNumId="29" w15:restartNumberingAfterBreak="0">
    <w:nsid w:val="6DFD4459"/>
    <w:multiLevelType w:val="hybridMultilevel"/>
    <w:tmpl w:val="842CEA4C"/>
    <w:lvl w:ilvl="0" w:tplc="11206A14">
      <w:start w:val="1"/>
      <w:numFmt w:val="lowerLetter"/>
      <w:lvlText w:val="(%1)"/>
      <w:lvlJc w:val="left"/>
      <w:pPr>
        <w:ind w:left="1080" w:hanging="720"/>
      </w:pPr>
      <w:rPr>
        <w:rFonts w:ascii="Book Antiqua" w:eastAsia="Times New Roman" w:hAnsi="Book Antiqua" w:cstheme="minorHAnsi"/>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760D31DF"/>
    <w:multiLevelType w:val="hybridMultilevel"/>
    <w:tmpl w:val="EF287654"/>
    <w:lvl w:ilvl="0" w:tplc="FFFFFFFF">
      <w:start w:val="1"/>
      <w:numFmt w:val="decimal"/>
      <w:lvlText w:val="%1."/>
      <w:lvlJc w:val="left"/>
      <w:pPr>
        <w:ind w:left="360" w:hanging="360"/>
      </w:pPr>
      <w:rPr>
        <w:rFonts w:hint="default"/>
        <w:b/>
        <w:bCs/>
      </w:rPr>
    </w:lvl>
    <w:lvl w:ilvl="1" w:tplc="00249FE6">
      <w:start w:val="1"/>
      <w:numFmt w:val="lowerLetter"/>
      <w:lvlText w:val="(%2)"/>
      <w:lvlJc w:val="left"/>
      <w:pPr>
        <w:ind w:left="1440" w:hanging="360"/>
      </w:pPr>
      <w:rPr>
        <w:rFonts w:ascii="Book Antiqua" w:eastAsia="Times New Roman" w:hAnsi="Book Antiqua" w:cstheme="minorHAnsi"/>
        <w:b w:val="0"/>
        <w:bCs w:val="0"/>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7E4D152D"/>
    <w:multiLevelType w:val="multilevel"/>
    <w:tmpl w:val="73D8C6A4"/>
    <w:lvl w:ilvl="0">
      <w:start w:val="1"/>
      <w:numFmt w:val="decimal"/>
      <w:pStyle w:val="Heading1"/>
      <w:lvlText w:val="%1."/>
      <w:lvlJc w:val="left"/>
      <w:pPr>
        <w:ind w:left="432" w:hanging="432"/>
      </w:pPr>
      <w:rPr>
        <w:rFonts w:ascii="Arial" w:hAnsi="Arial" w:cs="Arial" w:hint="default"/>
        <w:b/>
        <w:bCs w:val="0"/>
        <w:sz w:val="24"/>
        <w:szCs w:val="24"/>
      </w:rPr>
    </w:lvl>
    <w:lvl w:ilvl="1">
      <w:start w:val="1"/>
      <w:numFmt w:val="decimal"/>
      <w:pStyle w:val="Heading2"/>
      <w:lvlText w:val="%1.%2"/>
      <w:lvlJc w:val="left"/>
      <w:pPr>
        <w:ind w:left="576" w:hanging="576"/>
      </w:pPr>
      <w:rPr>
        <w:b w:val="0"/>
        <w:bCs/>
        <w:sz w:val="22"/>
        <w:szCs w:val="22"/>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109468438">
    <w:abstractNumId w:val="29"/>
  </w:num>
  <w:num w:numId="2" w16cid:durableId="616914467">
    <w:abstractNumId w:val="26"/>
  </w:num>
  <w:num w:numId="3" w16cid:durableId="1781217350">
    <w:abstractNumId w:val="18"/>
  </w:num>
  <w:num w:numId="4" w16cid:durableId="55668127">
    <w:abstractNumId w:val="31"/>
  </w:num>
  <w:num w:numId="5" w16cid:durableId="715813977">
    <w:abstractNumId w:val="10"/>
  </w:num>
  <w:num w:numId="6" w16cid:durableId="1578126736">
    <w:abstractNumId w:val="27"/>
  </w:num>
  <w:num w:numId="7" w16cid:durableId="268392488">
    <w:abstractNumId w:val="22"/>
  </w:num>
  <w:num w:numId="8" w16cid:durableId="1779837783">
    <w:abstractNumId w:val="21"/>
  </w:num>
  <w:num w:numId="9" w16cid:durableId="2029913936">
    <w:abstractNumId w:val="20"/>
  </w:num>
  <w:num w:numId="10" w16cid:durableId="976185535">
    <w:abstractNumId w:val="1"/>
  </w:num>
  <w:num w:numId="11" w16cid:durableId="460194989">
    <w:abstractNumId w:val="3"/>
  </w:num>
  <w:num w:numId="12" w16cid:durableId="1168640794">
    <w:abstractNumId w:val="2"/>
  </w:num>
  <w:num w:numId="13" w16cid:durableId="1894458520">
    <w:abstractNumId w:val="6"/>
  </w:num>
  <w:num w:numId="14" w16cid:durableId="1619095644">
    <w:abstractNumId w:val="23"/>
  </w:num>
  <w:num w:numId="15" w16cid:durableId="262953796">
    <w:abstractNumId w:val="4"/>
  </w:num>
  <w:num w:numId="16" w16cid:durableId="1562447058">
    <w:abstractNumId w:val="8"/>
  </w:num>
  <w:num w:numId="17" w16cid:durableId="1846817444">
    <w:abstractNumId w:val="11"/>
  </w:num>
  <w:num w:numId="18" w16cid:durableId="1167015667">
    <w:abstractNumId w:val="14"/>
  </w:num>
  <w:num w:numId="19" w16cid:durableId="14173619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39035463">
    <w:abstractNumId w:val="15"/>
  </w:num>
  <w:num w:numId="21" w16cid:durableId="1537036732">
    <w:abstractNumId w:val="30"/>
  </w:num>
  <w:num w:numId="22" w16cid:durableId="1341929291">
    <w:abstractNumId w:val="31"/>
    <w:lvlOverride w:ilvl="0">
      <w:startOverride w:val="9"/>
    </w:lvlOverride>
    <w:lvlOverride w:ilvl="1">
      <w:startOverride w:val="2"/>
    </w:lvlOverride>
  </w:num>
  <w:num w:numId="23" w16cid:durableId="296494925">
    <w:abstractNumId w:val="19"/>
  </w:num>
  <w:num w:numId="24" w16cid:durableId="1163736523">
    <w:abstractNumId w:val="12"/>
  </w:num>
  <w:num w:numId="25" w16cid:durableId="13504504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65678710">
    <w:abstractNumId w:val="17"/>
  </w:num>
  <w:num w:numId="27" w16cid:durableId="485363113">
    <w:abstractNumId w:val="5"/>
  </w:num>
  <w:num w:numId="28" w16cid:durableId="764771125">
    <w:abstractNumId w:val="13"/>
  </w:num>
  <w:num w:numId="29" w16cid:durableId="2110463148">
    <w:abstractNumId w:val="9"/>
  </w:num>
  <w:num w:numId="30" w16cid:durableId="1846020715">
    <w:abstractNumId w:val="16"/>
  </w:num>
  <w:num w:numId="31" w16cid:durableId="903418809">
    <w:abstractNumId w:val="7"/>
  </w:num>
  <w:num w:numId="32" w16cid:durableId="617760784">
    <w:abstractNumId w:val="25"/>
  </w:num>
  <w:num w:numId="33" w16cid:durableId="52001054">
    <w:abstractNumId w:val="0"/>
  </w:num>
  <w:num w:numId="34" w16cid:durableId="179321568">
    <w:abstractNumId w:val="28"/>
  </w:num>
  <w:num w:numId="35" w16cid:durableId="471799592">
    <w:abstractNumId w:val="2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YxNLYwMDK1NDIzNDFQ0lEKTi0uzszPAykwNK4FAGqsJ9MtAAAA"/>
  </w:docVars>
  <w:rsids>
    <w:rsidRoot w:val="000A1192"/>
    <w:rsid w:val="00003782"/>
    <w:rsid w:val="00004AD4"/>
    <w:rsid w:val="00011ADB"/>
    <w:rsid w:val="000249A9"/>
    <w:rsid w:val="00026703"/>
    <w:rsid w:val="00026D3F"/>
    <w:rsid w:val="0003770F"/>
    <w:rsid w:val="00037F18"/>
    <w:rsid w:val="00041990"/>
    <w:rsid w:val="00045B38"/>
    <w:rsid w:val="00045D72"/>
    <w:rsid w:val="000526A4"/>
    <w:rsid w:val="0005371D"/>
    <w:rsid w:val="00062B85"/>
    <w:rsid w:val="00065C71"/>
    <w:rsid w:val="00070E66"/>
    <w:rsid w:val="00074225"/>
    <w:rsid w:val="000760B2"/>
    <w:rsid w:val="000761EC"/>
    <w:rsid w:val="0008067F"/>
    <w:rsid w:val="00093C0C"/>
    <w:rsid w:val="00094169"/>
    <w:rsid w:val="00096D19"/>
    <w:rsid w:val="000A0F4D"/>
    <w:rsid w:val="000A1192"/>
    <w:rsid w:val="000A6B76"/>
    <w:rsid w:val="000B20AC"/>
    <w:rsid w:val="000B2E15"/>
    <w:rsid w:val="000C334A"/>
    <w:rsid w:val="000C4E9E"/>
    <w:rsid w:val="000D333F"/>
    <w:rsid w:val="000D5857"/>
    <w:rsid w:val="000E4D75"/>
    <w:rsid w:val="000E6EFD"/>
    <w:rsid w:val="000F61E7"/>
    <w:rsid w:val="001027D9"/>
    <w:rsid w:val="00105D85"/>
    <w:rsid w:val="00107074"/>
    <w:rsid w:val="0011594D"/>
    <w:rsid w:val="001160DD"/>
    <w:rsid w:val="00134445"/>
    <w:rsid w:val="00143E7C"/>
    <w:rsid w:val="00156AAE"/>
    <w:rsid w:val="00173AA6"/>
    <w:rsid w:val="0017623F"/>
    <w:rsid w:val="001860AF"/>
    <w:rsid w:val="001A68E2"/>
    <w:rsid w:val="001A781B"/>
    <w:rsid w:val="001B05F5"/>
    <w:rsid w:val="001D35E0"/>
    <w:rsid w:val="001E603B"/>
    <w:rsid w:val="001E6831"/>
    <w:rsid w:val="001F29AD"/>
    <w:rsid w:val="001F2EF4"/>
    <w:rsid w:val="00233497"/>
    <w:rsid w:val="002334FE"/>
    <w:rsid w:val="002500BE"/>
    <w:rsid w:val="00252D34"/>
    <w:rsid w:val="00261642"/>
    <w:rsid w:val="00261F30"/>
    <w:rsid w:val="0026465D"/>
    <w:rsid w:val="002709FD"/>
    <w:rsid w:val="002777A0"/>
    <w:rsid w:val="00277F5F"/>
    <w:rsid w:val="00280927"/>
    <w:rsid w:val="002851D8"/>
    <w:rsid w:val="0029074A"/>
    <w:rsid w:val="002A0F77"/>
    <w:rsid w:val="002A147D"/>
    <w:rsid w:val="002A5230"/>
    <w:rsid w:val="002A6C7B"/>
    <w:rsid w:val="002B216D"/>
    <w:rsid w:val="002B52AB"/>
    <w:rsid w:val="002B6828"/>
    <w:rsid w:val="002D7A09"/>
    <w:rsid w:val="002E07A2"/>
    <w:rsid w:val="002E0BA0"/>
    <w:rsid w:val="002F0E0A"/>
    <w:rsid w:val="00304C21"/>
    <w:rsid w:val="003165B7"/>
    <w:rsid w:val="003166CD"/>
    <w:rsid w:val="003231D5"/>
    <w:rsid w:val="00332DE9"/>
    <w:rsid w:val="0033756E"/>
    <w:rsid w:val="00340137"/>
    <w:rsid w:val="00341F52"/>
    <w:rsid w:val="0037199A"/>
    <w:rsid w:val="00376DE3"/>
    <w:rsid w:val="0038208C"/>
    <w:rsid w:val="0038327C"/>
    <w:rsid w:val="00385661"/>
    <w:rsid w:val="003914ED"/>
    <w:rsid w:val="00393728"/>
    <w:rsid w:val="00393836"/>
    <w:rsid w:val="0039458D"/>
    <w:rsid w:val="00397C05"/>
    <w:rsid w:val="003A4A63"/>
    <w:rsid w:val="003A7B1C"/>
    <w:rsid w:val="003B3E0F"/>
    <w:rsid w:val="003C02DB"/>
    <w:rsid w:val="003C300B"/>
    <w:rsid w:val="003C393F"/>
    <w:rsid w:val="003C5B7B"/>
    <w:rsid w:val="003D5D04"/>
    <w:rsid w:val="003D7684"/>
    <w:rsid w:val="003E769E"/>
    <w:rsid w:val="003F7309"/>
    <w:rsid w:val="0040102F"/>
    <w:rsid w:val="00402D4D"/>
    <w:rsid w:val="00421B72"/>
    <w:rsid w:val="00432288"/>
    <w:rsid w:val="004322CD"/>
    <w:rsid w:val="00434D4B"/>
    <w:rsid w:val="004359DD"/>
    <w:rsid w:val="00443EEC"/>
    <w:rsid w:val="00451A71"/>
    <w:rsid w:val="00455C43"/>
    <w:rsid w:val="00460569"/>
    <w:rsid w:val="00466572"/>
    <w:rsid w:val="0046700B"/>
    <w:rsid w:val="004702A1"/>
    <w:rsid w:val="00485451"/>
    <w:rsid w:val="00485809"/>
    <w:rsid w:val="00493707"/>
    <w:rsid w:val="004A354D"/>
    <w:rsid w:val="004A3A0D"/>
    <w:rsid w:val="004B4EE3"/>
    <w:rsid w:val="004B6E8C"/>
    <w:rsid w:val="004C0C96"/>
    <w:rsid w:val="004C575C"/>
    <w:rsid w:val="004E54B7"/>
    <w:rsid w:val="004E5C36"/>
    <w:rsid w:val="004F0533"/>
    <w:rsid w:val="004F29BA"/>
    <w:rsid w:val="004F68C3"/>
    <w:rsid w:val="00504EC1"/>
    <w:rsid w:val="005056F9"/>
    <w:rsid w:val="005222F5"/>
    <w:rsid w:val="005342B4"/>
    <w:rsid w:val="00545A34"/>
    <w:rsid w:val="00553493"/>
    <w:rsid w:val="00560A30"/>
    <w:rsid w:val="00560BA7"/>
    <w:rsid w:val="0056655B"/>
    <w:rsid w:val="00584D05"/>
    <w:rsid w:val="00595E73"/>
    <w:rsid w:val="005A0C1E"/>
    <w:rsid w:val="005A1567"/>
    <w:rsid w:val="005B4F42"/>
    <w:rsid w:val="005D6366"/>
    <w:rsid w:val="005D6611"/>
    <w:rsid w:val="005D6A87"/>
    <w:rsid w:val="005E4C1F"/>
    <w:rsid w:val="005F3C8A"/>
    <w:rsid w:val="005F52B6"/>
    <w:rsid w:val="005F5B22"/>
    <w:rsid w:val="006036D5"/>
    <w:rsid w:val="00613799"/>
    <w:rsid w:val="00614B9A"/>
    <w:rsid w:val="00614CD4"/>
    <w:rsid w:val="00632E3F"/>
    <w:rsid w:val="00636B2B"/>
    <w:rsid w:val="00637466"/>
    <w:rsid w:val="00640200"/>
    <w:rsid w:val="00641056"/>
    <w:rsid w:val="00643CEA"/>
    <w:rsid w:val="0064548A"/>
    <w:rsid w:val="00651028"/>
    <w:rsid w:val="00657085"/>
    <w:rsid w:val="00657BC1"/>
    <w:rsid w:val="006623CB"/>
    <w:rsid w:val="006674D3"/>
    <w:rsid w:val="0067380F"/>
    <w:rsid w:val="00673974"/>
    <w:rsid w:val="006769D6"/>
    <w:rsid w:val="00676D67"/>
    <w:rsid w:val="00677136"/>
    <w:rsid w:val="00677C7F"/>
    <w:rsid w:val="0068420B"/>
    <w:rsid w:val="006873D2"/>
    <w:rsid w:val="006A0C09"/>
    <w:rsid w:val="006C25D5"/>
    <w:rsid w:val="006C7B62"/>
    <w:rsid w:val="006D055B"/>
    <w:rsid w:val="006D6288"/>
    <w:rsid w:val="006E43AD"/>
    <w:rsid w:val="006E630D"/>
    <w:rsid w:val="006F1982"/>
    <w:rsid w:val="006F3F45"/>
    <w:rsid w:val="00713C1F"/>
    <w:rsid w:val="00714F07"/>
    <w:rsid w:val="00724D5A"/>
    <w:rsid w:val="007264FC"/>
    <w:rsid w:val="00734D78"/>
    <w:rsid w:val="00743476"/>
    <w:rsid w:val="007537F9"/>
    <w:rsid w:val="00754FB0"/>
    <w:rsid w:val="00756BA0"/>
    <w:rsid w:val="00761D05"/>
    <w:rsid w:val="00770088"/>
    <w:rsid w:val="007730B8"/>
    <w:rsid w:val="007756E1"/>
    <w:rsid w:val="007756E8"/>
    <w:rsid w:val="007779DD"/>
    <w:rsid w:val="00792EBA"/>
    <w:rsid w:val="00793079"/>
    <w:rsid w:val="00793F71"/>
    <w:rsid w:val="00797ED6"/>
    <w:rsid w:val="007A1FD7"/>
    <w:rsid w:val="007A4925"/>
    <w:rsid w:val="007A5745"/>
    <w:rsid w:val="007B2C8D"/>
    <w:rsid w:val="007B3A23"/>
    <w:rsid w:val="007B47A4"/>
    <w:rsid w:val="007B4E5E"/>
    <w:rsid w:val="007B53A4"/>
    <w:rsid w:val="007B5485"/>
    <w:rsid w:val="007C2443"/>
    <w:rsid w:val="007C2EC4"/>
    <w:rsid w:val="007C5F1C"/>
    <w:rsid w:val="007C6275"/>
    <w:rsid w:val="007D340E"/>
    <w:rsid w:val="007D40AD"/>
    <w:rsid w:val="007D589C"/>
    <w:rsid w:val="007D65CA"/>
    <w:rsid w:val="007E6C4D"/>
    <w:rsid w:val="007F4D11"/>
    <w:rsid w:val="00815B53"/>
    <w:rsid w:val="00816E71"/>
    <w:rsid w:val="00817905"/>
    <w:rsid w:val="008221EF"/>
    <w:rsid w:val="00822840"/>
    <w:rsid w:val="00824C0B"/>
    <w:rsid w:val="008265D4"/>
    <w:rsid w:val="00826D6E"/>
    <w:rsid w:val="00837720"/>
    <w:rsid w:val="008427AC"/>
    <w:rsid w:val="00847EAC"/>
    <w:rsid w:val="00853BE7"/>
    <w:rsid w:val="00855846"/>
    <w:rsid w:val="008725E0"/>
    <w:rsid w:val="00886BFE"/>
    <w:rsid w:val="00897D78"/>
    <w:rsid w:val="008A200A"/>
    <w:rsid w:val="008C23BB"/>
    <w:rsid w:val="008C3B6B"/>
    <w:rsid w:val="008C49A4"/>
    <w:rsid w:val="008C74C9"/>
    <w:rsid w:val="008D5584"/>
    <w:rsid w:val="008D7445"/>
    <w:rsid w:val="008E5C38"/>
    <w:rsid w:val="008F017B"/>
    <w:rsid w:val="008F2C7C"/>
    <w:rsid w:val="0090030C"/>
    <w:rsid w:val="009120E6"/>
    <w:rsid w:val="0091354D"/>
    <w:rsid w:val="009171D2"/>
    <w:rsid w:val="00923C3E"/>
    <w:rsid w:val="00924356"/>
    <w:rsid w:val="00926188"/>
    <w:rsid w:val="00926401"/>
    <w:rsid w:val="00935D90"/>
    <w:rsid w:val="0094513D"/>
    <w:rsid w:val="00946A97"/>
    <w:rsid w:val="00955ED3"/>
    <w:rsid w:val="0096334C"/>
    <w:rsid w:val="00964634"/>
    <w:rsid w:val="00981651"/>
    <w:rsid w:val="009848DF"/>
    <w:rsid w:val="00992D9A"/>
    <w:rsid w:val="0099676A"/>
    <w:rsid w:val="00997266"/>
    <w:rsid w:val="0099768E"/>
    <w:rsid w:val="009A090F"/>
    <w:rsid w:val="009A2103"/>
    <w:rsid w:val="009A25C1"/>
    <w:rsid w:val="009B1E56"/>
    <w:rsid w:val="009B32FE"/>
    <w:rsid w:val="009B3515"/>
    <w:rsid w:val="009B5F30"/>
    <w:rsid w:val="009C03A5"/>
    <w:rsid w:val="009C5AD4"/>
    <w:rsid w:val="009F12E1"/>
    <w:rsid w:val="009F34FC"/>
    <w:rsid w:val="009F479E"/>
    <w:rsid w:val="00A1617B"/>
    <w:rsid w:val="00A22559"/>
    <w:rsid w:val="00A268BC"/>
    <w:rsid w:val="00A330A5"/>
    <w:rsid w:val="00A33806"/>
    <w:rsid w:val="00A372A8"/>
    <w:rsid w:val="00A56B7F"/>
    <w:rsid w:val="00A57E25"/>
    <w:rsid w:val="00A64DA2"/>
    <w:rsid w:val="00A717CF"/>
    <w:rsid w:val="00A82306"/>
    <w:rsid w:val="00A84B52"/>
    <w:rsid w:val="00A854C6"/>
    <w:rsid w:val="00A87284"/>
    <w:rsid w:val="00A87344"/>
    <w:rsid w:val="00A92261"/>
    <w:rsid w:val="00A96014"/>
    <w:rsid w:val="00AA0959"/>
    <w:rsid w:val="00AA148D"/>
    <w:rsid w:val="00AA4D9F"/>
    <w:rsid w:val="00AB747A"/>
    <w:rsid w:val="00AD3E2F"/>
    <w:rsid w:val="00B07403"/>
    <w:rsid w:val="00B12691"/>
    <w:rsid w:val="00B22990"/>
    <w:rsid w:val="00B25691"/>
    <w:rsid w:val="00B333C0"/>
    <w:rsid w:val="00B43941"/>
    <w:rsid w:val="00B505A4"/>
    <w:rsid w:val="00B5359A"/>
    <w:rsid w:val="00B547FE"/>
    <w:rsid w:val="00B552EB"/>
    <w:rsid w:val="00B57ED2"/>
    <w:rsid w:val="00B655AA"/>
    <w:rsid w:val="00B6563E"/>
    <w:rsid w:val="00B656D6"/>
    <w:rsid w:val="00B71FE2"/>
    <w:rsid w:val="00B82C75"/>
    <w:rsid w:val="00B91BF1"/>
    <w:rsid w:val="00B9205B"/>
    <w:rsid w:val="00BC0AAC"/>
    <w:rsid w:val="00BC0CA0"/>
    <w:rsid w:val="00BC12FE"/>
    <w:rsid w:val="00BD0C77"/>
    <w:rsid w:val="00BD17C8"/>
    <w:rsid w:val="00C12359"/>
    <w:rsid w:val="00C20A63"/>
    <w:rsid w:val="00C228E7"/>
    <w:rsid w:val="00C35875"/>
    <w:rsid w:val="00C37E22"/>
    <w:rsid w:val="00C53F97"/>
    <w:rsid w:val="00C73155"/>
    <w:rsid w:val="00C73545"/>
    <w:rsid w:val="00C83AC0"/>
    <w:rsid w:val="00C85BEE"/>
    <w:rsid w:val="00C91D7D"/>
    <w:rsid w:val="00C9299E"/>
    <w:rsid w:val="00CA0972"/>
    <w:rsid w:val="00CA2047"/>
    <w:rsid w:val="00CC344C"/>
    <w:rsid w:val="00CD4F38"/>
    <w:rsid w:val="00CD50EE"/>
    <w:rsid w:val="00CD6B13"/>
    <w:rsid w:val="00CE065E"/>
    <w:rsid w:val="00CE3FC8"/>
    <w:rsid w:val="00D04733"/>
    <w:rsid w:val="00D048F4"/>
    <w:rsid w:val="00D1307B"/>
    <w:rsid w:val="00D15C98"/>
    <w:rsid w:val="00D22BF6"/>
    <w:rsid w:val="00D26028"/>
    <w:rsid w:val="00D42AF3"/>
    <w:rsid w:val="00D47ADB"/>
    <w:rsid w:val="00D5040A"/>
    <w:rsid w:val="00D521A6"/>
    <w:rsid w:val="00D530AA"/>
    <w:rsid w:val="00D54CCC"/>
    <w:rsid w:val="00D616ED"/>
    <w:rsid w:val="00D722B4"/>
    <w:rsid w:val="00D8172A"/>
    <w:rsid w:val="00D90676"/>
    <w:rsid w:val="00D95DAC"/>
    <w:rsid w:val="00DA7CBC"/>
    <w:rsid w:val="00DB485F"/>
    <w:rsid w:val="00DC570C"/>
    <w:rsid w:val="00DD270B"/>
    <w:rsid w:val="00DF063A"/>
    <w:rsid w:val="00E04F1F"/>
    <w:rsid w:val="00E15A85"/>
    <w:rsid w:val="00E313D2"/>
    <w:rsid w:val="00E370C8"/>
    <w:rsid w:val="00E3743D"/>
    <w:rsid w:val="00E40095"/>
    <w:rsid w:val="00E459FF"/>
    <w:rsid w:val="00E530EA"/>
    <w:rsid w:val="00E55BA3"/>
    <w:rsid w:val="00E605DF"/>
    <w:rsid w:val="00E60A46"/>
    <w:rsid w:val="00E677DD"/>
    <w:rsid w:val="00E70D03"/>
    <w:rsid w:val="00E746AA"/>
    <w:rsid w:val="00E8173B"/>
    <w:rsid w:val="00E81D7B"/>
    <w:rsid w:val="00E948F3"/>
    <w:rsid w:val="00E97037"/>
    <w:rsid w:val="00EA690D"/>
    <w:rsid w:val="00EC5209"/>
    <w:rsid w:val="00ED231A"/>
    <w:rsid w:val="00ED7927"/>
    <w:rsid w:val="00EE7469"/>
    <w:rsid w:val="00EF0617"/>
    <w:rsid w:val="00EF0D45"/>
    <w:rsid w:val="00EF6198"/>
    <w:rsid w:val="00F15476"/>
    <w:rsid w:val="00F25B03"/>
    <w:rsid w:val="00F30C90"/>
    <w:rsid w:val="00F4237C"/>
    <w:rsid w:val="00F43A41"/>
    <w:rsid w:val="00F57123"/>
    <w:rsid w:val="00F57389"/>
    <w:rsid w:val="00F61CCA"/>
    <w:rsid w:val="00F6628F"/>
    <w:rsid w:val="00F74586"/>
    <w:rsid w:val="00F758A3"/>
    <w:rsid w:val="00F76912"/>
    <w:rsid w:val="00F8091B"/>
    <w:rsid w:val="00F85C23"/>
    <w:rsid w:val="00F9653D"/>
    <w:rsid w:val="00FB547B"/>
    <w:rsid w:val="00FC345F"/>
    <w:rsid w:val="00FC53C5"/>
    <w:rsid w:val="00FD0EEC"/>
    <w:rsid w:val="00FD5A5A"/>
    <w:rsid w:val="00FD69CF"/>
    <w:rsid w:val="00FE2658"/>
    <w:rsid w:val="00FE35E5"/>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31CF4"/>
  <w15:docId w15:val="{BE34230D-2E40-40FD-A480-968448AAA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4C0B"/>
    <w:pPr>
      <w:spacing w:after="0" w:line="240" w:lineRule="auto"/>
    </w:pPr>
    <w:rPr>
      <w:rFonts w:ascii="Times New Roman" w:eastAsia="Times New Roman" w:hAnsi="Times New Roman" w:cs="Times New Roman"/>
      <w:sz w:val="20"/>
      <w:szCs w:val="20"/>
      <w:lang w:val="en-AU"/>
    </w:rPr>
  </w:style>
  <w:style w:type="paragraph" w:styleId="Heading1">
    <w:name w:val="heading 1"/>
    <w:basedOn w:val="Normal"/>
    <w:next w:val="Normal"/>
    <w:link w:val="Heading1Char"/>
    <w:uiPriority w:val="9"/>
    <w:qFormat/>
    <w:rsid w:val="000A1192"/>
    <w:pPr>
      <w:keepNext/>
      <w:numPr>
        <w:numId w:val="4"/>
      </w:numPr>
      <w:outlineLvl w:val="0"/>
    </w:pPr>
    <w:rPr>
      <w:rFonts w:ascii="Helvetica" w:hAnsi="Helvetica"/>
      <w:b/>
      <w:sz w:val="32"/>
    </w:rPr>
  </w:style>
  <w:style w:type="paragraph" w:styleId="Heading2">
    <w:name w:val="heading 2"/>
    <w:basedOn w:val="Normal"/>
    <w:next w:val="Normal"/>
    <w:link w:val="Heading2Char"/>
    <w:uiPriority w:val="9"/>
    <w:unhideWhenUsed/>
    <w:qFormat/>
    <w:rsid w:val="002851D8"/>
    <w:pPr>
      <w:keepNext/>
      <w:keepLines/>
      <w:numPr>
        <w:ilvl w:val="1"/>
        <w:numId w:val="4"/>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851D8"/>
    <w:pPr>
      <w:keepNext/>
      <w:keepLines/>
      <w:numPr>
        <w:ilvl w:val="2"/>
        <w:numId w:val="4"/>
      </w:numPr>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5F5B22"/>
    <w:pPr>
      <w:keepNext/>
      <w:keepLines/>
      <w:numPr>
        <w:ilvl w:val="3"/>
        <w:numId w:val="4"/>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2851D8"/>
    <w:pPr>
      <w:keepNext/>
      <w:keepLines/>
      <w:numPr>
        <w:ilvl w:val="4"/>
        <w:numId w:val="4"/>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2851D8"/>
    <w:pPr>
      <w:keepNext/>
      <w:keepLines/>
      <w:numPr>
        <w:ilvl w:val="5"/>
        <w:numId w:val="4"/>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2851D8"/>
    <w:pPr>
      <w:keepNext/>
      <w:keepLines/>
      <w:numPr>
        <w:ilvl w:val="6"/>
        <w:numId w:val="4"/>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851D8"/>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851D8"/>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1192"/>
    <w:rPr>
      <w:rFonts w:ascii="Helvetica" w:eastAsia="Times New Roman" w:hAnsi="Helvetica" w:cs="Times New Roman"/>
      <w:b/>
      <w:sz w:val="32"/>
      <w:szCs w:val="20"/>
      <w:lang w:val="en-AU"/>
    </w:rPr>
  </w:style>
  <w:style w:type="paragraph" w:styleId="Header">
    <w:name w:val="header"/>
    <w:basedOn w:val="Normal"/>
    <w:link w:val="HeaderChar"/>
    <w:uiPriority w:val="99"/>
    <w:unhideWhenUsed/>
    <w:rsid w:val="000A1192"/>
    <w:pPr>
      <w:tabs>
        <w:tab w:val="center" w:pos="4680"/>
        <w:tab w:val="right" w:pos="9360"/>
      </w:tabs>
    </w:pPr>
  </w:style>
  <w:style w:type="character" w:customStyle="1" w:styleId="HeaderChar">
    <w:name w:val="Header Char"/>
    <w:basedOn w:val="DefaultParagraphFont"/>
    <w:link w:val="Header"/>
    <w:uiPriority w:val="99"/>
    <w:rsid w:val="000A1192"/>
    <w:rPr>
      <w:rFonts w:ascii="Times New Roman" w:eastAsia="Times New Roman" w:hAnsi="Times New Roman" w:cs="Times New Roman"/>
      <w:sz w:val="20"/>
      <w:szCs w:val="20"/>
      <w:lang w:val="en-AU"/>
    </w:rPr>
  </w:style>
  <w:style w:type="paragraph" w:styleId="Footer">
    <w:name w:val="footer"/>
    <w:basedOn w:val="Normal"/>
    <w:link w:val="FooterChar"/>
    <w:uiPriority w:val="99"/>
    <w:unhideWhenUsed/>
    <w:rsid w:val="000A1192"/>
    <w:pPr>
      <w:tabs>
        <w:tab w:val="center" w:pos="4680"/>
        <w:tab w:val="right" w:pos="9360"/>
      </w:tabs>
    </w:pPr>
  </w:style>
  <w:style w:type="character" w:customStyle="1" w:styleId="FooterChar">
    <w:name w:val="Footer Char"/>
    <w:basedOn w:val="DefaultParagraphFont"/>
    <w:link w:val="Footer"/>
    <w:uiPriority w:val="99"/>
    <w:rsid w:val="000A1192"/>
    <w:rPr>
      <w:rFonts w:ascii="Times New Roman" w:eastAsia="Times New Roman" w:hAnsi="Times New Roman" w:cs="Times New Roman"/>
      <w:sz w:val="20"/>
      <w:szCs w:val="20"/>
      <w:lang w:val="en-AU"/>
    </w:rPr>
  </w:style>
  <w:style w:type="character" w:styleId="Hyperlink">
    <w:name w:val="Hyperlink"/>
    <w:uiPriority w:val="99"/>
    <w:rsid w:val="000A1192"/>
    <w:rPr>
      <w:color w:val="0000FF"/>
      <w:u w:val="single"/>
    </w:rPr>
  </w:style>
  <w:style w:type="paragraph" w:styleId="ListParagraph">
    <w:name w:val="List Paragraph"/>
    <w:basedOn w:val="Normal"/>
    <w:link w:val="ListParagraphChar"/>
    <w:uiPriority w:val="34"/>
    <w:qFormat/>
    <w:rsid w:val="000A1192"/>
    <w:pPr>
      <w:ind w:left="720"/>
    </w:pPr>
    <w:rPr>
      <w:sz w:val="24"/>
      <w:szCs w:val="24"/>
      <w:lang w:val="en-US"/>
    </w:rPr>
  </w:style>
  <w:style w:type="character" w:customStyle="1" w:styleId="BodyTextChar">
    <w:name w:val="Body Text Char"/>
    <w:aliases w:val="heading3 Char,NCDOT Body Text Char,Body Text 12 Char,Orig Qstn Char,Original Question Char,Body Text 1 Char,aaaaa Char,Body Text 11 Char,Body Text 13 Char,Body Text 14 Char,Body Text 111 Char,Body Text 121 Char,Body Text 131 Char"/>
    <w:basedOn w:val="DefaultParagraphFont"/>
    <w:link w:val="BodyText"/>
    <w:uiPriority w:val="1"/>
    <w:locked/>
    <w:rsid w:val="009B3515"/>
    <w:rPr>
      <w:rFonts w:ascii="Arial" w:hAnsi="Arial" w:cs="Arial"/>
      <w:sz w:val="21"/>
      <w:szCs w:val="21"/>
      <w:lang w:val="en-GB" w:eastAsia="en-GB"/>
    </w:rPr>
  </w:style>
  <w:style w:type="paragraph" w:styleId="BodyText">
    <w:name w:val="Body Text"/>
    <w:aliases w:val="heading3,NCDOT Body Text,Body Text 12,Orig Qstn,Original Question,Body Text 1,aaaaa,Body Text 11,Body Text 13,Body Text 14,Body Text 111,Body Text 121,Body Text 131,aaaaa1,Body Text 15,Body Text 112,Body Text 122,Body Text 132,aaaaa2,aaaaa3"/>
    <w:basedOn w:val="Normal"/>
    <w:link w:val="BodyTextChar"/>
    <w:uiPriority w:val="1"/>
    <w:unhideWhenUsed/>
    <w:qFormat/>
    <w:rsid w:val="009B3515"/>
    <w:pPr>
      <w:spacing w:before="240" w:after="120"/>
    </w:pPr>
    <w:rPr>
      <w:rFonts w:ascii="Arial" w:eastAsiaTheme="minorHAnsi" w:hAnsi="Arial" w:cs="Arial"/>
      <w:sz w:val="21"/>
      <w:szCs w:val="21"/>
      <w:lang w:val="en-GB" w:eastAsia="en-GB"/>
    </w:rPr>
  </w:style>
  <w:style w:type="character" w:customStyle="1" w:styleId="BodyTextChar1">
    <w:name w:val="Body Text Char1"/>
    <w:basedOn w:val="DefaultParagraphFont"/>
    <w:uiPriority w:val="99"/>
    <w:semiHidden/>
    <w:rsid w:val="009B3515"/>
    <w:rPr>
      <w:rFonts w:ascii="Times New Roman" w:eastAsia="Times New Roman" w:hAnsi="Times New Roman" w:cs="Times New Roman"/>
      <w:sz w:val="20"/>
      <w:szCs w:val="20"/>
      <w:lang w:val="en-AU"/>
    </w:rPr>
  </w:style>
  <w:style w:type="paragraph" w:customStyle="1" w:styleId="WW-PlainText">
    <w:name w:val="WW-Plain Text"/>
    <w:basedOn w:val="Normal"/>
    <w:rsid w:val="009B3515"/>
    <w:pPr>
      <w:suppressAutoHyphens/>
    </w:pPr>
    <w:rPr>
      <w:rFonts w:ascii="Courier New" w:hAnsi="Courier New"/>
      <w:lang w:val="en-US" w:eastAsia="ar-SA"/>
    </w:rPr>
  </w:style>
  <w:style w:type="character" w:customStyle="1" w:styleId="st">
    <w:name w:val="st"/>
    <w:basedOn w:val="DefaultParagraphFont"/>
    <w:rsid w:val="009B3515"/>
  </w:style>
  <w:style w:type="character" w:styleId="Emphasis">
    <w:name w:val="Emphasis"/>
    <w:basedOn w:val="DefaultParagraphFont"/>
    <w:uiPriority w:val="20"/>
    <w:qFormat/>
    <w:rsid w:val="009B3515"/>
    <w:rPr>
      <w:i/>
      <w:iCs/>
    </w:rPr>
  </w:style>
  <w:style w:type="character" w:styleId="CommentReference">
    <w:name w:val="annotation reference"/>
    <w:basedOn w:val="DefaultParagraphFont"/>
    <w:uiPriority w:val="99"/>
    <w:semiHidden/>
    <w:unhideWhenUsed/>
    <w:rsid w:val="004359DD"/>
    <w:rPr>
      <w:sz w:val="16"/>
      <w:szCs w:val="16"/>
    </w:rPr>
  </w:style>
  <w:style w:type="paragraph" w:styleId="CommentText">
    <w:name w:val="annotation text"/>
    <w:basedOn w:val="Normal"/>
    <w:link w:val="CommentTextChar"/>
    <w:uiPriority w:val="99"/>
    <w:semiHidden/>
    <w:unhideWhenUsed/>
    <w:rsid w:val="004359DD"/>
  </w:style>
  <w:style w:type="character" w:customStyle="1" w:styleId="CommentTextChar">
    <w:name w:val="Comment Text Char"/>
    <w:basedOn w:val="DefaultParagraphFont"/>
    <w:link w:val="CommentText"/>
    <w:uiPriority w:val="99"/>
    <w:semiHidden/>
    <w:rsid w:val="004359DD"/>
    <w:rPr>
      <w:rFonts w:ascii="Times New Roman" w:eastAsia="Times New Roman" w:hAnsi="Times New Roman" w:cs="Times New Roman"/>
      <w:sz w:val="20"/>
      <w:szCs w:val="20"/>
      <w:lang w:val="en-AU"/>
    </w:rPr>
  </w:style>
  <w:style w:type="paragraph" w:styleId="CommentSubject">
    <w:name w:val="annotation subject"/>
    <w:basedOn w:val="CommentText"/>
    <w:next w:val="CommentText"/>
    <w:link w:val="CommentSubjectChar"/>
    <w:uiPriority w:val="99"/>
    <w:semiHidden/>
    <w:unhideWhenUsed/>
    <w:rsid w:val="004359DD"/>
    <w:rPr>
      <w:b/>
      <w:bCs/>
    </w:rPr>
  </w:style>
  <w:style w:type="character" w:customStyle="1" w:styleId="CommentSubjectChar">
    <w:name w:val="Comment Subject Char"/>
    <w:basedOn w:val="CommentTextChar"/>
    <w:link w:val="CommentSubject"/>
    <w:uiPriority w:val="99"/>
    <w:semiHidden/>
    <w:rsid w:val="004359DD"/>
    <w:rPr>
      <w:rFonts w:ascii="Times New Roman" w:eastAsia="Times New Roman" w:hAnsi="Times New Roman" w:cs="Times New Roman"/>
      <w:b/>
      <w:bCs/>
      <w:sz w:val="20"/>
      <w:szCs w:val="20"/>
      <w:lang w:val="en-AU"/>
    </w:rPr>
  </w:style>
  <w:style w:type="paragraph" w:styleId="BalloonText">
    <w:name w:val="Balloon Text"/>
    <w:basedOn w:val="Normal"/>
    <w:link w:val="BalloonTextChar"/>
    <w:uiPriority w:val="99"/>
    <w:semiHidden/>
    <w:unhideWhenUsed/>
    <w:rsid w:val="004359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59DD"/>
    <w:rPr>
      <w:rFonts w:ascii="Segoe UI" w:eastAsia="Times New Roman" w:hAnsi="Segoe UI" w:cs="Segoe UI"/>
      <w:sz w:val="18"/>
      <w:szCs w:val="18"/>
      <w:lang w:val="en-AU"/>
    </w:rPr>
  </w:style>
  <w:style w:type="paragraph" w:styleId="BodyText2">
    <w:name w:val="Body Text 2"/>
    <w:basedOn w:val="Normal"/>
    <w:link w:val="BodyText2Char"/>
    <w:uiPriority w:val="99"/>
    <w:unhideWhenUsed/>
    <w:rsid w:val="008221EF"/>
    <w:pPr>
      <w:spacing w:after="120" w:line="480" w:lineRule="auto"/>
    </w:pPr>
  </w:style>
  <w:style w:type="character" w:customStyle="1" w:styleId="BodyText2Char">
    <w:name w:val="Body Text 2 Char"/>
    <w:basedOn w:val="DefaultParagraphFont"/>
    <w:link w:val="BodyText2"/>
    <w:uiPriority w:val="99"/>
    <w:rsid w:val="008221EF"/>
    <w:rPr>
      <w:rFonts w:ascii="Times New Roman" w:eastAsia="Times New Roman" w:hAnsi="Times New Roman" w:cs="Times New Roman"/>
      <w:sz w:val="20"/>
      <w:szCs w:val="20"/>
      <w:lang w:val="en-AU"/>
    </w:rPr>
  </w:style>
  <w:style w:type="character" w:customStyle="1" w:styleId="Heading4Char">
    <w:name w:val="Heading 4 Char"/>
    <w:basedOn w:val="DefaultParagraphFont"/>
    <w:link w:val="Heading4"/>
    <w:uiPriority w:val="9"/>
    <w:rsid w:val="005F5B22"/>
    <w:rPr>
      <w:rFonts w:asciiTheme="majorHAnsi" w:eastAsiaTheme="majorEastAsia" w:hAnsiTheme="majorHAnsi" w:cstheme="majorBidi"/>
      <w:i/>
      <w:iCs/>
      <w:color w:val="2F5496" w:themeColor="accent1" w:themeShade="BF"/>
      <w:sz w:val="20"/>
      <w:szCs w:val="20"/>
      <w:lang w:val="en-AU"/>
    </w:rPr>
  </w:style>
  <w:style w:type="character" w:customStyle="1" w:styleId="fontstyle01">
    <w:name w:val="fontstyle01"/>
    <w:basedOn w:val="DefaultParagraphFont"/>
    <w:rsid w:val="00A57E25"/>
    <w:rPr>
      <w:rFonts w:ascii="Times New Roman" w:hAnsi="Times New Roman" w:cs="Times New Roman" w:hint="default"/>
      <w:b w:val="0"/>
      <w:bCs w:val="0"/>
      <w:i w:val="0"/>
      <w:iCs w:val="0"/>
      <w:color w:val="000000"/>
      <w:sz w:val="22"/>
      <w:szCs w:val="22"/>
    </w:rPr>
  </w:style>
  <w:style w:type="character" w:customStyle="1" w:styleId="Heading2Char">
    <w:name w:val="Heading 2 Char"/>
    <w:basedOn w:val="DefaultParagraphFont"/>
    <w:link w:val="Heading2"/>
    <w:uiPriority w:val="9"/>
    <w:rsid w:val="002851D8"/>
    <w:rPr>
      <w:rFonts w:asciiTheme="majorHAnsi" w:eastAsiaTheme="majorEastAsia" w:hAnsiTheme="majorHAnsi" w:cstheme="majorBidi"/>
      <w:color w:val="2F5496" w:themeColor="accent1" w:themeShade="BF"/>
      <w:sz w:val="26"/>
      <w:szCs w:val="26"/>
      <w:lang w:val="en-AU"/>
    </w:rPr>
  </w:style>
  <w:style w:type="character" w:customStyle="1" w:styleId="Heading3Char">
    <w:name w:val="Heading 3 Char"/>
    <w:basedOn w:val="DefaultParagraphFont"/>
    <w:link w:val="Heading3"/>
    <w:uiPriority w:val="9"/>
    <w:rsid w:val="002851D8"/>
    <w:rPr>
      <w:rFonts w:asciiTheme="majorHAnsi" w:eastAsiaTheme="majorEastAsia" w:hAnsiTheme="majorHAnsi" w:cstheme="majorBidi"/>
      <w:color w:val="1F3763" w:themeColor="accent1" w:themeShade="7F"/>
      <w:sz w:val="24"/>
      <w:szCs w:val="24"/>
      <w:lang w:val="en-AU"/>
    </w:rPr>
  </w:style>
  <w:style w:type="character" w:customStyle="1" w:styleId="Heading5Char">
    <w:name w:val="Heading 5 Char"/>
    <w:basedOn w:val="DefaultParagraphFont"/>
    <w:link w:val="Heading5"/>
    <w:uiPriority w:val="9"/>
    <w:rsid w:val="002851D8"/>
    <w:rPr>
      <w:rFonts w:asciiTheme="majorHAnsi" w:eastAsiaTheme="majorEastAsia" w:hAnsiTheme="majorHAnsi" w:cstheme="majorBidi"/>
      <w:color w:val="2F5496" w:themeColor="accent1" w:themeShade="BF"/>
      <w:sz w:val="20"/>
      <w:szCs w:val="20"/>
      <w:lang w:val="en-AU"/>
    </w:rPr>
  </w:style>
  <w:style w:type="character" w:customStyle="1" w:styleId="Heading6Char">
    <w:name w:val="Heading 6 Char"/>
    <w:basedOn w:val="DefaultParagraphFont"/>
    <w:link w:val="Heading6"/>
    <w:uiPriority w:val="9"/>
    <w:rsid w:val="002851D8"/>
    <w:rPr>
      <w:rFonts w:asciiTheme="majorHAnsi" w:eastAsiaTheme="majorEastAsia" w:hAnsiTheme="majorHAnsi" w:cstheme="majorBidi"/>
      <w:color w:val="1F3763" w:themeColor="accent1" w:themeShade="7F"/>
      <w:sz w:val="20"/>
      <w:szCs w:val="20"/>
      <w:lang w:val="en-AU"/>
    </w:rPr>
  </w:style>
  <w:style w:type="character" w:customStyle="1" w:styleId="Heading7Char">
    <w:name w:val="Heading 7 Char"/>
    <w:basedOn w:val="DefaultParagraphFont"/>
    <w:link w:val="Heading7"/>
    <w:uiPriority w:val="9"/>
    <w:rsid w:val="002851D8"/>
    <w:rPr>
      <w:rFonts w:asciiTheme="majorHAnsi" w:eastAsiaTheme="majorEastAsia" w:hAnsiTheme="majorHAnsi" w:cstheme="majorBidi"/>
      <w:i/>
      <w:iCs/>
      <w:color w:val="1F3763" w:themeColor="accent1" w:themeShade="7F"/>
      <w:sz w:val="20"/>
      <w:szCs w:val="20"/>
      <w:lang w:val="en-AU"/>
    </w:rPr>
  </w:style>
  <w:style w:type="character" w:customStyle="1" w:styleId="Heading8Char">
    <w:name w:val="Heading 8 Char"/>
    <w:basedOn w:val="DefaultParagraphFont"/>
    <w:link w:val="Heading8"/>
    <w:uiPriority w:val="9"/>
    <w:semiHidden/>
    <w:rsid w:val="002851D8"/>
    <w:rPr>
      <w:rFonts w:asciiTheme="majorHAnsi" w:eastAsiaTheme="majorEastAsia" w:hAnsiTheme="majorHAnsi" w:cstheme="majorBidi"/>
      <w:color w:val="272727" w:themeColor="text1" w:themeTint="D8"/>
      <w:sz w:val="21"/>
      <w:szCs w:val="21"/>
      <w:lang w:val="en-AU"/>
    </w:rPr>
  </w:style>
  <w:style w:type="character" w:customStyle="1" w:styleId="Heading9Char">
    <w:name w:val="Heading 9 Char"/>
    <w:basedOn w:val="DefaultParagraphFont"/>
    <w:link w:val="Heading9"/>
    <w:uiPriority w:val="9"/>
    <w:semiHidden/>
    <w:rsid w:val="002851D8"/>
    <w:rPr>
      <w:rFonts w:asciiTheme="majorHAnsi" w:eastAsiaTheme="majorEastAsia" w:hAnsiTheme="majorHAnsi" w:cstheme="majorBidi"/>
      <w:i/>
      <w:iCs/>
      <w:color w:val="272727" w:themeColor="text1" w:themeTint="D8"/>
      <w:sz w:val="21"/>
      <w:szCs w:val="21"/>
      <w:lang w:val="en-AU"/>
    </w:rPr>
  </w:style>
  <w:style w:type="paragraph" w:styleId="NormalWeb">
    <w:name w:val="Normal (Web)"/>
    <w:basedOn w:val="Normal"/>
    <w:uiPriority w:val="99"/>
    <w:unhideWhenUsed/>
    <w:rsid w:val="006623CB"/>
    <w:pPr>
      <w:spacing w:before="100" w:beforeAutospacing="1" w:after="100" w:afterAutospacing="1"/>
    </w:pPr>
    <w:rPr>
      <w:rFonts w:eastAsiaTheme="minorEastAsia"/>
      <w:sz w:val="24"/>
      <w:szCs w:val="24"/>
      <w:lang w:val="en-IN" w:eastAsia="en-IN" w:bidi="hi-IN"/>
    </w:rPr>
  </w:style>
  <w:style w:type="numbering" w:customStyle="1" w:styleId="NoList1">
    <w:name w:val="No List1"/>
    <w:next w:val="NoList"/>
    <w:uiPriority w:val="99"/>
    <w:semiHidden/>
    <w:unhideWhenUsed/>
    <w:rsid w:val="00C9299E"/>
  </w:style>
  <w:style w:type="paragraph" w:customStyle="1" w:styleId="TableParagraph">
    <w:name w:val="Table Paragraph"/>
    <w:basedOn w:val="Normal"/>
    <w:uiPriority w:val="1"/>
    <w:qFormat/>
    <w:rsid w:val="00C9299E"/>
    <w:pPr>
      <w:widowControl w:val="0"/>
    </w:pPr>
    <w:rPr>
      <w:rFonts w:ascii="Calibri" w:eastAsia="Calibri" w:hAnsi="Calibri" w:cs="Mangal"/>
      <w:sz w:val="22"/>
      <w:szCs w:val="22"/>
      <w:lang w:val="en-US"/>
    </w:rPr>
  </w:style>
  <w:style w:type="character" w:styleId="UnresolvedMention">
    <w:name w:val="Unresolved Mention"/>
    <w:basedOn w:val="DefaultParagraphFont"/>
    <w:uiPriority w:val="99"/>
    <w:semiHidden/>
    <w:unhideWhenUsed/>
    <w:rsid w:val="00094169"/>
    <w:rPr>
      <w:color w:val="605E5C"/>
      <w:shd w:val="clear" w:color="auto" w:fill="E1DFDD"/>
    </w:rPr>
  </w:style>
  <w:style w:type="table" w:styleId="TableGrid">
    <w:name w:val="Table Grid"/>
    <w:basedOn w:val="TableNormal"/>
    <w:uiPriority w:val="59"/>
    <w:rsid w:val="00584D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4F29BA"/>
    <w:rPr>
      <w:rFonts w:ascii="Times New Roman" w:eastAsia="Times New Roman" w:hAnsi="Times New Roman" w:cs="Times New Roman"/>
      <w:sz w:val="24"/>
      <w:szCs w:val="24"/>
    </w:rPr>
  </w:style>
  <w:style w:type="table" w:customStyle="1" w:styleId="TableNormal1">
    <w:name w:val="Table Normal1"/>
    <w:uiPriority w:val="2"/>
    <w:semiHidden/>
    <w:unhideWhenUsed/>
    <w:qFormat/>
    <w:rsid w:val="004F29BA"/>
    <w:pPr>
      <w:widowControl w:val="0"/>
      <w:spacing w:after="0" w:line="240" w:lineRule="auto"/>
    </w:pPr>
    <w:tblPr>
      <w:tblInd w:w="0" w:type="dxa"/>
      <w:tblCellMar>
        <w:top w:w="0" w:type="dxa"/>
        <w:left w:w="0" w:type="dxa"/>
        <w:bottom w:w="0" w:type="dxa"/>
        <w:right w:w="0" w:type="dxa"/>
      </w:tblCellMar>
    </w:tblPr>
  </w:style>
  <w:style w:type="character" w:styleId="Strong">
    <w:name w:val="Strong"/>
    <w:basedOn w:val="DefaultParagraphFont"/>
    <w:uiPriority w:val="22"/>
    <w:qFormat/>
    <w:rsid w:val="00B71FE2"/>
    <w:rPr>
      <w:b/>
      <w:bCs/>
    </w:rPr>
  </w:style>
  <w:style w:type="table" w:styleId="TableGridLight">
    <w:name w:val="Grid Table Light"/>
    <w:basedOn w:val="TableNormal"/>
    <w:uiPriority w:val="40"/>
    <w:rsid w:val="00657B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2655775">
      <w:bodyDiv w:val="1"/>
      <w:marLeft w:val="0"/>
      <w:marRight w:val="0"/>
      <w:marTop w:val="0"/>
      <w:marBottom w:val="0"/>
      <w:divBdr>
        <w:top w:val="none" w:sz="0" w:space="0" w:color="auto"/>
        <w:left w:val="none" w:sz="0" w:space="0" w:color="auto"/>
        <w:bottom w:val="none" w:sz="0" w:space="0" w:color="auto"/>
        <w:right w:val="none" w:sz="0" w:space="0" w:color="auto"/>
      </w:divBdr>
    </w:div>
    <w:div w:id="1772048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procure.gov.in/eprocure/app" TargetMode="External"/><Relationship Id="rId18" Type="http://schemas.openxmlformats.org/officeDocument/2006/relationships/hyperlink" Target="http://eprocure.gov.in/eprocure/app"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procure.gov.in/eprocure/app" TargetMode="External"/><Relationship Id="rId17" Type="http://schemas.openxmlformats.org/officeDocument/2006/relationships/hyperlink" Target="http://eprocure.gov.in/eprocure/app" TargetMode="External"/><Relationship Id="rId2" Type="http://schemas.openxmlformats.org/officeDocument/2006/relationships/numbering" Target="numbering.xml"/><Relationship Id="rId16" Type="http://schemas.openxmlformats.org/officeDocument/2006/relationships/hyperlink" Target="http://eprocure.gov.in/eprocure/app"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procure.gov.in/eprocure/app" TargetMode="External"/><Relationship Id="rId5" Type="http://schemas.openxmlformats.org/officeDocument/2006/relationships/webSettings" Target="webSettings.xml"/><Relationship Id="rId15" Type="http://schemas.openxmlformats.org/officeDocument/2006/relationships/hyperlink" Target="http://eprocure.gov.in/eprocure/app" TargetMode="External"/><Relationship Id="rId10" Type="http://schemas.openxmlformats.org/officeDocument/2006/relationships/hyperlink" Target="mailto:eprocure@iitk.ac.in" TargetMode="External"/><Relationship Id="rId19" Type="http://schemas.openxmlformats.org/officeDocument/2006/relationships/hyperlink" Target="https://www.iitk.ac.in/centralstores/data/Price_Reasonability_Certificate.pdf" TargetMode="External"/><Relationship Id="rId4" Type="http://schemas.openxmlformats.org/officeDocument/2006/relationships/settings" Target="settings.xml"/><Relationship Id="rId9" Type="http://schemas.openxmlformats.org/officeDocument/2006/relationships/hyperlink" Target="mailto:tkguha@iitk.ac.in" TargetMode="External"/><Relationship Id="rId14" Type="http://schemas.openxmlformats.org/officeDocument/2006/relationships/hyperlink" Target="http://eprocure.gov.in/eprocure/app"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4793C2-018F-44A1-90FE-C12075638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1239</TotalTime>
  <Pages>34</Pages>
  <Words>10386</Words>
  <Characters>59203</Characters>
  <Application>Microsoft Office Word</Application>
  <DocSecurity>0</DocSecurity>
  <Lines>493</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Ayodhya Prasad</dc:creator>
  <cp:keywords/>
  <dc:description/>
  <cp:lastModifiedBy>Ayodhya Prasad Prajapati</cp:lastModifiedBy>
  <cp:revision>246</cp:revision>
  <cp:lastPrinted>2026-09-11T05:48:00Z</cp:lastPrinted>
  <dcterms:created xsi:type="dcterms:W3CDTF">2020-10-06T09:42:00Z</dcterms:created>
  <dcterms:modified xsi:type="dcterms:W3CDTF">2026-09-16T09:03:00Z</dcterms:modified>
</cp:coreProperties>
</file>