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324E4F" w:rsidRPr="00634EEF" w14:paraId="534C7B7F" w14:textId="77777777" w:rsidTr="00C0079E">
        <w:trPr>
          <w:trHeight w:val="440"/>
        </w:trPr>
        <w:tc>
          <w:tcPr>
            <w:tcW w:w="1759" w:type="dxa"/>
            <w:vMerge w:val="restart"/>
          </w:tcPr>
          <w:p w14:paraId="01C7B550" w14:textId="77777777" w:rsidR="00324E4F" w:rsidRPr="00634EEF" w:rsidRDefault="00324E4F" w:rsidP="00C0079E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0D997F28" wp14:editId="54AFD2C2">
                  <wp:extent cx="980303" cy="933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65837834" w14:textId="77777777" w:rsidR="00324E4F" w:rsidRPr="00634EEF" w:rsidRDefault="00324E4F" w:rsidP="00C0079E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7FA7614B" w14:textId="77777777" w:rsidR="00324E4F" w:rsidRPr="00634EEF" w:rsidRDefault="00324E4F" w:rsidP="00C0079E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78354346" wp14:editId="2E62DCBA">
                  <wp:extent cx="978408" cy="9784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E4F" w:rsidRPr="00634EEF" w14:paraId="1700A2F5" w14:textId="77777777" w:rsidTr="00C0079E">
        <w:trPr>
          <w:trHeight w:val="350"/>
        </w:trPr>
        <w:tc>
          <w:tcPr>
            <w:tcW w:w="1759" w:type="dxa"/>
            <w:vMerge/>
          </w:tcPr>
          <w:p w14:paraId="382A9DB7" w14:textId="77777777" w:rsidR="00324E4F" w:rsidRPr="00634EEF" w:rsidRDefault="00324E4F" w:rsidP="00C0079E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F14281" w14:textId="77777777" w:rsidR="00324E4F" w:rsidRPr="00634EEF" w:rsidRDefault="00324E4F" w:rsidP="00C0079E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23914494" w14:textId="77777777" w:rsidR="00324E4F" w:rsidRPr="00634EEF" w:rsidRDefault="00324E4F" w:rsidP="00C0079E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9800DD" w:rsidRPr="00634EEF" w14:paraId="77940CD7" w14:textId="77777777" w:rsidTr="00C0079E">
        <w:trPr>
          <w:trHeight w:val="440"/>
        </w:trPr>
        <w:tc>
          <w:tcPr>
            <w:tcW w:w="1759" w:type="dxa"/>
            <w:vMerge/>
          </w:tcPr>
          <w:p w14:paraId="0E784588" w14:textId="77777777" w:rsidR="009800DD" w:rsidRPr="00634EEF" w:rsidRDefault="009800DD" w:rsidP="009800DD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3710328C" w14:textId="5DC684CA" w:rsidR="009800DD" w:rsidRPr="00634EEF" w:rsidRDefault="009800DD" w:rsidP="009800DD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036FEAEC" w14:textId="77777777" w:rsidR="009800DD" w:rsidRPr="00634EEF" w:rsidRDefault="009800DD" w:rsidP="009800DD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9800DD" w:rsidRPr="00634EEF" w14:paraId="20919F50" w14:textId="77777777" w:rsidTr="00C0079E">
        <w:trPr>
          <w:trHeight w:val="395"/>
        </w:trPr>
        <w:tc>
          <w:tcPr>
            <w:tcW w:w="1759" w:type="dxa"/>
            <w:vMerge/>
          </w:tcPr>
          <w:p w14:paraId="05BD7B49" w14:textId="77777777" w:rsidR="009800DD" w:rsidRPr="00634EEF" w:rsidRDefault="009800DD" w:rsidP="009800DD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12F57A4" w14:textId="0DF2F4A4" w:rsidR="009800DD" w:rsidRPr="00634EEF" w:rsidRDefault="009800DD" w:rsidP="009800DD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20420A4B" w14:textId="77777777" w:rsidR="009800DD" w:rsidRPr="00634EEF" w:rsidRDefault="009800DD" w:rsidP="009800DD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6C09BF0E" w14:textId="36CBDA55" w:rsidR="00324E4F" w:rsidRDefault="00324E4F" w:rsidP="000D4824">
      <w:pPr>
        <w:tabs>
          <w:tab w:val="left" w:pos="3930"/>
        </w:tabs>
        <w:spacing w:after="0"/>
        <w:jc w:val="right"/>
        <w:rPr>
          <w:rFonts w:ascii="Cambria" w:hAnsi="Cambria" w:cs="Aldhabi"/>
          <w:b/>
          <w:bCs/>
          <w:sz w:val="28"/>
          <w:szCs w:val="28"/>
        </w:rPr>
      </w:pPr>
    </w:p>
    <w:p w14:paraId="2A5E503C" w14:textId="77777777" w:rsidR="00EE6AA8" w:rsidRPr="00EE6AA8" w:rsidRDefault="00EE6AA8" w:rsidP="00EE6AA8">
      <w:pPr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 w:rsidRPr="00EE6AA8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n-IN"/>
        </w:rPr>
        <w:t>Statement on application received and number of admissions recommended</w:t>
      </w:r>
    </w:p>
    <w:p w14:paraId="4C4E3913" w14:textId="6120D2B0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433FA3FF" w14:textId="77777777" w:rsidR="00EE6AA8" w:rsidRDefault="00EE6AA8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4910D74C" w14:textId="77777777" w:rsidR="009800DD" w:rsidRPr="002A30E1" w:rsidRDefault="009800DD" w:rsidP="009800DD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  <w:r w:rsidRPr="002A30E1">
        <w:rPr>
          <w:rFonts w:ascii="Cambria" w:hAnsi="Cambria" w:cs="Aldhabi"/>
          <w:b/>
          <w:bCs/>
          <w:sz w:val="26"/>
          <w:szCs w:val="26"/>
        </w:rPr>
        <w:t>Academic Year:</w:t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  <w:t>Quarter:  1</w:t>
      </w:r>
      <w:r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st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</w:t>
      </w:r>
      <w:r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  2</w:t>
      </w:r>
      <w:r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nd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</w:t>
      </w:r>
      <w:r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  3</w:t>
      </w:r>
      <w:r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rd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</w:t>
      </w:r>
      <w:r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4</w:t>
      </w:r>
      <w:r w:rsidRPr="002A30E1">
        <w:rPr>
          <w:rFonts w:ascii="Cambria" w:hAnsi="Cambria" w:cs="Aldhabi"/>
          <w:b/>
          <w:bCs/>
          <w:sz w:val="26"/>
          <w:szCs w:val="26"/>
          <w:vertAlign w:val="superscript"/>
        </w:rPr>
        <w:t>th</w:t>
      </w:r>
      <w:r w:rsidRPr="002A30E1">
        <w:rPr>
          <w:rFonts w:ascii="Cambria" w:hAnsi="Cambria" w:cs="Aldhabi"/>
          <w:b/>
          <w:bCs/>
          <w:sz w:val="26"/>
          <w:szCs w:val="26"/>
        </w:rPr>
        <w:t xml:space="preserve">   </w:t>
      </w:r>
      <w:r w:rsidRPr="002A30E1">
        <w:rPr>
          <w:rFonts w:ascii="Cambria Math" w:hAnsi="Cambria Math" w:cs="Cambria Math"/>
          <w:b/>
          <w:bCs/>
          <w:sz w:val="26"/>
          <w:szCs w:val="26"/>
        </w:rPr>
        <w:t>▢</w:t>
      </w:r>
    </w:p>
    <w:p w14:paraId="2620681C" w14:textId="0F06D87D" w:rsidR="009800DD" w:rsidRDefault="009800DD" w:rsidP="009800DD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  <w:r w:rsidRPr="002A30E1">
        <w:rPr>
          <w:rFonts w:ascii="Cambria" w:hAnsi="Cambria" w:cs="Aldhabi"/>
          <w:b/>
          <w:bCs/>
          <w:sz w:val="26"/>
          <w:szCs w:val="26"/>
        </w:rPr>
        <w:t>Department:</w:t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</w:r>
      <w:r w:rsidRPr="002A30E1">
        <w:rPr>
          <w:rFonts w:ascii="Cambria" w:hAnsi="Cambria" w:cs="Aldhabi"/>
          <w:b/>
          <w:bCs/>
          <w:sz w:val="26"/>
          <w:szCs w:val="26"/>
        </w:rPr>
        <w:tab/>
        <w:t>Program:</w:t>
      </w:r>
    </w:p>
    <w:p w14:paraId="14ABF2E1" w14:textId="77777777" w:rsidR="00EE6AA8" w:rsidRPr="002A30E1" w:rsidRDefault="00EE6AA8" w:rsidP="009800DD">
      <w:pPr>
        <w:tabs>
          <w:tab w:val="left" w:pos="3930"/>
        </w:tabs>
        <w:rPr>
          <w:rFonts w:ascii="Cambria" w:hAnsi="Cambria" w:cs="Aldhabi"/>
          <w:b/>
          <w:bCs/>
          <w:sz w:val="26"/>
          <w:szCs w:val="26"/>
        </w:rPr>
      </w:pPr>
    </w:p>
    <w:p w14:paraId="102C5007" w14:textId="23914F72" w:rsidR="00EE6AA8" w:rsidRDefault="00EE6AA8" w:rsidP="00EE6AA8">
      <w:pPr>
        <w:tabs>
          <w:tab w:val="left" w:pos="3930"/>
        </w:tabs>
        <w:spacing w:after="0"/>
        <w:jc w:val="both"/>
        <w:rPr>
          <w:rFonts w:ascii="Cambria" w:hAnsi="Cambria" w:cs="Aldhabi"/>
          <w:sz w:val="26"/>
          <w:szCs w:val="26"/>
        </w:rPr>
      </w:pPr>
      <w:r w:rsidRPr="00EE6AA8">
        <w:rPr>
          <w:rFonts w:ascii="Cambria" w:hAnsi="Cambria" w:cs="Aldhabi"/>
          <w:sz w:val="26"/>
          <w:szCs w:val="26"/>
        </w:rPr>
        <w:t>Statement indicating the Number of Applicants Called/Appeared for Interview (if interviews were held) and Recommended for Admission vis-à-vis slots available. For DAP and female columns, give a number for all categories combined (viz., GEN, EWS, OBC (NCL), SC, and ST).</w:t>
      </w:r>
    </w:p>
    <w:p w14:paraId="18A19A9D" w14:textId="77777777" w:rsidR="00EE6AA8" w:rsidRPr="00EE6AA8" w:rsidRDefault="00EE6AA8" w:rsidP="00EE6AA8">
      <w:pPr>
        <w:tabs>
          <w:tab w:val="left" w:pos="3930"/>
        </w:tabs>
        <w:spacing w:after="0"/>
        <w:jc w:val="both"/>
        <w:rPr>
          <w:rFonts w:ascii="Cambria" w:hAnsi="Cambria" w:cs="Aldhab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671"/>
        <w:gridCol w:w="749"/>
        <w:gridCol w:w="791"/>
        <w:gridCol w:w="986"/>
        <w:gridCol w:w="684"/>
        <w:gridCol w:w="687"/>
        <w:gridCol w:w="846"/>
        <w:gridCol w:w="1268"/>
        <w:gridCol w:w="1106"/>
      </w:tblGrid>
      <w:tr w:rsidR="00324E4F" w:rsidRPr="009800DD" w14:paraId="23BED835" w14:textId="77777777" w:rsidTr="00EE6AA8">
        <w:tc>
          <w:tcPr>
            <w:tcW w:w="668" w:type="dxa"/>
          </w:tcPr>
          <w:p w14:paraId="467B385D" w14:textId="708BCB64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671" w:type="dxa"/>
          </w:tcPr>
          <w:p w14:paraId="002E19C3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6"/>
                <w:szCs w:val="26"/>
              </w:rPr>
            </w:pPr>
          </w:p>
        </w:tc>
        <w:tc>
          <w:tcPr>
            <w:tcW w:w="749" w:type="dxa"/>
          </w:tcPr>
          <w:p w14:paraId="039EF661" w14:textId="6EF03C74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GEN</w:t>
            </w:r>
          </w:p>
        </w:tc>
        <w:tc>
          <w:tcPr>
            <w:tcW w:w="791" w:type="dxa"/>
          </w:tcPr>
          <w:p w14:paraId="045EA4FC" w14:textId="5EE04C7E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EWS</w:t>
            </w:r>
          </w:p>
        </w:tc>
        <w:tc>
          <w:tcPr>
            <w:tcW w:w="986" w:type="dxa"/>
          </w:tcPr>
          <w:p w14:paraId="4436B530" w14:textId="77777777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OBC</w:t>
            </w:r>
          </w:p>
          <w:p w14:paraId="3DEC0CCF" w14:textId="511B1101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(NCL)</w:t>
            </w:r>
          </w:p>
        </w:tc>
        <w:tc>
          <w:tcPr>
            <w:tcW w:w="684" w:type="dxa"/>
          </w:tcPr>
          <w:p w14:paraId="23B429C6" w14:textId="3BD54F22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687" w:type="dxa"/>
          </w:tcPr>
          <w:p w14:paraId="51B35C15" w14:textId="033324E1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846" w:type="dxa"/>
          </w:tcPr>
          <w:p w14:paraId="68E07295" w14:textId="7A308681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DAP</w:t>
            </w:r>
          </w:p>
        </w:tc>
        <w:tc>
          <w:tcPr>
            <w:tcW w:w="1268" w:type="dxa"/>
          </w:tcPr>
          <w:p w14:paraId="0598BFFC" w14:textId="0B5EAD60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1106" w:type="dxa"/>
          </w:tcPr>
          <w:p w14:paraId="5009D1B4" w14:textId="5777BCD0" w:rsidR="00324E4F" w:rsidRPr="009800DD" w:rsidRDefault="00324E4F" w:rsidP="00324E4F">
            <w:pPr>
              <w:tabs>
                <w:tab w:val="left" w:pos="3930"/>
              </w:tabs>
              <w:jc w:val="center"/>
              <w:rPr>
                <w:rFonts w:ascii="Cambria" w:hAnsi="Cambria" w:cs="Aldhabi"/>
                <w:b/>
                <w:bCs/>
                <w:sz w:val="28"/>
                <w:szCs w:val="28"/>
              </w:rPr>
            </w:pPr>
            <w:r w:rsidRPr="009800DD">
              <w:rPr>
                <w:rFonts w:ascii="Cambria" w:hAnsi="Cambria" w:cs="Aldhabi"/>
                <w:b/>
                <w:bCs/>
                <w:sz w:val="28"/>
                <w:szCs w:val="28"/>
              </w:rPr>
              <w:t>TOTAL</w:t>
            </w:r>
          </w:p>
        </w:tc>
      </w:tr>
      <w:tr w:rsidR="00324E4F" w:rsidRPr="009800DD" w14:paraId="3EA5D834" w14:textId="77777777" w:rsidTr="00EE6AA8">
        <w:trPr>
          <w:trHeight w:val="614"/>
        </w:trPr>
        <w:tc>
          <w:tcPr>
            <w:tcW w:w="668" w:type="dxa"/>
          </w:tcPr>
          <w:p w14:paraId="6B793FB8" w14:textId="2B425D7E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9800DD">
              <w:rPr>
                <w:rFonts w:ascii="Cambria" w:hAnsi="Cambria" w:cs="Aldhabi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14:paraId="258E6736" w14:textId="7CC04315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6"/>
                <w:szCs w:val="26"/>
              </w:rPr>
            </w:pPr>
            <w:r w:rsidRPr="009800DD">
              <w:rPr>
                <w:rFonts w:ascii="Cambria" w:hAnsi="Cambria" w:cs="Aldhabi"/>
                <w:sz w:val="26"/>
                <w:szCs w:val="26"/>
              </w:rPr>
              <w:t>Applied for admission</w:t>
            </w:r>
          </w:p>
        </w:tc>
        <w:tc>
          <w:tcPr>
            <w:tcW w:w="749" w:type="dxa"/>
          </w:tcPr>
          <w:p w14:paraId="631A55B6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14:paraId="045711D2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1B534B94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14:paraId="65873FA2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10A12603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113BF3BF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40291C5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319F12ED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  <w:tr w:rsidR="00324E4F" w:rsidRPr="009800DD" w14:paraId="4EA8DA36" w14:textId="77777777" w:rsidTr="00EE6AA8">
        <w:tc>
          <w:tcPr>
            <w:tcW w:w="668" w:type="dxa"/>
          </w:tcPr>
          <w:p w14:paraId="7B640F04" w14:textId="709DF878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9800DD">
              <w:rPr>
                <w:rFonts w:ascii="Cambria" w:hAnsi="Cambria" w:cs="Aldhabi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14:paraId="48A0FB46" w14:textId="78D92DB9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6"/>
                <w:szCs w:val="26"/>
              </w:rPr>
            </w:pPr>
            <w:r w:rsidRPr="009800DD">
              <w:rPr>
                <w:rFonts w:ascii="Cambria" w:hAnsi="Cambria" w:cs="Aldhabi"/>
                <w:sz w:val="26"/>
                <w:szCs w:val="26"/>
              </w:rPr>
              <w:t>Called for test/interview, if interviews held</w:t>
            </w:r>
          </w:p>
        </w:tc>
        <w:tc>
          <w:tcPr>
            <w:tcW w:w="749" w:type="dxa"/>
          </w:tcPr>
          <w:p w14:paraId="62D478C8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14:paraId="0C2A6E05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52CB75BB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14:paraId="62705E73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0BE4419D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4EB5E3B9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32EE192F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7348E5E8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  <w:tr w:rsidR="00324E4F" w:rsidRPr="009800DD" w14:paraId="558DBEB3" w14:textId="77777777" w:rsidTr="00EE6AA8">
        <w:tc>
          <w:tcPr>
            <w:tcW w:w="668" w:type="dxa"/>
          </w:tcPr>
          <w:p w14:paraId="3EC816DE" w14:textId="23AE80C5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9800DD">
              <w:rPr>
                <w:rFonts w:ascii="Cambria" w:hAnsi="Cambria" w:cs="Aldhabi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14:paraId="1D2226E8" w14:textId="68BA51D1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6"/>
                <w:szCs w:val="26"/>
              </w:rPr>
            </w:pPr>
            <w:r w:rsidRPr="009800DD">
              <w:rPr>
                <w:rFonts w:ascii="Cambria" w:hAnsi="Cambria" w:cs="Aldhabi"/>
                <w:sz w:val="26"/>
                <w:szCs w:val="26"/>
              </w:rPr>
              <w:t>Appeared for test/interview, if interviews held</w:t>
            </w:r>
          </w:p>
        </w:tc>
        <w:tc>
          <w:tcPr>
            <w:tcW w:w="749" w:type="dxa"/>
          </w:tcPr>
          <w:p w14:paraId="423B471B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14:paraId="7723B2D1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2F8FFE3A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14:paraId="4218CC1D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4C5B5498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66C91FD0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CD64B2C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540EC44E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  <w:tr w:rsidR="00324E4F" w:rsidRPr="009800DD" w14:paraId="72E0E6E3" w14:textId="77777777" w:rsidTr="00EE6AA8">
        <w:tc>
          <w:tcPr>
            <w:tcW w:w="668" w:type="dxa"/>
          </w:tcPr>
          <w:p w14:paraId="39D9B51D" w14:textId="2C097448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9800DD">
              <w:rPr>
                <w:rFonts w:ascii="Cambria" w:hAnsi="Cambria" w:cs="Aldhabi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14:paraId="7005FC70" w14:textId="2733FF3A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6"/>
                <w:szCs w:val="26"/>
              </w:rPr>
            </w:pPr>
            <w:r w:rsidRPr="009800DD">
              <w:rPr>
                <w:rFonts w:ascii="Cambria" w:hAnsi="Cambria" w:cs="Aldhabi"/>
                <w:sz w:val="26"/>
                <w:szCs w:val="26"/>
              </w:rPr>
              <w:t>Recommended for admission after test/interview</w:t>
            </w:r>
          </w:p>
        </w:tc>
        <w:tc>
          <w:tcPr>
            <w:tcW w:w="749" w:type="dxa"/>
          </w:tcPr>
          <w:p w14:paraId="30B24BE6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14:paraId="43169018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53A2C4E1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14:paraId="2667D59D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87AB4C2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167576AF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3356C2F5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82115D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  <w:tr w:rsidR="00324E4F" w:rsidRPr="009800DD" w14:paraId="4A6123D9" w14:textId="77777777" w:rsidTr="00EE6AA8">
        <w:tc>
          <w:tcPr>
            <w:tcW w:w="668" w:type="dxa"/>
          </w:tcPr>
          <w:p w14:paraId="390684F5" w14:textId="0A6268FB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9800DD">
              <w:rPr>
                <w:rFonts w:ascii="Cambria" w:hAnsi="Cambria" w:cs="Aldhabi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14:paraId="4A277376" w14:textId="10D30A06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6"/>
                <w:szCs w:val="26"/>
              </w:rPr>
            </w:pPr>
            <w:r w:rsidRPr="009800DD">
              <w:rPr>
                <w:rFonts w:ascii="Cambria" w:hAnsi="Cambria" w:cs="Aldhabi"/>
                <w:sz w:val="26"/>
                <w:szCs w:val="26"/>
              </w:rPr>
              <w:t>Vacant Seats (2</w:t>
            </w:r>
            <w:r w:rsidRPr="009800DD">
              <w:rPr>
                <w:rFonts w:ascii="Cambria" w:hAnsi="Cambria" w:cs="Aldhabi"/>
                <w:sz w:val="26"/>
                <w:szCs w:val="26"/>
                <w:vertAlign w:val="superscript"/>
              </w:rPr>
              <w:t>nd</w:t>
            </w:r>
            <w:r w:rsidRPr="009800DD">
              <w:rPr>
                <w:rFonts w:ascii="Cambria" w:hAnsi="Cambria" w:cs="Aldhabi"/>
                <w:sz w:val="26"/>
                <w:szCs w:val="26"/>
              </w:rPr>
              <w:t xml:space="preserve"> round)</w:t>
            </w:r>
          </w:p>
        </w:tc>
        <w:tc>
          <w:tcPr>
            <w:tcW w:w="749" w:type="dxa"/>
          </w:tcPr>
          <w:p w14:paraId="66854224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14:paraId="21475BD6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499AE4C7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14:paraId="56477D6F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0FA3EEAF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1F085D82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1EF804F8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BE34F2C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  <w:tr w:rsidR="00324E4F" w:rsidRPr="009800DD" w14:paraId="2A19C204" w14:textId="77777777" w:rsidTr="00EE6AA8">
        <w:tc>
          <w:tcPr>
            <w:tcW w:w="668" w:type="dxa"/>
          </w:tcPr>
          <w:p w14:paraId="0BA92602" w14:textId="426BC952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sz w:val="24"/>
                <w:szCs w:val="24"/>
              </w:rPr>
            </w:pPr>
            <w:r w:rsidRPr="009800DD">
              <w:rPr>
                <w:rFonts w:ascii="Cambria" w:hAnsi="Cambria" w:cs="Aldhabi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14:paraId="7323DCF6" w14:textId="0B343344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6"/>
                <w:szCs w:val="26"/>
              </w:rPr>
            </w:pPr>
            <w:r w:rsidRPr="009800DD">
              <w:rPr>
                <w:rFonts w:ascii="Cambria" w:hAnsi="Cambria" w:cs="Aldhabi"/>
                <w:sz w:val="26"/>
                <w:szCs w:val="26"/>
              </w:rPr>
              <w:t>Vacant Seats (3</w:t>
            </w:r>
            <w:r w:rsidRPr="009800DD">
              <w:rPr>
                <w:rFonts w:ascii="Cambria" w:hAnsi="Cambria" w:cs="Aldhabi"/>
                <w:sz w:val="26"/>
                <w:szCs w:val="26"/>
                <w:vertAlign w:val="superscript"/>
              </w:rPr>
              <w:t>rd</w:t>
            </w:r>
            <w:r w:rsidRPr="009800DD">
              <w:rPr>
                <w:rFonts w:ascii="Cambria" w:hAnsi="Cambria" w:cs="Aldhabi"/>
                <w:sz w:val="26"/>
                <w:szCs w:val="26"/>
              </w:rPr>
              <w:t xml:space="preserve"> round onwards)</w:t>
            </w:r>
          </w:p>
        </w:tc>
        <w:tc>
          <w:tcPr>
            <w:tcW w:w="749" w:type="dxa"/>
          </w:tcPr>
          <w:p w14:paraId="41E0B916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14:paraId="6529543C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7A6E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14:paraId="5112B8BC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645D7FE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507C00FE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03EE252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477D39A8" w14:textId="77777777" w:rsidR="00324E4F" w:rsidRPr="009800DD" w:rsidRDefault="00324E4F" w:rsidP="00324E4F">
            <w:pPr>
              <w:tabs>
                <w:tab w:val="left" w:pos="3930"/>
              </w:tabs>
              <w:rPr>
                <w:rFonts w:ascii="Cambria" w:hAnsi="Cambria" w:cs="Aldhabi"/>
                <w:b/>
                <w:bCs/>
                <w:sz w:val="24"/>
                <w:szCs w:val="24"/>
              </w:rPr>
            </w:pPr>
          </w:p>
        </w:tc>
      </w:tr>
    </w:tbl>
    <w:p w14:paraId="1EF7DD59" w14:textId="434EF500" w:rsidR="00324E4F" w:rsidRDefault="00324E4F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4719DD3D" w14:textId="464937A4" w:rsidR="006C7DAE" w:rsidRDefault="006C7DAE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01E85730" w14:textId="4965804A" w:rsidR="006C7DAE" w:rsidRDefault="006C7DAE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55F76509" w14:textId="0EEBE60F" w:rsidR="006C7DAE" w:rsidRDefault="006C7DAE" w:rsidP="00324E4F">
      <w:pPr>
        <w:tabs>
          <w:tab w:val="left" w:pos="3930"/>
        </w:tabs>
        <w:spacing w:after="0"/>
        <w:rPr>
          <w:rFonts w:ascii="Cambria" w:hAnsi="Cambria" w:cs="Aldhabi"/>
          <w:b/>
          <w:bCs/>
          <w:sz w:val="28"/>
          <w:szCs w:val="28"/>
        </w:rPr>
      </w:pPr>
    </w:p>
    <w:p w14:paraId="0AE5947C" w14:textId="722F633D" w:rsidR="006C7DAE" w:rsidRPr="00EE6AA8" w:rsidRDefault="006C7DAE" w:rsidP="00324E4F">
      <w:pPr>
        <w:pBdr>
          <w:bottom w:val="single" w:sz="12" w:space="1" w:color="auto"/>
        </w:pBdr>
        <w:tabs>
          <w:tab w:val="left" w:pos="3930"/>
        </w:tabs>
        <w:spacing w:after="0"/>
        <w:rPr>
          <w:rFonts w:ascii="Cambria" w:hAnsi="Cambria" w:cs="Aldhabi"/>
          <w:sz w:val="26"/>
          <w:szCs w:val="26"/>
        </w:rPr>
      </w:pPr>
      <w:r w:rsidRPr="00EE6AA8">
        <w:rPr>
          <w:rFonts w:ascii="Cambria" w:hAnsi="Cambria" w:cs="Aldhabi"/>
          <w:sz w:val="26"/>
          <w:szCs w:val="26"/>
        </w:rPr>
        <w:t>Date:</w:t>
      </w:r>
      <w:r w:rsidRPr="00EE6AA8">
        <w:rPr>
          <w:rFonts w:ascii="Cambria" w:hAnsi="Cambria" w:cs="Aldhabi"/>
          <w:sz w:val="26"/>
          <w:szCs w:val="26"/>
        </w:rPr>
        <w:tab/>
      </w:r>
      <w:r w:rsidRPr="00EE6AA8">
        <w:rPr>
          <w:rFonts w:ascii="Cambria" w:hAnsi="Cambria" w:cs="Aldhabi"/>
          <w:sz w:val="26"/>
          <w:szCs w:val="26"/>
        </w:rPr>
        <w:tab/>
      </w:r>
      <w:r w:rsidRPr="00EE6AA8">
        <w:rPr>
          <w:rFonts w:ascii="Cambria" w:hAnsi="Cambria" w:cs="Aldhabi"/>
          <w:sz w:val="26"/>
          <w:szCs w:val="26"/>
        </w:rPr>
        <w:tab/>
      </w:r>
      <w:r w:rsidRPr="00EE6AA8">
        <w:rPr>
          <w:rFonts w:ascii="Cambria" w:hAnsi="Cambria" w:cs="Aldhabi"/>
          <w:sz w:val="26"/>
          <w:szCs w:val="26"/>
        </w:rPr>
        <w:tab/>
      </w:r>
      <w:r w:rsidRPr="00EE6AA8">
        <w:rPr>
          <w:rFonts w:ascii="Cambria" w:hAnsi="Cambria" w:cs="Aldhabi"/>
          <w:sz w:val="26"/>
          <w:szCs w:val="26"/>
        </w:rPr>
        <w:tab/>
      </w:r>
      <w:r w:rsidRPr="00EE6AA8">
        <w:rPr>
          <w:rFonts w:ascii="Cambria" w:hAnsi="Cambria" w:cs="Aldhabi"/>
          <w:sz w:val="26"/>
          <w:szCs w:val="26"/>
        </w:rPr>
        <w:tab/>
      </w:r>
      <w:r w:rsidRPr="00EE6AA8">
        <w:rPr>
          <w:rFonts w:ascii="Cambria" w:hAnsi="Cambria" w:cs="Aldhabi"/>
          <w:sz w:val="26"/>
          <w:szCs w:val="26"/>
        </w:rPr>
        <w:tab/>
        <w:t xml:space="preserve">         Convener, DOPC</w:t>
      </w:r>
    </w:p>
    <w:p w14:paraId="1A8CB776" w14:textId="71E451B2" w:rsidR="006C7DAE" w:rsidRPr="00EE6AA8" w:rsidRDefault="006C7DAE" w:rsidP="006C7DAE">
      <w:pPr>
        <w:tabs>
          <w:tab w:val="left" w:pos="3930"/>
        </w:tabs>
        <w:spacing w:after="0"/>
        <w:jc w:val="both"/>
        <w:rPr>
          <w:rFonts w:ascii="Cambria" w:hAnsi="Cambria" w:cs="Aldhabi"/>
          <w:sz w:val="26"/>
          <w:szCs w:val="26"/>
        </w:rPr>
      </w:pPr>
      <w:r w:rsidRPr="00EE6AA8">
        <w:rPr>
          <w:rFonts w:ascii="Cambria" w:hAnsi="Cambria" w:cs="Aldhabi"/>
          <w:sz w:val="26"/>
          <w:szCs w:val="26"/>
        </w:rPr>
        <w:t>Please attach the selection criteria of different categories both for short-listing as well as the final selection in the merit list</w:t>
      </w:r>
      <w:r w:rsidR="009F0928" w:rsidRPr="00EE6AA8">
        <w:rPr>
          <w:rFonts w:ascii="Cambria" w:hAnsi="Cambria" w:cs="Aldhabi"/>
          <w:sz w:val="26"/>
          <w:szCs w:val="26"/>
        </w:rPr>
        <w:t>.</w:t>
      </w:r>
      <w:bookmarkStart w:id="0" w:name="_GoBack"/>
      <w:bookmarkEnd w:id="0"/>
    </w:p>
    <w:sectPr w:rsidR="006C7DAE" w:rsidRPr="00EE6AA8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9D00" w14:textId="77777777" w:rsidR="003D10E8" w:rsidRDefault="003D10E8" w:rsidP="002A0A77">
      <w:pPr>
        <w:spacing w:after="0" w:line="240" w:lineRule="auto"/>
      </w:pPr>
      <w:r>
        <w:separator/>
      </w:r>
    </w:p>
  </w:endnote>
  <w:endnote w:type="continuationSeparator" w:id="0">
    <w:p w14:paraId="48ACE27C" w14:textId="77777777" w:rsidR="003D10E8" w:rsidRDefault="003D10E8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023C" w14:textId="77777777" w:rsidR="003D10E8" w:rsidRDefault="003D10E8" w:rsidP="002A0A77">
      <w:pPr>
        <w:spacing w:after="0" w:line="240" w:lineRule="auto"/>
      </w:pPr>
      <w:r>
        <w:separator/>
      </w:r>
    </w:p>
  </w:footnote>
  <w:footnote w:type="continuationSeparator" w:id="0">
    <w:p w14:paraId="06D94C56" w14:textId="77777777" w:rsidR="003D10E8" w:rsidRDefault="003D10E8" w:rsidP="002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D1"/>
    <w:multiLevelType w:val="hybridMultilevel"/>
    <w:tmpl w:val="073834B2"/>
    <w:lvl w:ilvl="0" w:tplc="E3CA445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616218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AA8B5C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9C72F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D09A50F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261EBFF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3A2A66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87E4D2F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E30917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 w15:restartNumberingAfterBreak="0">
    <w:nsid w:val="03225B41"/>
    <w:multiLevelType w:val="hybridMultilevel"/>
    <w:tmpl w:val="1E70EF7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B4440"/>
    <w:multiLevelType w:val="hybridMultilevel"/>
    <w:tmpl w:val="35960462"/>
    <w:lvl w:ilvl="0" w:tplc="99BEA8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9EB"/>
    <w:multiLevelType w:val="hybridMultilevel"/>
    <w:tmpl w:val="EB3A9EE4"/>
    <w:lvl w:ilvl="0" w:tplc="EA429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04"/>
    <w:multiLevelType w:val="hybridMultilevel"/>
    <w:tmpl w:val="156E68C4"/>
    <w:lvl w:ilvl="0" w:tplc="7A94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89E"/>
    <w:multiLevelType w:val="hybridMultilevel"/>
    <w:tmpl w:val="3A3EEE78"/>
    <w:lvl w:ilvl="0" w:tplc="F33AB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C51D0"/>
    <w:multiLevelType w:val="hybridMultilevel"/>
    <w:tmpl w:val="D7A0C850"/>
    <w:lvl w:ilvl="0" w:tplc="3D4E5BB8">
      <w:start w:val="1"/>
      <w:numFmt w:val="upperLetter"/>
      <w:lvlText w:val="%1)"/>
      <w:lvlJc w:val="left"/>
      <w:pPr>
        <w:ind w:left="704" w:hanging="244"/>
      </w:pPr>
      <w:rPr>
        <w:rFonts w:ascii="Calibri" w:eastAsia="Calibri" w:hAnsi="Calibri" w:hint="default"/>
        <w:w w:val="99"/>
        <w:sz w:val="22"/>
        <w:szCs w:val="22"/>
      </w:rPr>
    </w:lvl>
    <w:lvl w:ilvl="1" w:tplc="20560560">
      <w:start w:val="1"/>
      <w:numFmt w:val="bullet"/>
      <w:lvlText w:val="•"/>
      <w:lvlJc w:val="left"/>
      <w:pPr>
        <w:ind w:left="1613" w:hanging="244"/>
      </w:pPr>
      <w:rPr>
        <w:rFonts w:hint="default"/>
      </w:rPr>
    </w:lvl>
    <w:lvl w:ilvl="2" w:tplc="9676910C">
      <w:start w:val="1"/>
      <w:numFmt w:val="bullet"/>
      <w:lvlText w:val="•"/>
      <w:lvlJc w:val="left"/>
      <w:pPr>
        <w:ind w:left="2523" w:hanging="244"/>
      </w:pPr>
      <w:rPr>
        <w:rFonts w:hint="default"/>
      </w:rPr>
    </w:lvl>
    <w:lvl w:ilvl="3" w:tplc="100ABE18">
      <w:start w:val="1"/>
      <w:numFmt w:val="bullet"/>
      <w:lvlText w:val="•"/>
      <w:lvlJc w:val="left"/>
      <w:pPr>
        <w:ind w:left="3433" w:hanging="244"/>
      </w:pPr>
      <w:rPr>
        <w:rFonts w:hint="default"/>
      </w:rPr>
    </w:lvl>
    <w:lvl w:ilvl="4" w:tplc="4546FE48">
      <w:start w:val="1"/>
      <w:numFmt w:val="bullet"/>
      <w:lvlText w:val="•"/>
      <w:lvlJc w:val="left"/>
      <w:pPr>
        <w:ind w:left="4342" w:hanging="244"/>
      </w:pPr>
      <w:rPr>
        <w:rFonts w:hint="default"/>
      </w:rPr>
    </w:lvl>
    <w:lvl w:ilvl="5" w:tplc="DCC63AEE">
      <w:start w:val="1"/>
      <w:numFmt w:val="bullet"/>
      <w:lvlText w:val="•"/>
      <w:lvlJc w:val="left"/>
      <w:pPr>
        <w:ind w:left="5252" w:hanging="244"/>
      </w:pPr>
      <w:rPr>
        <w:rFonts w:hint="default"/>
      </w:rPr>
    </w:lvl>
    <w:lvl w:ilvl="6" w:tplc="19DEBC42">
      <w:start w:val="1"/>
      <w:numFmt w:val="bullet"/>
      <w:lvlText w:val="•"/>
      <w:lvlJc w:val="left"/>
      <w:pPr>
        <w:ind w:left="6161" w:hanging="244"/>
      </w:pPr>
      <w:rPr>
        <w:rFonts w:hint="default"/>
      </w:rPr>
    </w:lvl>
    <w:lvl w:ilvl="7" w:tplc="BCB29208">
      <w:start w:val="1"/>
      <w:numFmt w:val="bullet"/>
      <w:lvlText w:val="•"/>
      <w:lvlJc w:val="left"/>
      <w:pPr>
        <w:ind w:left="7071" w:hanging="244"/>
      </w:pPr>
      <w:rPr>
        <w:rFonts w:hint="default"/>
      </w:rPr>
    </w:lvl>
    <w:lvl w:ilvl="8" w:tplc="C13A8904">
      <w:start w:val="1"/>
      <w:numFmt w:val="bullet"/>
      <w:lvlText w:val="•"/>
      <w:lvlJc w:val="left"/>
      <w:pPr>
        <w:ind w:left="7980" w:hanging="244"/>
      </w:pPr>
      <w:rPr>
        <w:rFonts w:hint="default"/>
      </w:rPr>
    </w:lvl>
  </w:abstractNum>
  <w:abstractNum w:abstractNumId="7" w15:restartNumberingAfterBreak="0">
    <w:nsid w:val="679041ED"/>
    <w:multiLevelType w:val="hybridMultilevel"/>
    <w:tmpl w:val="111840B4"/>
    <w:lvl w:ilvl="0" w:tplc="37CA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F2E7E"/>
    <w:multiLevelType w:val="hybridMultilevel"/>
    <w:tmpl w:val="C824C218"/>
    <w:lvl w:ilvl="0" w:tplc="14A426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6768"/>
    <w:multiLevelType w:val="hybridMultilevel"/>
    <w:tmpl w:val="5D341DA2"/>
    <w:lvl w:ilvl="0" w:tplc="039A719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03901"/>
    <w:rsid w:val="00004B72"/>
    <w:rsid w:val="00004FA0"/>
    <w:rsid w:val="000126A2"/>
    <w:rsid w:val="00017FB9"/>
    <w:rsid w:val="00033895"/>
    <w:rsid w:val="00040626"/>
    <w:rsid w:val="00066EF0"/>
    <w:rsid w:val="000674C2"/>
    <w:rsid w:val="00074CA9"/>
    <w:rsid w:val="000D4824"/>
    <w:rsid w:val="00100422"/>
    <w:rsid w:val="00104FE8"/>
    <w:rsid w:val="00115938"/>
    <w:rsid w:val="001274E9"/>
    <w:rsid w:val="001811E8"/>
    <w:rsid w:val="001866B9"/>
    <w:rsid w:val="001F07F4"/>
    <w:rsid w:val="002312C5"/>
    <w:rsid w:val="002A0A77"/>
    <w:rsid w:val="002A30E1"/>
    <w:rsid w:val="002B0F20"/>
    <w:rsid w:val="002C2350"/>
    <w:rsid w:val="002D5792"/>
    <w:rsid w:val="002D6EF7"/>
    <w:rsid w:val="00312C79"/>
    <w:rsid w:val="00324E4F"/>
    <w:rsid w:val="003328A1"/>
    <w:rsid w:val="0034760E"/>
    <w:rsid w:val="003B51F6"/>
    <w:rsid w:val="003D10E8"/>
    <w:rsid w:val="0041230E"/>
    <w:rsid w:val="00462D52"/>
    <w:rsid w:val="00464A43"/>
    <w:rsid w:val="00470BA6"/>
    <w:rsid w:val="00474FAC"/>
    <w:rsid w:val="00475839"/>
    <w:rsid w:val="004918D6"/>
    <w:rsid w:val="004A0CDA"/>
    <w:rsid w:val="00513437"/>
    <w:rsid w:val="0051417A"/>
    <w:rsid w:val="005472C1"/>
    <w:rsid w:val="005719BB"/>
    <w:rsid w:val="00576C54"/>
    <w:rsid w:val="0058179A"/>
    <w:rsid w:val="00594274"/>
    <w:rsid w:val="005A3F75"/>
    <w:rsid w:val="005B6E20"/>
    <w:rsid w:val="005D0886"/>
    <w:rsid w:val="005D3E0A"/>
    <w:rsid w:val="00601D4D"/>
    <w:rsid w:val="006260AF"/>
    <w:rsid w:val="006275A9"/>
    <w:rsid w:val="00634EEF"/>
    <w:rsid w:val="00684F7C"/>
    <w:rsid w:val="006873C1"/>
    <w:rsid w:val="006C7DAE"/>
    <w:rsid w:val="006D387C"/>
    <w:rsid w:val="006E313C"/>
    <w:rsid w:val="006F22A3"/>
    <w:rsid w:val="007309F1"/>
    <w:rsid w:val="0074573F"/>
    <w:rsid w:val="00784058"/>
    <w:rsid w:val="007F0A43"/>
    <w:rsid w:val="00811E71"/>
    <w:rsid w:val="00817380"/>
    <w:rsid w:val="00834AE4"/>
    <w:rsid w:val="008776C3"/>
    <w:rsid w:val="00882E63"/>
    <w:rsid w:val="008E0C76"/>
    <w:rsid w:val="008E1650"/>
    <w:rsid w:val="00913E25"/>
    <w:rsid w:val="009702AE"/>
    <w:rsid w:val="009800DD"/>
    <w:rsid w:val="0099404E"/>
    <w:rsid w:val="009A59E3"/>
    <w:rsid w:val="009D597C"/>
    <w:rsid w:val="009E3F77"/>
    <w:rsid w:val="009F0928"/>
    <w:rsid w:val="00A163BE"/>
    <w:rsid w:val="00A237E0"/>
    <w:rsid w:val="00A43486"/>
    <w:rsid w:val="00A6165E"/>
    <w:rsid w:val="00A7364E"/>
    <w:rsid w:val="00A93094"/>
    <w:rsid w:val="00AE3A53"/>
    <w:rsid w:val="00AE4192"/>
    <w:rsid w:val="00AE69A6"/>
    <w:rsid w:val="00B116F8"/>
    <w:rsid w:val="00B21226"/>
    <w:rsid w:val="00B35118"/>
    <w:rsid w:val="00B54242"/>
    <w:rsid w:val="00B556E8"/>
    <w:rsid w:val="00B86077"/>
    <w:rsid w:val="00BA5E84"/>
    <w:rsid w:val="00BC4F9C"/>
    <w:rsid w:val="00BF7AD8"/>
    <w:rsid w:val="00C023E5"/>
    <w:rsid w:val="00C0678C"/>
    <w:rsid w:val="00C116DF"/>
    <w:rsid w:val="00C1340D"/>
    <w:rsid w:val="00C14E38"/>
    <w:rsid w:val="00C4481E"/>
    <w:rsid w:val="00C600A7"/>
    <w:rsid w:val="00C77CE9"/>
    <w:rsid w:val="00C96945"/>
    <w:rsid w:val="00CC32B2"/>
    <w:rsid w:val="00CE25C6"/>
    <w:rsid w:val="00CE7DE6"/>
    <w:rsid w:val="00D01606"/>
    <w:rsid w:val="00D27B1E"/>
    <w:rsid w:val="00D44C20"/>
    <w:rsid w:val="00D847E7"/>
    <w:rsid w:val="00DD6E4C"/>
    <w:rsid w:val="00E047DF"/>
    <w:rsid w:val="00E10AFB"/>
    <w:rsid w:val="00E20110"/>
    <w:rsid w:val="00E270FD"/>
    <w:rsid w:val="00E9400B"/>
    <w:rsid w:val="00EA7D62"/>
    <w:rsid w:val="00EC02B3"/>
    <w:rsid w:val="00EC4B98"/>
    <w:rsid w:val="00EE6AA8"/>
    <w:rsid w:val="00EF396C"/>
    <w:rsid w:val="00F142D6"/>
    <w:rsid w:val="00F23453"/>
    <w:rsid w:val="00F527C8"/>
    <w:rsid w:val="00F6501A"/>
    <w:rsid w:val="00F67FA9"/>
    <w:rsid w:val="00FA5189"/>
    <w:rsid w:val="00FB6253"/>
    <w:rsid w:val="00FC3DFC"/>
    <w:rsid w:val="00FD07D1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0FD"/>
    <w:pPr>
      <w:widowControl w:val="0"/>
      <w:spacing w:after="0" w:line="240" w:lineRule="auto"/>
      <w:ind w:left="301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70F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270FD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270F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270F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70F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4C4F-9ADD-4980-B5BD-91B7E786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3</cp:revision>
  <cp:lastPrinted>2022-06-27T06:19:00Z</cp:lastPrinted>
  <dcterms:created xsi:type="dcterms:W3CDTF">2022-10-12T06:15:00Z</dcterms:created>
  <dcterms:modified xsi:type="dcterms:W3CDTF">2022-10-13T12:29:00Z</dcterms:modified>
</cp:coreProperties>
</file>